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C0EA" w14:textId="06C9A9AF" w:rsidR="00D957A6" w:rsidRDefault="00D36477">
      <w:r>
        <w:rPr>
          <w:b/>
          <w:bCs/>
        </w:rPr>
        <w:t xml:space="preserve">BWI </w:t>
      </w:r>
      <w:r w:rsidR="00756083" w:rsidRPr="00D36477">
        <w:rPr>
          <w:b/>
          <w:bCs/>
        </w:rPr>
        <w:t xml:space="preserve">Working in Extreme Heat </w:t>
      </w:r>
      <w:r>
        <w:rPr>
          <w:b/>
          <w:bCs/>
        </w:rPr>
        <w:t xml:space="preserve">and Links </w:t>
      </w:r>
      <w:r w:rsidR="00756083" w:rsidRPr="00D36477">
        <w:rPr>
          <w:b/>
          <w:bCs/>
        </w:rPr>
        <w:t>Video</w:t>
      </w:r>
      <w:r w:rsidR="00756083">
        <w:t xml:space="preserve"> </w:t>
      </w:r>
      <w:r w:rsidR="00756083">
        <w:br/>
      </w:r>
      <w:hyperlink r:id="rId4" w:history="1">
        <w:r w:rsidR="00401C4E" w:rsidRPr="001C3733">
          <w:rPr>
            <w:rStyle w:val="Hyperlink"/>
          </w:rPr>
          <w:t>https://video.fbhx4-1.fna.fbcdn.net/v/t42.1790-2/361814530_960771755035743_5751550314002876192_n.mp4?_nc_cat=104&amp;ccb=1-7&amp;_nc_sid=55d0d3&amp;efg=eyJybHIiOjk4NCwicmxhIjo1MTIsInZlbmNvZGVfdGFnIjoic3ZlX3NkIiwidmlkZW9faWQiOjk5Mjc5MjAxNTA3NzIzN30%3D&amp;_nc_ohc=sGE07VwvcJwQ7kNvgEJS9xu&amp;rl=984&amp;vabr=547&amp;_nc_ht=video.fbhx4-1.fna&amp;edm=AGo2L-IEAAAA&amp;oh=00_AYCnlY4mV94R1YhCL8g0UxQCqBObWM-v2GMuoS_QIGctLw&amp;oe=66C3DA4A</w:t>
        </w:r>
      </w:hyperlink>
    </w:p>
    <w:p w14:paraId="3128FA70" w14:textId="7C93B2FD" w:rsidR="004631A3" w:rsidRDefault="00000000">
      <w:hyperlink r:id="rId5" w:history="1">
        <w:r w:rsidR="00EB0E4A" w:rsidRPr="00EB0E4A">
          <w:rPr>
            <w:color w:val="0000FF"/>
            <w:u w:val="single"/>
          </w:rPr>
          <w:t>BWI calls for action on safety of workers exposed to extreme heat amid global warming |BWI Home (bwint.org)</w:t>
        </w:r>
      </w:hyperlink>
    </w:p>
    <w:p w14:paraId="086EA888" w14:textId="02C34B04" w:rsidR="00A71B82" w:rsidRDefault="00000000">
      <w:hyperlink r:id="rId6" w:history="1">
        <w:r w:rsidR="00A71B82" w:rsidRPr="00A71B82">
          <w:rPr>
            <w:color w:val="0000FF"/>
            <w:u w:val="single"/>
          </w:rPr>
          <w:t>Call for Action: Pledge for BWI Manifesto to protect migrant workers in an overheating planet! |BWI Home (bwint.org)</w:t>
        </w:r>
      </w:hyperlink>
    </w:p>
    <w:p w14:paraId="36E53C6E" w14:textId="2618FF08" w:rsidR="00A71B82" w:rsidRDefault="00000000">
      <w:hyperlink r:id="rId7" w:history="1">
        <w:r w:rsidR="00756083" w:rsidRPr="00756083">
          <w:rPr>
            <w:color w:val="0000FF"/>
            <w:u w:val="single"/>
          </w:rPr>
          <w:t>Feature: Too hot to work--What record heat means for construction migrant workers |BWI Home (bwint.org)</w:t>
        </w:r>
      </w:hyperlink>
    </w:p>
    <w:p w14:paraId="202DB0EF" w14:textId="393E4987" w:rsidR="00A71B82" w:rsidRDefault="00D36477">
      <w:r w:rsidRPr="00261445">
        <w:rPr>
          <w:b/>
          <w:bCs/>
        </w:rPr>
        <w:t>ILO Materials</w:t>
      </w:r>
      <w:r w:rsidR="00261445">
        <w:rPr>
          <w:b/>
          <w:bCs/>
        </w:rPr>
        <w:br/>
      </w:r>
      <w:hyperlink r:id="rId8" w:history="1">
        <w:r w:rsidR="00261445" w:rsidRPr="00261445">
          <w:rPr>
            <w:color w:val="0000FF"/>
            <w:u w:val="single"/>
          </w:rPr>
          <w:t>More workers than ever are losing the fight against heat stress | International Labour Organization (ilo.org)</w:t>
        </w:r>
      </w:hyperlink>
    </w:p>
    <w:p w14:paraId="423F788F" w14:textId="74F56C20" w:rsidR="00261445" w:rsidRDefault="00347FB0">
      <w:hyperlink r:id="rId9" w:history="1">
        <w:r w:rsidRPr="00347FB0">
          <w:rPr>
            <w:color w:val="0000FF"/>
            <w:u w:val="single"/>
          </w:rPr>
          <w:t>ILO Live - UN Secretary-General's Call to Action on Extreme Heat</w:t>
        </w:r>
      </w:hyperlink>
    </w:p>
    <w:p w14:paraId="2C98142F" w14:textId="369F7CB1" w:rsidR="00347FB0" w:rsidRDefault="00342F2E">
      <w:hyperlink r:id="rId10" w:history="1">
        <w:r w:rsidRPr="00342F2E">
          <w:rPr>
            <w:color w:val="0000FF"/>
            <w:u w:val="single"/>
          </w:rPr>
          <w:t>Heat at work: Implications for safety and health | International Labour Organization (ilo.org)</w:t>
        </w:r>
      </w:hyperlink>
    </w:p>
    <w:p w14:paraId="0C4C471D" w14:textId="77777777" w:rsidR="00342F2E" w:rsidRDefault="00342F2E"/>
    <w:p w14:paraId="6A525461" w14:textId="2E0EBEDB" w:rsidR="00342F2E" w:rsidRPr="00342F2E" w:rsidRDefault="00342F2E">
      <w:pPr>
        <w:rPr>
          <w:b/>
          <w:bCs/>
        </w:rPr>
      </w:pPr>
      <w:r w:rsidRPr="00342F2E">
        <w:rPr>
          <w:b/>
          <w:bCs/>
        </w:rPr>
        <w:t>World Economic Forum</w:t>
      </w:r>
    </w:p>
    <w:p w14:paraId="75929C30" w14:textId="6550DD9A" w:rsidR="00342F2E" w:rsidRDefault="00342F2E">
      <w:pPr>
        <w:rPr>
          <w:b/>
          <w:bCs/>
        </w:rPr>
      </w:pPr>
      <w:hyperlink r:id="rId11" w:history="1">
        <w:r w:rsidRPr="00342F2E">
          <w:rPr>
            <w:color w:val="0000FF"/>
            <w:u w:val="single"/>
          </w:rPr>
          <w:t>Climate change health hazards hit 2.4 billion workers: ILO | World Economic Forum (weforum.org)</w:t>
        </w:r>
      </w:hyperlink>
    </w:p>
    <w:p w14:paraId="62A531FD" w14:textId="77777777" w:rsidR="00261445" w:rsidRPr="00261445" w:rsidRDefault="00261445">
      <w:pPr>
        <w:rPr>
          <w:b/>
          <w:bCs/>
        </w:rPr>
      </w:pPr>
    </w:p>
    <w:p w14:paraId="2E4F21C3" w14:textId="77777777" w:rsidR="00D36477" w:rsidRDefault="00D36477"/>
    <w:sectPr w:rsidR="00D36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3"/>
    <w:rsid w:val="001041C5"/>
    <w:rsid w:val="00261445"/>
    <w:rsid w:val="00342F2E"/>
    <w:rsid w:val="00347FB0"/>
    <w:rsid w:val="00401C4E"/>
    <w:rsid w:val="004631A3"/>
    <w:rsid w:val="00756083"/>
    <w:rsid w:val="00A71B82"/>
    <w:rsid w:val="00B3628F"/>
    <w:rsid w:val="00D36477"/>
    <w:rsid w:val="00D957A6"/>
    <w:rsid w:val="00EB0E4A"/>
    <w:rsid w:val="00F259C1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BFC8"/>
  <w15:chartTrackingRefBased/>
  <w15:docId w15:val="{0B1652F2-C2C4-4AC4-A7AA-FE7DB8B2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1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31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.org/resource/news/more-workers-ever-are-losing-fight-against-heat-stres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wint.org/cms/feature-too-hot-to-work-what-record-heat-means-for-construction-migrant-workers-303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wint.org/cms/call-for-action-pledge-for-bwi-manifesto-to-protect-migrant-workers-in-an-overheating-planet-3025" TargetMode="External"/><Relationship Id="rId11" Type="http://schemas.openxmlformats.org/officeDocument/2006/relationships/hyperlink" Target="https://www.weforum.org/agenda/2024/05/climate-change-health-global-workforce/" TargetMode="External"/><Relationship Id="rId5" Type="http://schemas.openxmlformats.org/officeDocument/2006/relationships/hyperlink" Target="https://www.bwint.org/cms/bwi-calls-for-action-on-safety-of-workers-exposed-to-extreme-heat-amid-global-warming-2939" TargetMode="External"/><Relationship Id="rId10" Type="http://schemas.openxmlformats.org/officeDocument/2006/relationships/hyperlink" Target="https://www.ilo.org/publications/heat-work-implications-safety-and-health" TargetMode="External"/><Relationship Id="rId4" Type="http://schemas.openxmlformats.org/officeDocument/2006/relationships/hyperlink" Target="https://video.fbhx4-1.fna.fbcdn.net/v/t42.1790-2/361814530_960771755035743_5751550314002876192_n.mp4?_nc_cat=104&amp;ccb=1-7&amp;_nc_sid=55d0d3&amp;efg=eyJybHIiOjk4NCwicmxhIjo1MTIsInZlbmNvZGVfdGFnIjoic3ZlX3NkIiwidmlkZW9faWQiOjk5Mjc5MjAxNTA3NzIzN30%3D&amp;_nc_ohc=sGE07VwvcJwQ7kNvgEJS9xu&amp;rl=984&amp;vabr=547&amp;_nc_ht=video.fbhx4-1.fna&amp;edm=AGo2L-IEAAAA&amp;oh=00_AYCnlY4mV94R1YhCL8g0UxQCqBObWM-v2GMuoS_QIGctLw&amp;oe=66C3DA4A" TargetMode="External"/><Relationship Id="rId9" Type="http://schemas.openxmlformats.org/officeDocument/2006/relationships/hyperlink" Target="https://live.ilo.org/events/un-secretary-generals-call-action-extreme-heat-2024-07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Stephen</dc:creator>
  <cp:keywords/>
  <dc:description/>
  <cp:lastModifiedBy>Craig, Stephen</cp:lastModifiedBy>
  <cp:revision>4</cp:revision>
  <dcterms:created xsi:type="dcterms:W3CDTF">2024-08-15T11:34:00Z</dcterms:created>
  <dcterms:modified xsi:type="dcterms:W3CDTF">2024-08-15T12:10:00Z</dcterms:modified>
</cp:coreProperties>
</file>