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40" w:rsidRDefault="00CD4462" w:rsidP="00CD446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bookmarkStart w:id="0" w:name="_GoBack"/>
      <w:bookmarkEnd w:id="0"/>
      <w:r w:rsidRPr="00443AA3">
        <w:rPr>
          <w:rFonts w:ascii="Arial" w:hAnsi="Arial" w:cs="Arial"/>
          <w:b/>
          <w:sz w:val="36"/>
          <w:szCs w:val="36"/>
          <w:u w:val="single"/>
        </w:rPr>
        <w:t>Note taking</w:t>
      </w:r>
    </w:p>
    <w:p w:rsidR="00443AA3" w:rsidRPr="00443AA3" w:rsidRDefault="00443AA3" w:rsidP="00CD446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CD4462" w:rsidRPr="00443AA3" w:rsidRDefault="00CD4462" w:rsidP="00CD4462">
      <w:pPr>
        <w:spacing w:line="480" w:lineRule="auto"/>
        <w:rPr>
          <w:rFonts w:ascii="Arial" w:hAnsi="Arial" w:cs="Arial"/>
          <w:sz w:val="36"/>
          <w:szCs w:val="36"/>
        </w:rPr>
      </w:pPr>
      <w:r w:rsidRPr="00443AA3">
        <w:rPr>
          <w:rFonts w:ascii="Arial" w:hAnsi="Arial" w:cs="Arial"/>
          <w:sz w:val="36"/>
          <w:szCs w:val="36"/>
        </w:rPr>
        <w:t xml:space="preserve">Why do we need to take </w:t>
      </w:r>
      <w:r w:rsidR="00443AA3" w:rsidRPr="00443AA3">
        <w:rPr>
          <w:rFonts w:ascii="Arial" w:hAnsi="Arial" w:cs="Arial"/>
          <w:sz w:val="36"/>
          <w:szCs w:val="36"/>
        </w:rPr>
        <w:t>notes?</w:t>
      </w:r>
    </w:p>
    <w:p w:rsidR="00443AA3" w:rsidRPr="00443AA3" w:rsidRDefault="00CD4462" w:rsidP="00CD4462">
      <w:pPr>
        <w:spacing w:line="480" w:lineRule="auto"/>
        <w:rPr>
          <w:rFonts w:ascii="Arial" w:hAnsi="Arial" w:cs="Arial"/>
          <w:sz w:val="36"/>
          <w:szCs w:val="36"/>
        </w:rPr>
      </w:pPr>
      <w:r w:rsidRPr="00443AA3">
        <w:rPr>
          <w:rFonts w:ascii="Arial" w:hAnsi="Arial" w:cs="Arial"/>
          <w:sz w:val="36"/>
          <w:szCs w:val="36"/>
        </w:rPr>
        <w:t xml:space="preserve">What skills are we </w:t>
      </w:r>
      <w:r w:rsidR="00443AA3" w:rsidRPr="00443AA3">
        <w:rPr>
          <w:rFonts w:ascii="Arial" w:hAnsi="Arial" w:cs="Arial"/>
          <w:sz w:val="36"/>
          <w:szCs w:val="36"/>
        </w:rPr>
        <w:t xml:space="preserve">using?   </w:t>
      </w:r>
      <w:proofErr w:type="gramStart"/>
      <w:r w:rsidR="00443AA3" w:rsidRPr="00443AA3">
        <w:rPr>
          <w:rFonts w:ascii="Arial" w:hAnsi="Arial" w:cs="Arial"/>
          <w:sz w:val="36"/>
          <w:szCs w:val="36"/>
        </w:rPr>
        <w:t>Hearing and listening.</w:t>
      </w:r>
      <w:proofErr w:type="gramEnd"/>
      <w:r w:rsidR="00443AA3" w:rsidRPr="00443AA3">
        <w:rPr>
          <w:rFonts w:ascii="Arial" w:hAnsi="Arial" w:cs="Arial"/>
          <w:sz w:val="36"/>
          <w:szCs w:val="36"/>
        </w:rPr>
        <w:t xml:space="preserve"> </w:t>
      </w:r>
    </w:p>
    <w:p w:rsidR="00CD4462" w:rsidRPr="00443AA3" w:rsidRDefault="00443AA3" w:rsidP="00CD4462">
      <w:pPr>
        <w:spacing w:line="480" w:lineRule="auto"/>
        <w:rPr>
          <w:rFonts w:ascii="Arial" w:hAnsi="Arial" w:cs="Arial"/>
          <w:sz w:val="36"/>
          <w:szCs w:val="36"/>
        </w:rPr>
      </w:pPr>
      <w:r w:rsidRPr="00443AA3">
        <w:rPr>
          <w:rFonts w:ascii="Arial" w:hAnsi="Arial" w:cs="Arial"/>
          <w:sz w:val="36"/>
          <w:szCs w:val="36"/>
        </w:rPr>
        <w:t>What is the difference?</w:t>
      </w:r>
    </w:p>
    <w:p w:rsidR="00443AA3" w:rsidRPr="00443AA3" w:rsidRDefault="00443AA3" w:rsidP="00443AA3">
      <w:pPr>
        <w:spacing w:line="480" w:lineRule="auto"/>
        <w:rPr>
          <w:rFonts w:ascii="Arial" w:hAnsi="Arial" w:cs="Arial"/>
          <w:sz w:val="36"/>
          <w:szCs w:val="36"/>
        </w:rPr>
      </w:pPr>
      <w:r w:rsidRPr="00443AA3">
        <w:rPr>
          <w:rFonts w:ascii="Arial" w:hAnsi="Arial" w:cs="Arial"/>
          <w:sz w:val="36"/>
          <w:szCs w:val="36"/>
        </w:rPr>
        <w:t>(Hearing is an awareness of sound-----Listening is paying attention to that sound)</w:t>
      </w:r>
    </w:p>
    <w:p w:rsidR="00CD4462" w:rsidRPr="00443AA3" w:rsidRDefault="00CD4462" w:rsidP="00CD4462">
      <w:pPr>
        <w:spacing w:line="480" w:lineRule="auto"/>
        <w:rPr>
          <w:rFonts w:ascii="Arial" w:hAnsi="Arial" w:cs="Arial"/>
          <w:sz w:val="36"/>
          <w:szCs w:val="36"/>
        </w:rPr>
      </w:pPr>
      <w:r w:rsidRPr="00443AA3">
        <w:rPr>
          <w:rFonts w:ascii="Arial" w:hAnsi="Arial" w:cs="Arial"/>
          <w:sz w:val="36"/>
          <w:szCs w:val="36"/>
        </w:rPr>
        <w:t xml:space="preserve">There is no right or wrong way to take notes. It is </w:t>
      </w:r>
      <w:r w:rsidR="00443AA3" w:rsidRPr="00443AA3">
        <w:rPr>
          <w:rFonts w:ascii="Arial" w:hAnsi="Arial" w:cs="Arial"/>
          <w:sz w:val="36"/>
          <w:szCs w:val="36"/>
        </w:rPr>
        <w:t>up to</w:t>
      </w:r>
      <w:r w:rsidRPr="00443AA3">
        <w:rPr>
          <w:rFonts w:ascii="Arial" w:hAnsi="Arial" w:cs="Arial"/>
          <w:sz w:val="36"/>
          <w:szCs w:val="36"/>
        </w:rPr>
        <w:t xml:space="preserve"> the writer.</w:t>
      </w:r>
    </w:p>
    <w:p w:rsidR="00CD4462" w:rsidRPr="00443AA3" w:rsidRDefault="00CD4462" w:rsidP="00CD4462">
      <w:pPr>
        <w:spacing w:line="480" w:lineRule="auto"/>
        <w:rPr>
          <w:rFonts w:ascii="Arial" w:hAnsi="Arial" w:cs="Arial"/>
          <w:sz w:val="36"/>
          <w:szCs w:val="36"/>
        </w:rPr>
      </w:pPr>
      <w:r w:rsidRPr="00443AA3">
        <w:rPr>
          <w:rFonts w:ascii="Arial" w:hAnsi="Arial" w:cs="Arial"/>
          <w:sz w:val="36"/>
          <w:szCs w:val="36"/>
        </w:rPr>
        <w:t>We should take them at both formal and informal meetings.</w:t>
      </w:r>
    </w:p>
    <w:p w:rsidR="00CD4462" w:rsidRPr="00443AA3" w:rsidRDefault="00CD4462" w:rsidP="00CD4462">
      <w:pPr>
        <w:spacing w:line="480" w:lineRule="auto"/>
        <w:rPr>
          <w:rFonts w:ascii="Arial" w:hAnsi="Arial" w:cs="Arial"/>
          <w:sz w:val="36"/>
          <w:szCs w:val="36"/>
        </w:rPr>
      </w:pPr>
      <w:r w:rsidRPr="00443AA3">
        <w:rPr>
          <w:rFonts w:ascii="Arial" w:hAnsi="Arial" w:cs="Arial"/>
          <w:sz w:val="36"/>
          <w:szCs w:val="36"/>
        </w:rPr>
        <w:t>They are a valuable resource/skill.</w:t>
      </w:r>
    </w:p>
    <w:p w:rsidR="00CD4462" w:rsidRPr="00443AA3" w:rsidRDefault="00CD4462" w:rsidP="00CD4462">
      <w:pPr>
        <w:spacing w:line="480" w:lineRule="auto"/>
        <w:rPr>
          <w:rFonts w:ascii="Arial" w:hAnsi="Arial" w:cs="Arial"/>
          <w:sz w:val="36"/>
          <w:szCs w:val="36"/>
        </w:rPr>
      </w:pPr>
      <w:r w:rsidRPr="00443AA3">
        <w:rPr>
          <w:rFonts w:ascii="Arial" w:hAnsi="Arial" w:cs="Arial"/>
          <w:sz w:val="36"/>
          <w:szCs w:val="36"/>
        </w:rPr>
        <w:t>They are a part of your role/function as a rep’.</w:t>
      </w:r>
    </w:p>
    <w:p w:rsidR="00CD4462" w:rsidRPr="00443AA3" w:rsidRDefault="00CD4462" w:rsidP="00CD4462">
      <w:pPr>
        <w:spacing w:line="480" w:lineRule="auto"/>
        <w:rPr>
          <w:rFonts w:ascii="Arial" w:hAnsi="Arial" w:cs="Arial"/>
          <w:sz w:val="36"/>
          <w:szCs w:val="36"/>
        </w:rPr>
      </w:pPr>
      <w:r w:rsidRPr="00443AA3">
        <w:rPr>
          <w:rFonts w:ascii="Arial" w:hAnsi="Arial" w:cs="Arial"/>
          <w:sz w:val="36"/>
          <w:szCs w:val="36"/>
        </w:rPr>
        <w:t>They are there to assist you to pass correct information on to 3</w:t>
      </w:r>
      <w:r w:rsidRPr="00443AA3">
        <w:rPr>
          <w:rFonts w:ascii="Arial" w:hAnsi="Arial" w:cs="Arial"/>
          <w:sz w:val="36"/>
          <w:szCs w:val="36"/>
          <w:vertAlign w:val="superscript"/>
        </w:rPr>
        <w:t>rd</w:t>
      </w:r>
      <w:r w:rsidRPr="00443AA3">
        <w:rPr>
          <w:rFonts w:ascii="Arial" w:hAnsi="Arial" w:cs="Arial"/>
          <w:sz w:val="36"/>
          <w:szCs w:val="36"/>
        </w:rPr>
        <w:t xml:space="preserve"> party or members etc.</w:t>
      </w:r>
    </w:p>
    <w:p w:rsidR="00CD4462" w:rsidRPr="00443AA3" w:rsidRDefault="00CD4462" w:rsidP="00CD4462">
      <w:pPr>
        <w:spacing w:line="480" w:lineRule="auto"/>
        <w:rPr>
          <w:rFonts w:ascii="Arial" w:hAnsi="Arial" w:cs="Arial"/>
          <w:sz w:val="36"/>
          <w:szCs w:val="36"/>
        </w:rPr>
      </w:pPr>
      <w:r w:rsidRPr="00443AA3">
        <w:rPr>
          <w:rFonts w:ascii="Arial" w:hAnsi="Arial" w:cs="Arial"/>
          <w:sz w:val="36"/>
          <w:szCs w:val="36"/>
        </w:rPr>
        <w:lastRenderedPageBreak/>
        <w:t xml:space="preserve">You must deal in the </w:t>
      </w:r>
      <w:r w:rsidRPr="00443AA3">
        <w:rPr>
          <w:rFonts w:ascii="Arial" w:hAnsi="Arial" w:cs="Arial"/>
          <w:b/>
          <w:sz w:val="36"/>
          <w:szCs w:val="36"/>
          <w:u w:val="single"/>
        </w:rPr>
        <w:t xml:space="preserve">facts </w:t>
      </w:r>
      <w:r w:rsidRPr="00443AA3">
        <w:rPr>
          <w:rFonts w:ascii="Arial" w:hAnsi="Arial" w:cs="Arial"/>
          <w:sz w:val="36"/>
          <w:szCs w:val="36"/>
        </w:rPr>
        <w:t xml:space="preserve">not the waffle. </w:t>
      </w:r>
      <w:r w:rsidR="00443AA3" w:rsidRPr="00443AA3">
        <w:rPr>
          <w:rFonts w:ascii="Arial" w:hAnsi="Arial" w:cs="Arial"/>
          <w:sz w:val="36"/>
          <w:szCs w:val="36"/>
        </w:rPr>
        <w:t>E.g.</w:t>
      </w:r>
      <w:r w:rsidRPr="00443AA3">
        <w:rPr>
          <w:rFonts w:ascii="Arial" w:hAnsi="Arial" w:cs="Arial"/>
          <w:sz w:val="36"/>
          <w:szCs w:val="36"/>
        </w:rPr>
        <w:t xml:space="preserve"> dates, times, locations, witnesses or hourly rates, overtime rates, pro rata.</w:t>
      </w:r>
    </w:p>
    <w:p w:rsidR="00CD4462" w:rsidRPr="00443AA3" w:rsidRDefault="00443AA3" w:rsidP="00CD4462">
      <w:pPr>
        <w:spacing w:line="480" w:lineRule="auto"/>
        <w:rPr>
          <w:rFonts w:ascii="Arial" w:hAnsi="Arial" w:cs="Arial"/>
          <w:sz w:val="36"/>
          <w:szCs w:val="36"/>
        </w:rPr>
      </w:pPr>
      <w:r w:rsidRPr="00443AA3">
        <w:rPr>
          <w:rFonts w:ascii="Arial" w:hAnsi="Arial" w:cs="Arial"/>
          <w:sz w:val="36"/>
          <w:szCs w:val="36"/>
        </w:rPr>
        <w:t>OK to use abbreviations as long as you understand them.</w:t>
      </w:r>
    </w:p>
    <w:p w:rsidR="00443AA3" w:rsidRPr="00443AA3" w:rsidRDefault="00443AA3" w:rsidP="00CD4462">
      <w:pPr>
        <w:spacing w:line="480" w:lineRule="auto"/>
        <w:rPr>
          <w:rFonts w:ascii="Arial" w:hAnsi="Arial" w:cs="Arial"/>
          <w:sz w:val="36"/>
          <w:szCs w:val="36"/>
        </w:rPr>
      </w:pPr>
      <w:r w:rsidRPr="00443AA3">
        <w:rPr>
          <w:rFonts w:ascii="Arial" w:hAnsi="Arial" w:cs="Arial"/>
          <w:sz w:val="36"/>
          <w:szCs w:val="36"/>
        </w:rPr>
        <w:t>Write up as quickly as possible after the meeting, while information is still fresh.</w:t>
      </w:r>
    </w:p>
    <w:p w:rsidR="00443AA3" w:rsidRPr="00443AA3" w:rsidRDefault="00443AA3" w:rsidP="00CD4462">
      <w:pPr>
        <w:spacing w:line="480" w:lineRule="auto"/>
        <w:rPr>
          <w:rFonts w:ascii="Arial" w:hAnsi="Arial" w:cs="Arial"/>
          <w:sz w:val="36"/>
          <w:szCs w:val="36"/>
        </w:rPr>
      </w:pPr>
      <w:r w:rsidRPr="00443AA3">
        <w:rPr>
          <w:rFonts w:ascii="Arial" w:hAnsi="Arial" w:cs="Arial"/>
          <w:sz w:val="36"/>
          <w:szCs w:val="36"/>
        </w:rPr>
        <w:t>Pool your notes if necessary.</w:t>
      </w:r>
    </w:p>
    <w:p w:rsidR="00443AA3" w:rsidRPr="00443AA3" w:rsidRDefault="00443AA3" w:rsidP="00CD4462">
      <w:pPr>
        <w:spacing w:line="480" w:lineRule="auto"/>
        <w:rPr>
          <w:rFonts w:ascii="Arial" w:hAnsi="Arial" w:cs="Arial"/>
          <w:sz w:val="36"/>
          <w:szCs w:val="36"/>
        </w:rPr>
      </w:pPr>
      <w:r w:rsidRPr="00443AA3">
        <w:rPr>
          <w:rFonts w:ascii="Arial" w:hAnsi="Arial" w:cs="Arial"/>
          <w:b/>
          <w:sz w:val="36"/>
          <w:szCs w:val="36"/>
          <w:u w:val="single"/>
        </w:rPr>
        <w:t>Do not rely on the company note taker!!!!!!!!!!!</w:t>
      </w:r>
      <w:r w:rsidRPr="00443AA3">
        <w:rPr>
          <w:rFonts w:ascii="Arial" w:hAnsi="Arial" w:cs="Arial"/>
          <w:sz w:val="36"/>
          <w:szCs w:val="36"/>
        </w:rPr>
        <w:t xml:space="preserve">  Why?</w:t>
      </w:r>
    </w:p>
    <w:p w:rsidR="00443AA3" w:rsidRPr="00443AA3" w:rsidRDefault="00443AA3" w:rsidP="00CD4462">
      <w:pPr>
        <w:spacing w:line="480" w:lineRule="auto"/>
        <w:rPr>
          <w:rFonts w:ascii="Arial" w:hAnsi="Arial" w:cs="Arial"/>
          <w:sz w:val="28"/>
          <w:szCs w:val="28"/>
        </w:rPr>
      </w:pPr>
    </w:p>
    <w:p w:rsidR="00CD4462" w:rsidRPr="00CD4462" w:rsidRDefault="00CD4462" w:rsidP="00CD4462">
      <w:pPr>
        <w:spacing w:line="480" w:lineRule="auto"/>
        <w:rPr>
          <w:rFonts w:ascii="Arial" w:hAnsi="Arial" w:cs="Arial"/>
          <w:sz w:val="28"/>
          <w:szCs w:val="28"/>
        </w:rPr>
      </w:pPr>
    </w:p>
    <w:sectPr w:rsidR="00CD4462" w:rsidRPr="00CD4462" w:rsidSect="007F4A4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17" w:rsidRDefault="006E2417" w:rsidP="00443AA3">
      <w:pPr>
        <w:spacing w:after="0" w:line="240" w:lineRule="auto"/>
      </w:pPr>
      <w:r>
        <w:separator/>
      </w:r>
    </w:p>
  </w:endnote>
  <w:endnote w:type="continuationSeparator" w:id="0">
    <w:p w:rsidR="006E2417" w:rsidRDefault="006E2417" w:rsidP="0044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0793"/>
      <w:docPartObj>
        <w:docPartGallery w:val="Page Numbers (Bottom of Page)"/>
        <w:docPartUnique/>
      </w:docPartObj>
    </w:sdtPr>
    <w:sdtEndPr/>
    <w:sdtContent>
      <w:p w:rsidR="00443AA3" w:rsidRDefault="006E24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F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AA3" w:rsidRDefault="00443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17" w:rsidRDefault="006E2417" w:rsidP="00443AA3">
      <w:pPr>
        <w:spacing w:after="0" w:line="240" w:lineRule="auto"/>
      </w:pPr>
      <w:r>
        <w:separator/>
      </w:r>
    </w:p>
  </w:footnote>
  <w:footnote w:type="continuationSeparator" w:id="0">
    <w:p w:rsidR="006E2417" w:rsidRDefault="006E2417" w:rsidP="00443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462"/>
    <w:rsid w:val="001D2123"/>
    <w:rsid w:val="00443AA3"/>
    <w:rsid w:val="004A7C0A"/>
    <w:rsid w:val="005F1F9B"/>
    <w:rsid w:val="006E2417"/>
    <w:rsid w:val="007F4A40"/>
    <w:rsid w:val="00CD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AA3"/>
  </w:style>
  <w:style w:type="paragraph" w:styleId="Footer">
    <w:name w:val="footer"/>
    <w:basedOn w:val="Normal"/>
    <w:link w:val="FooterChar"/>
    <w:uiPriority w:val="99"/>
    <w:unhideWhenUsed/>
    <w:rsid w:val="00443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AA3"/>
  </w:style>
  <w:style w:type="paragraph" w:styleId="BalloonText">
    <w:name w:val="Balloon Text"/>
    <w:basedOn w:val="Normal"/>
    <w:link w:val="BalloonTextChar"/>
    <w:uiPriority w:val="99"/>
    <w:semiHidden/>
    <w:unhideWhenUsed/>
    <w:rsid w:val="0044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Authorised User</cp:lastModifiedBy>
  <cp:revision>3</cp:revision>
  <cp:lastPrinted>2016-12-05T13:47:00Z</cp:lastPrinted>
  <dcterms:created xsi:type="dcterms:W3CDTF">2010-10-05T20:02:00Z</dcterms:created>
  <dcterms:modified xsi:type="dcterms:W3CDTF">2016-12-05T13:47:00Z</dcterms:modified>
</cp:coreProperties>
</file>