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4C89E" w14:textId="77777777" w:rsidR="00C8425E" w:rsidRPr="0066551F" w:rsidRDefault="00C8425E" w:rsidP="00C8425E">
      <w:pPr>
        <w:pStyle w:val="Heading2"/>
        <w:jc w:val="center"/>
        <w:rPr>
          <w:rFonts w:ascii="Arial" w:eastAsia="Arial Unicode MS" w:hAnsi="Arial" w:cs="Arial"/>
          <w:color w:val="auto"/>
          <w:sz w:val="96"/>
          <w:szCs w:val="96"/>
        </w:rPr>
      </w:pPr>
      <w:r w:rsidRPr="0066551F">
        <w:rPr>
          <w:rFonts w:ascii="Arial" w:hAnsi="Arial" w:cs="Arial"/>
          <w:color w:val="auto"/>
          <w:sz w:val="96"/>
          <w:szCs w:val="96"/>
        </w:rPr>
        <w:t>Unite the Union</w:t>
      </w:r>
    </w:p>
    <w:p w14:paraId="7274C89F" w14:textId="77777777" w:rsidR="00C8425E" w:rsidRPr="0066551F" w:rsidRDefault="00C8425E" w:rsidP="00C8425E">
      <w:pPr>
        <w:pStyle w:val="Heading9"/>
        <w:jc w:val="center"/>
        <w:rPr>
          <w:rFonts w:ascii="Arial" w:hAnsi="Arial" w:cs="Arial"/>
        </w:rPr>
      </w:pPr>
      <w:r w:rsidRPr="0066551F">
        <w:rPr>
          <w:rFonts w:ascii="Arial" w:hAnsi="Arial" w:cs="Arial"/>
        </w:rPr>
        <w:t>Education Department</w:t>
      </w:r>
    </w:p>
    <w:p w14:paraId="7274C8A0" w14:textId="77777777" w:rsidR="00C8425E" w:rsidRPr="0066551F" w:rsidRDefault="00C8425E" w:rsidP="00C8425E">
      <w:pPr>
        <w:rPr>
          <w:rFonts w:cs="Arial"/>
        </w:rPr>
      </w:pPr>
    </w:p>
    <w:p w14:paraId="7274C8A1" w14:textId="77777777" w:rsidR="00C8425E" w:rsidRPr="0066551F" w:rsidRDefault="00C8425E" w:rsidP="00C8425E">
      <w:pPr>
        <w:jc w:val="center"/>
        <w:rPr>
          <w:rFonts w:cs="Arial"/>
          <w:sz w:val="16"/>
        </w:rPr>
      </w:pPr>
    </w:p>
    <w:p w14:paraId="7274C8A2" w14:textId="77777777" w:rsidR="00C8425E" w:rsidRPr="0066551F" w:rsidRDefault="001A49C2" w:rsidP="00C8425E">
      <w:pPr>
        <w:pStyle w:val="Header"/>
        <w:jc w:val="center"/>
        <w:rPr>
          <w:rFonts w:cs="Arial"/>
          <w:b/>
          <w:sz w:val="72"/>
          <w:szCs w:val="72"/>
        </w:rPr>
      </w:pPr>
      <w:r w:rsidRPr="0066551F">
        <w:rPr>
          <w:rFonts w:cs="Arial"/>
          <w:b/>
          <w:sz w:val="72"/>
          <w:szCs w:val="72"/>
        </w:rPr>
        <w:t>New</w:t>
      </w:r>
      <w:r w:rsidR="00C8425E" w:rsidRPr="0066551F">
        <w:rPr>
          <w:rFonts w:cs="Arial"/>
          <w:b/>
          <w:sz w:val="72"/>
          <w:szCs w:val="72"/>
        </w:rPr>
        <w:t xml:space="preserve"> Reps Induction </w:t>
      </w:r>
    </w:p>
    <w:p w14:paraId="7274C8A3" w14:textId="77777777" w:rsidR="00C8425E" w:rsidRPr="0066551F" w:rsidRDefault="00C8425E" w:rsidP="00C8425E">
      <w:pPr>
        <w:pStyle w:val="Header"/>
        <w:jc w:val="center"/>
        <w:rPr>
          <w:rFonts w:cs="Arial"/>
          <w:b/>
          <w:sz w:val="72"/>
          <w:szCs w:val="7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8"/>
        <w:gridCol w:w="2392"/>
        <w:gridCol w:w="955"/>
        <w:gridCol w:w="3846"/>
      </w:tblGrid>
      <w:tr w:rsidR="00C8425E" w:rsidRPr="0066551F" w14:paraId="7274C8A7" w14:textId="77777777" w:rsidTr="00C8425E">
        <w:tc>
          <w:tcPr>
            <w:tcW w:w="2518" w:type="dxa"/>
          </w:tcPr>
          <w:p w14:paraId="7274C8A4" w14:textId="77777777" w:rsidR="00C8425E" w:rsidRPr="0066551F" w:rsidRDefault="00C8425E" w:rsidP="00C8425E">
            <w:pPr>
              <w:pStyle w:val="Heading1"/>
              <w:rPr>
                <w:rFonts w:cs="Arial"/>
                <w:color w:val="auto"/>
              </w:rPr>
            </w:pPr>
            <w:r w:rsidRPr="0066551F">
              <w:rPr>
                <w:rFonts w:cs="Arial"/>
                <w:color w:val="auto"/>
              </w:rPr>
              <w:t>Candidates Name:</w:t>
            </w:r>
          </w:p>
        </w:tc>
        <w:tc>
          <w:tcPr>
            <w:tcW w:w="7337" w:type="dxa"/>
            <w:gridSpan w:val="3"/>
          </w:tcPr>
          <w:p w14:paraId="7274C8A5" w14:textId="77777777" w:rsidR="00C8425E" w:rsidRPr="0066551F" w:rsidRDefault="00C8425E" w:rsidP="00C8425E">
            <w:pPr>
              <w:jc w:val="center"/>
              <w:rPr>
                <w:rFonts w:cs="Arial"/>
                <w:b/>
                <w:sz w:val="32"/>
              </w:rPr>
            </w:pPr>
          </w:p>
          <w:p w14:paraId="7274C8A6" w14:textId="77777777" w:rsidR="00C8425E" w:rsidRPr="0066551F" w:rsidRDefault="00C8425E" w:rsidP="00C8425E">
            <w:pPr>
              <w:jc w:val="center"/>
              <w:rPr>
                <w:rFonts w:cs="Arial"/>
                <w:b/>
                <w:sz w:val="32"/>
              </w:rPr>
            </w:pPr>
          </w:p>
        </w:tc>
      </w:tr>
      <w:tr w:rsidR="00C8425E" w:rsidRPr="0066551F" w14:paraId="7274C8AE" w14:textId="77777777" w:rsidTr="00C8425E">
        <w:tc>
          <w:tcPr>
            <w:tcW w:w="2518" w:type="dxa"/>
          </w:tcPr>
          <w:p w14:paraId="7274C8A8" w14:textId="77777777" w:rsidR="00C8425E" w:rsidRPr="0066551F" w:rsidRDefault="00C8425E" w:rsidP="00C8425E">
            <w:pPr>
              <w:rPr>
                <w:rFonts w:cs="Arial"/>
                <w:b/>
              </w:rPr>
            </w:pPr>
            <w:r w:rsidRPr="0066551F">
              <w:rPr>
                <w:rFonts w:cs="Arial"/>
                <w:b/>
              </w:rPr>
              <w:t>Address:</w:t>
            </w:r>
          </w:p>
        </w:tc>
        <w:tc>
          <w:tcPr>
            <w:tcW w:w="7337" w:type="dxa"/>
            <w:gridSpan w:val="3"/>
          </w:tcPr>
          <w:p w14:paraId="7274C8A9" w14:textId="77777777" w:rsidR="00C8425E" w:rsidRPr="0066551F" w:rsidRDefault="00C8425E" w:rsidP="00C8425E">
            <w:pPr>
              <w:jc w:val="center"/>
              <w:rPr>
                <w:rFonts w:cs="Arial"/>
                <w:b/>
                <w:sz w:val="32"/>
              </w:rPr>
            </w:pPr>
          </w:p>
          <w:p w14:paraId="7274C8AA" w14:textId="77777777" w:rsidR="00C8425E" w:rsidRPr="0066551F" w:rsidRDefault="00C8425E" w:rsidP="00C8425E">
            <w:pPr>
              <w:jc w:val="center"/>
              <w:rPr>
                <w:rFonts w:cs="Arial"/>
                <w:b/>
                <w:sz w:val="32"/>
              </w:rPr>
            </w:pPr>
          </w:p>
          <w:p w14:paraId="7274C8AB" w14:textId="77777777" w:rsidR="00C8425E" w:rsidRPr="0066551F" w:rsidRDefault="00C8425E" w:rsidP="00C8425E">
            <w:pPr>
              <w:jc w:val="center"/>
              <w:rPr>
                <w:rFonts w:cs="Arial"/>
                <w:b/>
                <w:sz w:val="32"/>
              </w:rPr>
            </w:pPr>
          </w:p>
          <w:p w14:paraId="7274C8AC" w14:textId="77777777" w:rsidR="00C8425E" w:rsidRPr="0066551F" w:rsidRDefault="00C8425E" w:rsidP="00C8425E">
            <w:pPr>
              <w:jc w:val="center"/>
              <w:rPr>
                <w:rFonts w:cs="Arial"/>
                <w:b/>
                <w:sz w:val="32"/>
              </w:rPr>
            </w:pPr>
          </w:p>
          <w:p w14:paraId="7274C8AD" w14:textId="77777777" w:rsidR="00C8425E" w:rsidRPr="0066551F" w:rsidRDefault="00C8425E" w:rsidP="00C8425E">
            <w:pPr>
              <w:jc w:val="center"/>
              <w:rPr>
                <w:rFonts w:cs="Arial"/>
                <w:b/>
                <w:sz w:val="32"/>
              </w:rPr>
            </w:pPr>
          </w:p>
        </w:tc>
      </w:tr>
      <w:tr w:rsidR="00C8425E" w:rsidRPr="0066551F" w14:paraId="7274C8B3" w14:textId="77777777" w:rsidTr="00C8425E">
        <w:tc>
          <w:tcPr>
            <w:tcW w:w="2518" w:type="dxa"/>
          </w:tcPr>
          <w:p w14:paraId="7274C8AF" w14:textId="77777777" w:rsidR="00C8425E" w:rsidRPr="0066551F" w:rsidRDefault="00C8425E" w:rsidP="00C8425E">
            <w:pPr>
              <w:rPr>
                <w:rFonts w:cs="Arial"/>
                <w:b/>
              </w:rPr>
            </w:pPr>
            <w:r w:rsidRPr="0066551F">
              <w:rPr>
                <w:rFonts w:cs="Arial"/>
                <w:b/>
              </w:rPr>
              <w:t>Telephone Number:</w:t>
            </w:r>
          </w:p>
        </w:tc>
        <w:tc>
          <w:tcPr>
            <w:tcW w:w="2445" w:type="dxa"/>
          </w:tcPr>
          <w:p w14:paraId="7274C8B0" w14:textId="77777777" w:rsidR="00C8425E" w:rsidRPr="0066551F" w:rsidRDefault="00C8425E" w:rsidP="00C8425E">
            <w:pPr>
              <w:jc w:val="center"/>
              <w:rPr>
                <w:rFonts w:cs="Arial"/>
                <w:b/>
                <w:sz w:val="32"/>
              </w:rPr>
            </w:pPr>
          </w:p>
        </w:tc>
        <w:tc>
          <w:tcPr>
            <w:tcW w:w="957" w:type="dxa"/>
          </w:tcPr>
          <w:p w14:paraId="7274C8B1" w14:textId="77777777" w:rsidR="00C8425E" w:rsidRPr="0066551F" w:rsidRDefault="00C8425E" w:rsidP="00C8425E">
            <w:pPr>
              <w:rPr>
                <w:rFonts w:cs="Arial"/>
                <w:b/>
              </w:rPr>
            </w:pPr>
            <w:r w:rsidRPr="0066551F">
              <w:rPr>
                <w:rFonts w:cs="Arial"/>
                <w:b/>
              </w:rPr>
              <w:t>Email</w:t>
            </w:r>
          </w:p>
        </w:tc>
        <w:tc>
          <w:tcPr>
            <w:tcW w:w="3935" w:type="dxa"/>
          </w:tcPr>
          <w:p w14:paraId="7274C8B2" w14:textId="77777777" w:rsidR="00C8425E" w:rsidRPr="0066551F" w:rsidRDefault="00C8425E" w:rsidP="00C8425E">
            <w:pPr>
              <w:jc w:val="center"/>
              <w:rPr>
                <w:rFonts w:cs="Arial"/>
                <w:b/>
                <w:sz w:val="32"/>
              </w:rPr>
            </w:pPr>
          </w:p>
        </w:tc>
      </w:tr>
      <w:tr w:rsidR="00C8425E" w:rsidRPr="0066551F" w14:paraId="7274C8B7" w14:textId="77777777" w:rsidTr="00C8425E">
        <w:tc>
          <w:tcPr>
            <w:tcW w:w="2518" w:type="dxa"/>
          </w:tcPr>
          <w:p w14:paraId="7274C8B4" w14:textId="77777777" w:rsidR="00C8425E" w:rsidRPr="0066551F" w:rsidRDefault="00C8425E" w:rsidP="00C8425E">
            <w:pPr>
              <w:rPr>
                <w:rFonts w:cs="Arial"/>
                <w:b/>
              </w:rPr>
            </w:pPr>
            <w:r w:rsidRPr="0066551F">
              <w:rPr>
                <w:rFonts w:cs="Arial"/>
                <w:b/>
              </w:rPr>
              <w:t>Name of Tutor:</w:t>
            </w:r>
          </w:p>
        </w:tc>
        <w:tc>
          <w:tcPr>
            <w:tcW w:w="7337" w:type="dxa"/>
            <w:gridSpan w:val="3"/>
          </w:tcPr>
          <w:p w14:paraId="7274C8B5" w14:textId="77777777" w:rsidR="00C8425E" w:rsidRPr="0066551F" w:rsidRDefault="00C8425E" w:rsidP="00C8425E">
            <w:pPr>
              <w:jc w:val="center"/>
              <w:rPr>
                <w:rFonts w:cs="Arial"/>
                <w:b/>
                <w:sz w:val="32"/>
              </w:rPr>
            </w:pPr>
          </w:p>
          <w:p w14:paraId="7274C8B6" w14:textId="77777777" w:rsidR="00C8425E" w:rsidRPr="0066551F" w:rsidRDefault="00C8425E" w:rsidP="00C8425E">
            <w:pPr>
              <w:jc w:val="center"/>
              <w:rPr>
                <w:rFonts w:cs="Arial"/>
                <w:b/>
                <w:sz w:val="32"/>
              </w:rPr>
            </w:pPr>
          </w:p>
        </w:tc>
      </w:tr>
      <w:tr w:rsidR="00C8425E" w:rsidRPr="0066551F" w14:paraId="7274C8BB" w14:textId="77777777" w:rsidTr="00C8425E">
        <w:tc>
          <w:tcPr>
            <w:tcW w:w="2518" w:type="dxa"/>
          </w:tcPr>
          <w:p w14:paraId="7274C8B8" w14:textId="77777777" w:rsidR="00C8425E" w:rsidRPr="0066551F" w:rsidRDefault="00C8425E" w:rsidP="00C8425E">
            <w:pPr>
              <w:rPr>
                <w:rFonts w:cs="Arial"/>
                <w:b/>
              </w:rPr>
            </w:pPr>
            <w:r w:rsidRPr="0066551F">
              <w:rPr>
                <w:rFonts w:cs="Arial"/>
                <w:b/>
              </w:rPr>
              <w:t>Date of Course:</w:t>
            </w:r>
          </w:p>
        </w:tc>
        <w:tc>
          <w:tcPr>
            <w:tcW w:w="7337" w:type="dxa"/>
            <w:gridSpan w:val="3"/>
          </w:tcPr>
          <w:p w14:paraId="7274C8B9" w14:textId="77777777" w:rsidR="00C8425E" w:rsidRPr="0066551F" w:rsidRDefault="00C8425E" w:rsidP="00C8425E">
            <w:pPr>
              <w:jc w:val="center"/>
              <w:rPr>
                <w:rFonts w:cs="Arial"/>
                <w:b/>
                <w:sz w:val="32"/>
              </w:rPr>
            </w:pPr>
          </w:p>
          <w:p w14:paraId="7274C8BA" w14:textId="77777777" w:rsidR="00C8425E" w:rsidRPr="0066551F" w:rsidRDefault="00C8425E" w:rsidP="00C8425E">
            <w:pPr>
              <w:jc w:val="center"/>
              <w:rPr>
                <w:rFonts w:cs="Arial"/>
                <w:b/>
                <w:sz w:val="32"/>
              </w:rPr>
            </w:pPr>
          </w:p>
        </w:tc>
      </w:tr>
      <w:tr w:rsidR="00C8425E" w:rsidRPr="0066551F" w14:paraId="7274C8BF" w14:textId="77777777" w:rsidTr="00C8425E">
        <w:tc>
          <w:tcPr>
            <w:tcW w:w="2518" w:type="dxa"/>
          </w:tcPr>
          <w:p w14:paraId="7274C8BC" w14:textId="77777777" w:rsidR="00C8425E" w:rsidRPr="0066551F" w:rsidRDefault="00C8425E" w:rsidP="00C8425E">
            <w:pPr>
              <w:rPr>
                <w:rFonts w:cs="Arial"/>
                <w:b/>
              </w:rPr>
            </w:pPr>
            <w:r w:rsidRPr="0066551F">
              <w:rPr>
                <w:rFonts w:cs="Arial"/>
                <w:b/>
              </w:rPr>
              <w:t>Course Code:</w:t>
            </w:r>
          </w:p>
          <w:p w14:paraId="7274C8BD" w14:textId="77777777" w:rsidR="00C8425E" w:rsidRPr="0066551F" w:rsidRDefault="00C8425E" w:rsidP="00C8425E">
            <w:pPr>
              <w:rPr>
                <w:rFonts w:cs="Arial"/>
                <w:b/>
              </w:rPr>
            </w:pPr>
          </w:p>
        </w:tc>
        <w:tc>
          <w:tcPr>
            <w:tcW w:w="7337" w:type="dxa"/>
            <w:gridSpan w:val="3"/>
          </w:tcPr>
          <w:p w14:paraId="7274C8BE" w14:textId="77777777" w:rsidR="00C8425E" w:rsidRPr="0066551F" w:rsidRDefault="00C8425E" w:rsidP="00C8425E">
            <w:pPr>
              <w:jc w:val="center"/>
              <w:rPr>
                <w:rFonts w:cs="Arial"/>
                <w:b/>
                <w:sz w:val="32"/>
              </w:rPr>
            </w:pPr>
          </w:p>
        </w:tc>
      </w:tr>
    </w:tbl>
    <w:p w14:paraId="7274C8C0" w14:textId="77777777" w:rsidR="00C8425E" w:rsidRPr="0066551F" w:rsidRDefault="00C8425E" w:rsidP="00C8425E">
      <w:pPr>
        <w:pStyle w:val="Heading8"/>
        <w:jc w:val="center"/>
        <w:rPr>
          <w:rFonts w:ascii="Arial" w:hAnsi="Arial" w:cs="Arial"/>
          <w:bCs/>
          <w:color w:val="auto"/>
          <w:sz w:val="24"/>
          <w:szCs w:val="24"/>
        </w:rPr>
      </w:pPr>
    </w:p>
    <w:p w14:paraId="7274C8C1" w14:textId="77777777" w:rsidR="00C8425E" w:rsidRPr="0066551F" w:rsidRDefault="00C8425E" w:rsidP="00C8425E">
      <w:pPr>
        <w:pStyle w:val="Heading8"/>
        <w:jc w:val="center"/>
        <w:rPr>
          <w:rFonts w:ascii="Arial" w:hAnsi="Arial" w:cs="Arial"/>
          <w:color w:val="auto"/>
          <w:sz w:val="96"/>
          <w:szCs w:val="96"/>
        </w:rPr>
      </w:pPr>
      <w:r w:rsidRPr="0066551F">
        <w:rPr>
          <w:rFonts w:ascii="Arial" w:hAnsi="Arial" w:cs="Arial"/>
          <w:color w:val="auto"/>
          <w:sz w:val="96"/>
          <w:szCs w:val="96"/>
        </w:rPr>
        <w:t>Workbook</w:t>
      </w:r>
    </w:p>
    <w:p w14:paraId="7274C8C2" w14:textId="75100F04" w:rsidR="004D5461" w:rsidRPr="0066551F" w:rsidRDefault="00A8570F" w:rsidP="00C8425E">
      <w:pPr>
        <w:rPr>
          <w:rFonts w:cs="Arial"/>
        </w:rPr>
        <w:sectPr w:rsidR="004D5461" w:rsidRPr="0066551F" w:rsidSect="00C8425E">
          <w:headerReference w:type="default" r:id="rId8"/>
          <w:footerReference w:type="even" r:id="rId9"/>
          <w:footerReference w:type="default" r:id="rId10"/>
          <w:pgSz w:w="11906" w:h="16838"/>
          <w:pgMar w:top="1080" w:right="991" w:bottom="1440" w:left="1440" w:header="426" w:footer="708" w:gutter="0"/>
          <w:cols w:space="708"/>
          <w:titlePg/>
          <w:docGrid w:linePitch="360"/>
        </w:sectPr>
      </w:pPr>
      <w:r w:rsidRPr="0066551F">
        <w:rPr>
          <w:rFonts w:cs="Arial"/>
          <w:b/>
          <w:noProof/>
          <w:sz w:val="36"/>
          <w:lang w:eastAsia="en-GB"/>
        </w:rPr>
        <mc:AlternateContent>
          <mc:Choice Requires="wps">
            <w:drawing>
              <wp:anchor distT="0" distB="0" distL="114300" distR="114300" simplePos="0" relativeHeight="251658259" behindDoc="0" locked="0" layoutInCell="1" allowOverlap="1" wp14:anchorId="7274D66B" wp14:editId="1C82C138">
                <wp:simplePos x="0" y="0"/>
                <wp:positionH relativeFrom="column">
                  <wp:posOffset>4171950</wp:posOffset>
                </wp:positionH>
                <wp:positionV relativeFrom="paragraph">
                  <wp:posOffset>2057400</wp:posOffset>
                </wp:positionV>
                <wp:extent cx="1962150" cy="419100"/>
                <wp:effectExtent l="0" t="0" r="1905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419100"/>
                        </a:xfrm>
                        <a:prstGeom prst="rect">
                          <a:avLst/>
                        </a:prstGeom>
                        <a:solidFill>
                          <a:srgbClr val="FFFFFF"/>
                        </a:solidFill>
                        <a:ln w="9525">
                          <a:solidFill>
                            <a:srgbClr val="FFFFFF"/>
                          </a:solidFill>
                          <a:miter lim="800000"/>
                          <a:headEnd/>
                          <a:tailEnd/>
                        </a:ln>
                      </wps:spPr>
                      <wps:txbx>
                        <w:txbxContent>
                          <w:p w14:paraId="7274D6D6" w14:textId="70331DB8" w:rsidR="00CC126E" w:rsidRPr="00794C24" w:rsidRDefault="00CC126E" w:rsidP="00C8425E">
                            <w:pPr>
                              <w:rPr>
                                <w:rFonts w:cs="Arial"/>
                                <w:sz w:val="20"/>
                              </w:rPr>
                            </w:pPr>
                            <w:r w:rsidRPr="00794C24">
                              <w:rPr>
                                <w:rFonts w:cs="Arial"/>
                                <w:sz w:val="20"/>
                              </w:rPr>
                              <w:t xml:space="preserve">Version </w:t>
                            </w:r>
                            <w:r>
                              <w:rPr>
                                <w:rFonts w:cs="Arial"/>
                                <w:sz w:val="20"/>
                              </w:rPr>
                              <w:t>NOCN January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4D66B" id="_x0000_t202" coordsize="21600,21600" o:spt="202" path="m,l,21600r21600,l21600,xe">
                <v:stroke joinstyle="miter"/>
                <v:path gradientshapeok="t" o:connecttype="rect"/>
              </v:shapetype>
              <v:shape id="Text Box 42" o:spid="_x0000_s1026" type="#_x0000_t202" style="position:absolute;margin-left:328.5pt;margin-top:162pt;width:154.5pt;height:33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sVlJgIAAFIEAAAOAAAAZHJzL2Uyb0RvYy54bWysVNtu2zAMfR+wfxD0vviCpGuMOkWXLsOA&#10;7gK0+wBZlm1hkqhJSuzs60fJaRZ0b8X8IIiidEieQ/rmdtKKHITzEkxNi0VOiTAcWmn6mv542r27&#10;psQHZlqmwIiaHoWnt5u3b25GW4kSBlCtcARBjK9GW9MhBFtlmeeD0MwvwAqDzg6cZgFN12etYyOi&#10;a5WVeX6VjeBa64AL7/H0fnbSTcLvOsHDt67zIhBVU8wtpNWltYlrtrlhVe+YHSQ/pcFekYVm0mDQ&#10;M9Q9C4zsnfwHSkvuwEMXFhx0Bl0nuUg1YDVF/qKax4FZkWpBcrw90+T/Hyz/evjuiGxruiwpMUyj&#10;Rk9iCuQDTASPkJ/R+gqvPVq8GCY8R51Trd4+AP/piYHtwEwv7pyDcRCsxfyK+DK7eDrj+AjSjF+g&#10;xThsHyABTZ3TkTykgyA66nQ8axNz4THk+qosVuji6FsW6yJP4mWsen5tnQ+fBGgSNzV1qH1CZ4cH&#10;H2I2rHq+EoN5ULLdSaWS4fpmqxw5MOyTXfpSAS+uKUPGmq5X5Wom4BUQWgZseCV1Ta/z+M0tGGn7&#10;aNrUjoFJNe8xZWVOPEbqZhLD1EwnXRpoj8iog7mxcRBxM4D7TcmITV1T/2vPnKBEfTaoyrpYLuMU&#10;JGO5el+i4S49zaWHGY5QNQ2UzNttmCdnb53sB4w094GBO1Syk4nkKPmc1SlvbNzE/WnI4mRc2unW&#10;31/B5g8AAAD//wMAUEsDBBQABgAIAAAAIQALYFYv3wAAAAsBAAAPAAAAZHJzL2Rvd25yZXYueG1s&#10;TI9BT8MwDIXvSPyHyEhc0JZQoLDSdJomEOcNLrtljddWNE7bZGvHr8ecxu3Zfnr+Xr6cXCtOOITG&#10;k4b7uQKBVHrbUKXh6/N99gIiREPWtJ5QwxkDLIvrq9xk1o+0wdM2VoJDKGRGQx1jl0kZyhqdCXPf&#10;IfHt4AdnIo9DJe1gRg53rUyUSqUzDfGH2nS4rrH83h6dBj++nZ3HXiV3ux/3sV71m0PSa317M61e&#10;QUSc4sUMf/iMDgUz7f2RbBCthvTpmbtEDQ/JIwt2LNKUxZ43C6VAFrn836H4BQAA//8DAFBLAQIt&#10;ABQABgAIAAAAIQC2gziS/gAAAOEBAAATAAAAAAAAAAAAAAAAAAAAAABbQ29udGVudF9UeXBlc10u&#10;eG1sUEsBAi0AFAAGAAgAAAAhADj9If/WAAAAlAEAAAsAAAAAAAAAAAAAAAAALwEAAF9yZWxzLy5y&#10;ZWxzUEsBAi0AFAAGAAgAAAAhALDaxWUmAgAAUgQAAA4AAAAAAAAAAAAAAAAALgIAAGRycy9lMm9E&#10;b2MueG1sUEsBAi0AFAAGAAgAAAAhAAtgVi/fAAAACwEAAA8AAAAAAAAAAAAAAAAAgAQAAGRycy9k&#10;b3ducmV2LnhtbFBLBQYAAAAABAAEAPMAAACMBQAAAAA=&#10;" strokecolor="white">
                <v:textbox>
                  <w:txbxContent>
                    <w:p w14:paraId="7274D6D6" w14:textId="70331DB8" w:rsidR="00CC126E" w:rsidRPr="00794C24" w:rsidRDefault="00CC126E" w:rsidP="00C8425E">
                      <w:pPr>
                        <w:rPr>
                          <w:rFonts w:cs="Arial"/>
                          <w:sz w:val="20"/>
                        </w:rPr>
                      </w:pPr>
                      <w:r w:rsidRPr="00794C24">
                        <w:rPr>
                          <w:rFonts w:cs="Arial"/>
                          <w:sz w:val="20"/>
                        </w:rPr>
                        <w:t xml:space="preserve">Version </w:t>
                      </w:r>
                      <w:r>
                        <w:rPr>
                          <w:rFonts w:cs="Arial"/>
                          <w:sz w:val="20"/>
                        </w:rPr>
                        <w:t>NOCN January 2022</w:t>
                      </w:r>
                    </w:p>
                  </w:txbxContent>
                </v:textbox>
              </v:shape>
            </w:pict>
          </mc:Fallback>
        </mc:AlternateContent>
      </w:r>
      <w:r w:rsidR="002A0182">
        <w:rPr>
          <w:rFonts w:cs="Arial"/>
          <w:b/>
          <w:noProof/>
          <w:sz w:val="56"/>
          <w:szCs w:val="56"/>
          <w:lang w:eastAsia="en-GB"/>
        </w:rPr>
        <mc:AlternateContent>
          <mc:Choice Requires="wps">
            <w:drawing>
              <wp:anchor distT="0" distB="0" distL="114300" distR="114300" simplePos="0" relativeHeight="251659300" behindDoc="0" locked="0" layoutInCell="1" allowOverlap="1" wp14:anchorId="0BF7515D" wp14:editId="0FCCEFBC">
                <wp:simplePos x="0" y="0"/>
                <wp:positionH relativeFrom="column">
                  <wp:posOffset>4124325</wp:posOffset>
                </wp:positionH>
                <wp:positionV relativeFrom="paragraph">
                  <wp:posOffset>304800</wp:posOffset>
                </wp:positionV>
                <wp:extent cx="2095500" cy="1838325"/>
                <wp:effectExtent l="0" t="0" r="0" b="0"/>
                <wp:wrapNone/>
                <wp:docPr id="44" name="Text Box 44"/>
                <wp:cNvGraphicFramePr/>
                <a:graphic xmlns:a="http://schemas.openxmlformats.org/drawingml/2006/main">
                  <a:graphicData uri="http://schemas.microsoft.com/office/word/2010/wordprocessingShape">
                    <wps:wsp>
                      <wps:cNvSpPr txBox="1"/>
                      <wps:spPr>
                        <a:xfrm>
                          <a:off x="0" y="0"/>
                          <a:ext cx="2095500" cy="1838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6499DE" w14:textId="58D21600" w:rsidR="00CC126E" w:rsidRDefault="00CC12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7515D" id="Text Box 44" o:spid="_x0000_s1027" type="#_x0000_t202" style="position:absolute;margin-left:324.75pt;margin-top:24pt;width:165pt;height:144.75pt;z-index:251659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UHggIAAGwFAAAOAAAAZHJzL2Uyb0RvYy54bWysVN9v2jAQfp+0/8Hy+0ig0LWooWJUTJNQ&#10;W61MfTaOXaLZPs82JOyv79lJKGJ76bSX5Hz3+Xw/vrub20YrshfOV2AKOhzklAjDoazMS0F/rJef&#10;rijxgZmSKTCioAfh6e3s44eb2k7FCLagSuEIOjF+WtuCbkOw0yzzfCs08wOwwqBRgtMs4NG9ZKVj&#10;NXrXKhvl+WVWgyutAy68R+1da6Sz5F9KwcODlF4EogqKsYX0dem7id9sdsOmL47ZbcW7MNg/RKFZ&#10;ZfDRo6s7FhjZueoPV7riDjzIMOCgM5Cy4iLlgNkM87NsnrbMipQLFsfbY5n8/3PL7/ePjlRlQcdj&#10;SgzT2KO1aAL5Ag1BFdantn6KsCeLwNCgHvvc6z0qY9qNdDr+MSGCdqz04Vjd6I2jcpRfTyY5mjja&#10;hlcXVxejSfSTvV23zoevAjSJQkEdti9Vle1XPrTQHhJfM7CslEotVIbUBb28mOTpwtGCzpWJWJHI&#10;0LmJKbWhJykclIgYZb4LicVIGURFoqFYKEf2DAnEOBcmpOSTX0RHlMQg3nOxw79F9Z7LbR79y2DC&#10;8bKuDLiU/VnY5c8+ZNniseYneUcxNJsmseDY2Q2UB2y4g3ZkvOXLCpuyYj48Moczgo3EuQ8P+JEK&#10;sPjQSZRswf3+mz7ikbpopaTGmSuo/7VjTlCivhkk9fVwPI5Dmg7jyecRHtypZXNqMTu9AOzKEDeM&#10;5UmM+KB6UTrQz7ge5vFVNDHD8e2Chl5chHYT4HrhYj5PIBxLy8LKPFkeXccmRcqtm2fmbMfLgJS+&#10;h3462fSMni023jQw3wWQVeJurHNb1a7+ONKJ/d36iTvj9JxQb0ty9goAAP//AwBQSwMEFAAGAAgA&#10;AAAhALumycbiAAAACgEAAA8AAABkcnMvZG93bnJldi54bWxMj8FOwkAQhu8mvsNmTLzJVqBQaqeE&#10;NCEmRg8gF2/b7tA2dmdrd4Hq07uc9DgzX/75/mw9mk6caXCtZYTHSQSCuLK65Rrh8L59SEA4r1ir&#10;zjIhfJODdX57k6lU2wvv6Lz3tQgh7FKF0Hjfp1K6qiGj3MT2xOF2tINRPoxDLfWgLiHcdHIaRQtp&#10;VMvhQ6N6KhqqPvcng/BSbN/Urpya5Kcrnl+Pm/7r8BEj3t+NmycQnkb/B8NVP6hDHpxKe2LtRIew&#10;mK/igCLMk9ApAKvldVEizGbLGGSeyf8V8l8AAAD//wMAUEsBAi0AFAAGAAgAAAAhALaDOJL+AAAA&#10;4QEAABMAAAAAAAAAAAAAAAAAAAAAAFtDb250ZW50X1R5cGVzXS54bWxQSwECLQAUAAYACAAAACEA&#10;OP0h/9YAAACUAQAACwAAAAAAAAAAAAAAAAAvAQAAX3JlbHMvLnJlbHNQSwECLQAUAAYACAAAACEA&#10;Lzw1B4ICAABsBQAADgAAAAAAAAAAAAAAAAAuAgAAZHJzL2Uyb0RvYy54bWxQSwECLQAUAAYACAAA&#10;ACEAu6bJxuIAAAAKAQAADwAAAAAAAAAAAAAAAADcBAAAZHJzL2Rvd25yZXYueG1sUEsFBgAAAAAE&#10;AAQA8wAAAOsFAAAAAA==&#10;" filled="f" stroked="f" strokeweight=".5pt">
                <v:textbox>
                  <w:txbxContent>
                    <w:p w14:paraId="396499DE" w14:textId="58D21600" w:rsidR="00CC126E" w:rsidRDefault="00CC126E"/>
                  </w:txbxContent>
                </v:textbox>
              </v:shape>
            </w:pict>
          </mc:Fallback>
        </mc:AlternateContent>
      </w:r>
      <w:r w:rsidR="002A0182" w:rsidRPr="0066551F">
        <w:rPr>
          <w:rFonts w:cs="Arial"/>
          <w:b/>
          <w:noProof/>
          <w:sz w:val="56"/>
          <w:szCs w:val="56"/>
          <w:lang w:eastAsia="en-GB"/>
        </w:rPr>
        <w:drawing>
          <wp:anchor distT="0" distB="0" distL="114300" distR="114300" simplePos="0" relativeHeight="251658258" behindDoc="0" locked="0" layoutInCell="1" allowOverlap="1" wp14:anchorId="7274D66D" wp14:editId="041D0A09">
            <wp:simplePos x="0" y="0"/>
            <wp:positionH relativeFrom="page">
              <wp:align>center</wp:align>
            </wp:positionH>
            <wp:positionV relativeFrom="paragraph">
              <wp:posOffset>261620</wp:posOffset>
            </wp:positionV>
            <wp:extent cx="1461600" cy="1800000"/>
            <wp:effectExtent l="0" t="0" r="5715" b="0"/>
            <wp:wrapNone/>
            <wp:docPr id="43" name="Picture 43" descr="unite_prin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te_print_CMY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1600" cy="18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425E" w:rsidRPr="0066551F">
        <w:rPr>
          <w:rFonts w:cs="Arial"/>
          <w:b/>
          <w:sz w:val="36"/>
        </w:rPr>
        <w:br w:type="page"/>
      </w:r>
    </w:p>
    <w:p w14:paraId="7274C8C3" w14:textId="650CFB32" w:rsidR="00247C54" w:rsidRPr="0066551F" w:rsidRDefault="00247C54" w:rsidP="007E36EA">
      <w:pPr>
        <w:ind w:left="426"/>
        <w:jc w:val="both"/>
        <w:rPr>
          <w:rFonts w:cs="Arial"/>
        </w:rPr>
      </w:pPr>
    </w:p>
    <w:p w14:paraId="22BFB4FE" w14:textId="77777777" w:rsidR="00FD0203" w:rsidRPr="00FD0203" w:rsidRDefault="00FD0203" w:rsidP="00FD0203">
      <w:pPr>
        <w:spacing w:after="120"/>
        <w:rPr>
          <w:rFonts w:cs="Arial"/>
          <w:b/>
          <w:sz w:val="36"/>
          <w:szCs w:val="16"/>
          <w:lang w:val="x-none"/>
        </w:rPr>
      </w:pPr>
      <w:r w:rsidRPr="00FD0203">
        <w:rPr>
          <w:rFonts w:cs="Arial"/>
          <w:b/>
          <w:sz w:val="36"/>
          <w:szCs w:val="36"/>
          <w:lang w:val="x-none"/>
        </w:rPr>
        <w:t>Why do we need a Workbook?</w:t>
      </w:r>
    </w:p>
    <w:p w14:paraId="2F8F3AC8" w14:textId="77777777" w:rsidR="00FD0203" w:rsidRPr="00FD0203" w:rsidRDefault="00FD0203" w:rsidP="00FD0203">
      <w:pPr>
        <w:jc w:val="both"/>
        <w:rPr>
          <w:rFonts w:cs="Arial"/>
          <w:b/>
          <w:bCs/>
          <w:color w:val="000000"/>
          <w:kern w:val="28"/>
        </w:rPr>
      </w:pPr>
      <w:r w:rsidRPr="00FD0203">
        <w:rPr>
          <w:rFonts w:cs="Arial"/>
          <w:b/>
          <w:bCs/>
        </w:rPr>
        <w:t>This course is accredited through the National Open College Network (NOCN). This means you can achieve formal recognition, i.e., credits, for your learning. The NOCN is the body that awards these credits and issues certificates. To achieve the award, you need to produce evidence of your learning.</w:t>
      </w:r>
    </w:p>
    <w:p w14:paraId="24CEE193" w14:textId="77777777" w:rsidR="00FD0203" w:rsidRPr="00FD0203" w:rsidRDefault="00FD0203" w:rsidP="00FD0203">
      <w:pPr>
        <w:jc w:val="both"/>
        <w:rPr>
          <w:rFonts w:cs="Arial"/>
          <w:b/>
          <w:bCs/>
          <w:color w:val="003984"/>
          <w:kern w:val="28"/>
        </w:rPr>
      </w:pPr>
    </w:p>
    <w:p w14:paraId="2FB092DB" w14:textId="77777777" w:rsidR="00FD0203" w:rsidRPr="00FD0203" w:rsidRDefault="00FD0203" w:rsidP="00FD0203">
      <w:pPr>
        <w:jc w:val="both"/>
        <w:rPr>
          <w:rFonts w:cs="Arial"/>
          <w:color w:val="000000"/>
          <w:kern w:val="28"/>
        </w:rPr>
      </w:pPr>
      <w:r w:rsidRPr="00FD0203">
        <w:rPr>
          <w:rFonts w:cs="Arial"/>
        </w:rPr>
        <w:t>For each NOCN approved course you complete successfully, you will receive a certificate detailing the unit title (i.e., subjects), the level and number of credits you have been awarded.  You can bank your credits, and then use them with credits from other accredited learning to achieve a qualification.  You can progress to achieve higher level credits too.  You can also use them to prove to an employer, or anyone else, that you have obtained new skills and knowledge.</w:t>
      </w:r>
    </w:p>
    <w:p w14:paraId="23FE95DB" w14:textId="77777777" w:rsidR="00FD0203" w:rsidRPr="00FD0203" w:rsidRDefault="00FD0203" w:rsidP="00FD0203">
      <w:pPr>
        <w:jc w:val="both"/>
        <w:rPr>
          <w:rFonts w:cs="Arial"/>
          <w:color w:val="000000"/>
          <w:kern w:val="28"/>
        </w:rPr>
      </w:pPr>
      <w:r w:rsidRPr="00FD0203">
        <w:rPr>
          <w:rFonts w:cs="Arial"/>
        </w:rPr>
        <w:t> </w:t>
      </w:r>
    </w:p>
    <w:p w14:paraId="78C7B22B" w14:textId="77777777" w:rsidR="00FD0203" w:rsidRPr="00FD0203" w:rsidRDefault="00FD0203" w:rsidP="00FD0203">
      <w:pPr>
        <w:jc w:val="both"/>
        <w:rPr>
          <w:rFonts w:cs="Arial"/>
          <w:b/>
          <w:bCs/>
          <w:color w:val="000000"/>
          <w:kern w:val="28"/>
        </w:rPr>
      </w:pPr>
      <w:r w:rsidRPr="00FD0203">
        <w:rPr>
          <w:rFonts w:cs="Arial"/>
          <w:b/>
          <w:bCs/>
        </w:rPr>
        <w:t>What are Credits and Levels?</w:t>
      </w:r>
    </w:p>
    <w:p w14:paraId="200B23FE" w14:textId="77777777" w:rsidR="00FD0203" w:rsidRPr="00FD0203" w:rsidRDefault="00FD0203" w:rsidP="00FD0203">
      <w:pPr>
        <w:jc w:val="both"/>
        <w:rPr>
          <w:rFonts w:cs="Arial"/>
          <w:color w:val="000000"/>
          <w:kern w:val="28"/>
        </w:rPr>
      </w:pPr>
      <w:r w:rsidRPr="00FD0203">
        <w:rPr>
          <w:rFonts w:cs="Arial"/>
        </w:rPr>
        <w:t xml:space="preserve">Your NOCN certificate will show the value of your achievements and this will appear as credits and levels.  The number of credits indicates the quantity of your learning achievements.  The Level shows how demanding it was – for example, </w:t>
      </w:r>
      <w:r w:rsidRPr="00FD0203">
        <w:rPr>
          <w:rFonts w:cs="Arial"/>
          <w:bCs/>
        </w:rPr>
        <w:t>Level 2</w:t>
      </w:r>
      <w:r w:rsidRPr="00FD0203">
        <w:rPr>
          <w:rFonts w:cs="Arial"/>
          <w:b/>
          <w:bCs/>
        </w:rPr>
        <w:t xml:space="preserve"> </w:t>
      </w:r>
      <w:r w:rsidRPr="00FD0203">
        <w:rPr>
          <w:rFonts w:cs="Arial"/>
        </w:rPr>
        <w:t>is at the same level as NVQ2 or GCSE A-C grades.</w:t>
      </w:r>
    </w:p>
    <w:p w14:paraId="6670913A" w14:textId="77777777" w:rsidR="00FD0203" w:rsidRPr="00FD0203" w:rsidRDefault="00FD0203" w:rsidP="00FD0203">
      <w:pPr>
        <w:jc w:val="both"/>
        <w:rPr>
          <w:rFonts w:cs="Arial"/>
          <w:color w:val="000000"/>
          <w:kern w:val="28"/>
        </w:rPr>
      </w:pPr>
      <w:r w:rsidRPr="00FD0203">
        <w:rPr>
          <w:rFonts w:cs="Arial"/>
        </w:rPr>
        <w:t> </w:t>
      </w:r>
    </w:p>
    <w:p w14:paraId="078042A1" w14:textId="77777777" w:rsidR="00FD0203" w:rsidRPr="00FD0203" w:rsidRDefault="00FD0203" w:rsidP="00FD0203">
      <w:pPr>
        <w:jc w:val="both"/>
        <w:rPr>
          <w:rFonts w:cs="Arial"/>
          <w:b/>
          <w:bCs/>
        </w:rPr>
      </w:pPr>
      <w:r w:rsidRPr="00FD0203">
        <w:rPr>
          <w:rFonts w:cs="Arial"/>
          <w:b/>
          <w:bCs/>
        </w:rPr>
        <w:t>How will my learning be assessed?</w:t>
      </w:r>
    </w:p>
    <w:p w14:paraId="5E88C4D2" w14:textId="77777777" w:rsidR="00FD0203" w:rsidRPr="00FD0203" w:rsidRDefault="00FD0203" w:rsidP="00FD0203">
      <w:pPr>
        <w:jc w:val="both"/>
        <w:rPr>
          <w:rFonts w:cs="Arial"/>
          <w:b/>
          <w:bCs/>
          <w:color w:val="000000"/>
          <w:kern w:val="28"/>
        </w:rPr>
      </w:pPr>
    </w:p>
    <w:p w14:paraId="3FF39E2E" w14:textId="77777777" w:rsidR="00FD0203" w:rsidRPr="00FD0203" w:rsidRDefault="00FD0203" w:rsidP="00FD0203">
      <w:pPr>
        <w:numPr>
          <w:ilvl w:val="0"/>
          <w:numId w:val="62"/>
        </w:numPr>
        <w:spacing w:after="240"/>
        <w:jc w:val="both"/>
        <w:rPr>
          <w:rFonts w:cs="Arial"/>
          <w:color w:val="000000"/>
          <w:kern w:val="28"/>
        </w:rPr>
      </w:pPr>
      <w:r w:rsidRPr="00FD0203">
        <w:rPr>
          <w:rFonts w:cs="Arial"/>
        </w:rPr>
        <w:t xml:space="preserve">You produce evidence of learning during the course through the activities you do.  </w:t>
      </w:r>
    </w:p>
    <w:p w14:paraId="00082827" w14:textId="77777777" w:rsidR="00FD0203" w:rsidRPr="00FD0203" w:rsidRDefault="00FD0203" w:rsidP="00FD0203">
      <w:pPr>
        <w:numPr>
          <w:ilvl w:val="0"/>
          <w:numId w:val="62"/>
        </w:numPr>
        <w:spacing w:after="240"/>
        <w:jc w:val="both"/>
        <w:rPr>
          <w:rFonts w:cs="Arial"/>
          <w:color w:val="000000"/>
          <w:kern w:val="28"/>
        </w:rPr>
      </w:pPr>
      <w:r w:rsidRPr="00FD0203">
        <w:rPr>
          <w:rFonts w:cs="Arial"/>
        </w:rPr>
        <w:t xml:space="preserve">You record this in your workbook or your notes. </w:t>
      </w:r>
    </w:p>
    <w:p w14:paraId="53F900B0" w14:textId="77777777" w:rsidR="00FD0203" w:rsidRPr="00FD0203" w:rsidRDefault="00FD0203" w:rsidP="00FD0203">
      <w:pPr>
        <w:numPr>
          <w:ilvl w:val="0"/>
          <w:numId w:val="62"/>
        </w:numPr>
        <w:spacing w:after="240"/>
        <w:jc w:val="both"/>
        <w:rPr>
          <w:rFonts w:cs="Arial"/>
          <w:color w:val="000000"/>
          <w:kern w:val="28"/>
        </w:rPr>
      </w:pPr>
      <w:r w:rsidRPr="00FD0203">
        <w:rPr>
          <w:rFonts w:cs="Arial"/>
        </w:rPr>
        <w:t xml:space="preserve">Your tutor also observes your work and your contributions as an individual or group member. </w:t>
      </w:r>
    </w:p>
    <w:p w14:paraId="129C3356" w14:textId="77777777" w:rsidR="00FD0203" w:rsidRPr="00FD0203" w:rsidRDefault="00FD0203" w:rsidP="00FD0203">
      <w:pPr>
        <w:numPr>
          <w:ilvl w:val="0"/>
          <w:numId w:val="62"/>
        </w:numPr>
        <w:spacing w:after="240"/>
        <w:jc w:val="both"/>
        <w:rPr>
          <w:rFonts w:cs="Arial"/>
          <w:color w:val="000000"/>
          <w:kern w:val="28"/>
        </w:rPr>
      </w:pPr>
      <w:r w:rsidRPr="00FD0203">
        <w:rPr>
          <w:rFonts w:cs="Arial"/>
        </w:rPr>
        <w:t>Your tutor 'assesses' this evidence during and at the end of the course and then recommends to the NOCN what your award/level of credits should be.</w:t>
      </w:r>
    </w:p>
    <w:p w14:paraId="0D6A31BA" w14:textId="77777777" w:rsidR="00FD0203" w:rsidRPr="00FD0203" w:rsidRDefault="00FD0203" w:rsidP="00FD0203">
      <w:pPr>
        <w:numPr>
          <w:ilvl w:val="0"/>
          <w:numId w:val="62"/>
        </w:numPr>
        <w:spacing w:after="240"/>
        <w:jc w:val="both"/>
        <w:rPr>
          <w:rFonts w:cs="Arial"/>
          <w:color w:val="000000"/>
          <w:kern w:val="28"/>
        </w:rPr>
      </w:pPr>
      <w:r w:rsidRPr="00FD0203">
        <w:rPr>
          <w:rFonts w:cs="Arial"/>
        </w:rPr>
        <w:t>If you disagree with your tutor’s assessment, you can appeal to the college.</w:t>
      </w:r>
    </w:p>
    <w:p w14:paraId="3E026AFC" w14:textId="77777777" w:rsidR="00FD0203" w:rsidRPr="00FD0203" w:rsidRDefault="00FD0203" w:rsidP="00FD0203">
      <w:pPr>
        <w:numPr>
          <w:ilvl w:val="0"/>
          <w:numId w:val="62"/>
        </w:numPr>
        <w:spacing w:after="240"/>
        <w:jc w:val="both"/>
        <w:rPr>
          <w:rFonts w:cs="Arial"/>
          <w:color w:val="000000"/>
          <w:kern w:val="28"/>
        </w:rPr>
      </w:pPr>
      <w:r w:rsidRPr="00FD0203">
        <w:rPr>
          <w:rFonts w:cs="Arial"/>
        </w:rPr>
        <w:t xml:space="preserve">Each term the tutors' recommendations are 'checked' by the NOCN’s ‘external moderator’.  </w:t>
      </w:r>
    </w:p>
    <w:p w14:paraId="7DCF2B25" w14:textId="77777777" w:rsidR="00FD0203" w:rsidRPr="00FD0203" w:rsidRDefault="00FD0203" w:rsidP="00FD0203">
      <w:pPr>
        <w:numPr>
          <w:ilvl w:val="0"/>
          <w:numId w:val="62"/>
        </w:numPr>
        <w:spacing w:after="240"/>
        <w:jc w:val="both"/>
        <w:rPr>
          <w:rFonts w:cs="Arial"/>
          <w:color w:val="000000"/>
          <w:kern w:val="28"/>
        </w:rPr>
      </w:pPr>
      <w:r w:rsidRPr="00FD0203">
        <w:rPr>
          <w:rFonts w:cs="Arial"/>
        </w:rPr>
        <w:t xml:space="preserve">An external moderator will then confirm to the NOCN the number and the level of credits you have achieved.  </w:t>
      </w:r>
    </w:p>
    <w:p w14:paraId="0FB73656" w14:textId="77777777" w:rsidR="00FD0203" w:rsidRPr="00FD0203" w:rsidRDefault="00FD0203" w:rsidP="00FD0203">
      <w:pPr>
        <w:numPr>
          <w:ilvl w:val="0"/>
          <w:numId w:val="62"/>
        </w:numPr>
        <w:spacing w:after="240"/>
        <w:jc w:val="both"/>
        <w:rPr>
          <w:rFonts w:cs="Arial"/>
          <w:color w:val="000000"/>
          <w:kern w:val="28"/>
        </w:rPr>
      </w:pPr>
      <w:r w:rsidRPr="00FD0203">
        <w:rPr>
          <w:rFonts w:cs="Arial"/>
        </w:rPr>
        <w:t>Again, if you disagree with the assessment, you can appeal to NOCN.</w:t>
      </w:r>
    </w:p>
    <w:p w14:paraId="02AC3984" w14:textId="77777777" w:rsidR="00FD0203" w:rsidRPr="00FD0203" w:rsidRDefault="00FD0203" w:rsidP="00FD0203">
      <w:pPr>
        <w:numPr>
          <w:ilvl w:val="0"/>
          <w:numId w:val="62"/>
        </w:numPr>
        <w:spacing w:after="240"/>
        <w:jc w:val="both"/>
        <w:rPr>
          <w:rFonts w:cs="Arial"/>
          <w:color w:val="000000"/>
          <w:kern w:val="28"/>
        </w:rPr>
      </w:pPr>
      <w:r w:rsidRPr="00FD0203">
        <w:rPr>
          <w:rFonts w:cs="Arial"/>
        </w:rPr>
        <w:t xml:space="preserve">NOCN issue your certificate. </w:t>
      </w:r>
    </w:p>
    <w:p w14:paraId="2427403E" w14:textId="77777777" w:rsidR="00FD0203" w:rsidRPr="00FD0203" w:rsidRDefault="00FD0203" w:rsidP="00FD0203">
      <w:pPr>
        <w:spacing w:after="200" w:line="276" w:lineRule="auto"/>
        <w:rPr>
          <w:rFonts w:cs="Arial"/>
          <w:b/>
          <w:iCs/>
          <w:sz w:val="28"/>
          <w:szCs w:val="28"/>
        </w:rPr>
      </w:pPr>
      <w:r w:rsidRPr="00FD0203">
        <w:rPr>
          <w:rFonts w:cs="Arial"/>
          <w:b/>
          <w:sz w:val="28"/>
          <w:szCs w:val="28"/>
        </w:rPr>
        <w:t>Do</w:t>
      </w:r>
      <w:r w:rsidRPr="00FD0203">
        <w:rPr>
          <w:rFonts w:cs="Arial"/>
          <w:b/>
          <w:iCs/>
          <w:sz w:val="28"/>
          <w:szCs w:val="28"/>
        </w:rPr>
        <w:t xml:space="preserve"> you qualify?</w:t>
      </w:r>
    </w:p>
    <w:p w14:paraId="10D8425A" w14:textId="77777777" w:rsidR="00FD0203" w:rsidRPr="00FD0203" w:rsidRDefault="00FD0203" w:rsidP="00FD0203">
      <w:pPr>
        <w:widowControl w:val="0"/>
        <w:rPr>
          <w:rFonts w:cs="Arial"/>
        </w:rPr>
      </w:pPr>
      <w:r w:rsidRPr="00FD0203">
        <w:rPr>
          <w:rFonts w:cs="Arial"/>
        </w:rPr>
        <w:t>Additional Learning Support can provide assistance, adjustments or technology to enable you to study more effectively. Ask your tutor to arrange a confidential discussion with our support staff.</w:t>
      </w:r>
    </w:p>
    <w:p w14:paraId="5376272C" w14:textId="77777777" w:rsidR="00FD0203" w:rsidRPr="00FD0203" w:rsidRDefault="00FD0203" w:rsidP="00FD0203">
      <w:pPr>
        <w:rPr>
          <w:rFonts w:cs="Arial"/>
        </w:rPr>
      </w:pPr>
      <w:r w:rsidRPr="00FD0203">
        <w:rPr>
          <w:rFonts w:cs="Arial"/>
        </w:rPr>
        <w:br w:type="page"/>
      </w:r>
    </w:p>
    <w:p w14:paraId="76C9B0D4" w14:textId="77777777" w:rsidR="00FD0203" w:rsidRPr="00FD0203" w:rsidRDefault="00FD0203" w:rsidP="00FD0203">
      <w:pPr>
        <w:keepNext/>
        <w:keepLines/>
        <w:tabs>
          <w:tab w:val="left" w:pos="1843"/>
          <w:tab w:val="left" w:pos="2340"/>
        </w:tabs>
        <w:spacing w:after="720"/>
        <w:outlineLvl w:val="0"/>
        <w:rPr>
          <w:rFonts w:cs="Arial"/>
          <w:bCs/>
          <w:kern w:val="32"/>
          <w:sz w:val="20"/>
          <w:szCs w:val="32"/>
        </w:rPr>
      </w:pPr>
      <w:r w:rsidRPr="00FD0203">
        <w:rPr>
          <w:rFonts w:cs="Arial"/>
          <w:b/>
          <w:bCs/>
          <w:kern w:val="32"/>
          <w:sz w:val="20"/>
        </w:rPr>
        <w:lastRenderedPageBreak/>
        <w:t xml:space="preserve">Unit declaration </w:t>
      </w:r>
    </w:p>
    <w:tbl>
      <w:tblPr>
        <w:tblW w:w="9144" w:type="dxa"/>
        <w:tblInd w:w="84" w:type="dxa"/>
        <w:tblBorders>
          <w:insideH w:val="single" w:sz="4" w:space="0" w:color="auto"/>
          <w:insideV w:val="single" w:sz="48" w:space="0" w:color="FFFFFF"/>
        </w:tblBorders>
        <w:tblLook w:val="01E0" w:firstRow="1" w:lastRow="1" w:firstColumn="1" w:lastColumn="1" w:noHBand="0" w:noVBand="0"/>
      </w:tblPr>
      <w:tblGrid>
        <w:gridCol w:w="9144"/>
      </w:tblGrid>
      <w:tr w:rsidR="00FD0203" w:rsidRPr="00FD0203" w14:paraId="231D531C" w14:textId="77777777" w:rsidTr="00FD0203">
        <w:tc>
          <w:tcPr>
            <w:tcW w:w="9144" w:type="dxa"/>
            <w:tcBorders>
              <w:top w:val="nil"/>
              <w:left w:val="nil"/>
              <w:bottom w:val="single" w:sz="4" w:space="0" w:color="auto"/>
              <w:right w:val="nil"/>
            </w:tcBorders>
          </w:tcPr>
          <w:p w14:paraId="329199CC" w14:textId="77777777" w:rsidR="00FD0203" w:rsidRPr="00FD0203" w:rsidRDefault="00FD0203" w:rsidP="00FD0203">
            <w:pPr>
              <w:rPr>
                <w:rFonts w:cs="Arial"/>
                <w:b/>
                <w:sz w:val="20"/>
              </w:rPr>
            </w:pPr>
            <w:r w:rsidRPr="00FD0203">
              <w:rPr>
                <w:rFonts w:cs="Arial"/>
                <w:noProof/>
                <w:lang w:eastAsia="en-GB"/>
              </w:rPr>
              <mc:AlternateContent>
                <mc:Choice Requires="wps">
                  <w:drawing>
                    <wp:anchor distT="0" distB="0" distL="114300" distR="114300" simplePos="0" relativeHeight="251666468" behindDoc="0" locked="0" layoutInCell="1" allowOverlap="1" wp14:anchorId="3998F836" wp14:editId="3C76F899">
                      <wp:simplePos x="0" y="0"/>
                      <wp:positionH relativeFrom="column">
                        <wp:posOffset>4147185</wp:posOffset>
                      </wp:positionH>
                      <wp:positionV relativeFrom="paragraph">
                        <wp:posOffset>-892810</wp:posOffset>
                      </wp:positionV>
                      <wp:extent cx="1685925" cy="838200"/>
                      <wp:effectExtent l="3810" t="254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7D49F" w14:textId="77777777" w:rsidR="00CC126E" w:rsidRDefault="00CC126E" w:rsidP="00FD0203">
                                  <w:r>
                                    <w:rPr>
                                      <w:rFonts w:cs="Arial"/>
                                      <w:noProof/>
                                      <w:sz w:val="20"/>
                                      <w:lang w:eastAsia="en-GB"/>
                                    </w:rPr>
                                    <w:drawing>
                                      <wp:inline distT="0" distB="0" distL="0" distR="0" wp14:anchorId="20BC2626" wp14:editId="6D103B4C">
                                        <wp:extent cx="1495425" cy="695325"/>
                                        <wp:effectExtent l="0" t="0" r="9525" b="9525"/>
                                        <wp:docPr id="6" name="Picture 6" descr="logoO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C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5425"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8F836" id="Text Box 5" o:spid="_x0000_s1028" type="#_x0000_t202" style="position:absolute;margin-left:326.55pt;margin-top:-70.3pt;width:132.75pt;height:66pt;z-index:2516664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SIYtw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bKszDjoDp/sB3MwejqHLjqke7mT1VSMhly0VG3ajlBxbRmvILrQ3/bOr&#10;E462IOvxg6whDN0a6YD2jept6aAYCNChS4+nzthUKhtylsRpBClWYEsuE2i9C0Gz4+1BafOOyR7Z&#10;RY4VdN6h092dNjYbmh1dbDAhS951rvudeHYAjtMJxIar1mazcM38kQbpKlklxCPRbOWRoCi8m3JJ&#10;vFkZzuPislgui/CnjRuSrOV1zYQNcxRWSP6scQeJT5I4SUvLjtcWzqak1Wa97BTaURB26b5DQc7c&#10;/OdpuCIAlxeUwogEt1HqlbNk7pGSxF46DxIvCNPbdBaQlBTlc0p3XLB/p4TGHKcx9NTR+S23wH2v&#10;udGs5wZGR8d7UMTJiWZWgitRu9YayrtpfVYKm/5TKaDdx0Y7wVqNTmo1+/XevYzIRrdiXsv6ERSs&#10;JAgMZApjDxatVN8xGmGE5Fh/21LFMOreC3gFaUiInTluQ+J5BBt1blmfW6ioACrHBqNpuTTTnNoO&#10;im9aiDS9OyFv4OU03In6KavDe4Mx4bgdRpqdQ+d75/U0eBe/AAAA//8DAFBLAwQUAAYACAAAACEA&#10;jM1Zrt4AAAALAQAADwAAAGRycy9kb3ducmV2LnhtbEyPy27CMBBF95X4B2sqdQd2WoggxEGoVbet&#10;Sh8SOxMPSdR4HMWGpH/fYQWreV3deybfjK4VZ+xD40lDMlMgkEpvG6o0fH2+TpcgQjRkTesJNfxh&#10;gE0xuctNZv1AH3jexUqwCYXMaKhj7DIpQ1mjM2HmOyS+HX3vTOSxr6TtzcDmrpWPSqXSmYY4oTYd&#10;PtdY/u5OTsP323H/M1fv1YtbdIMflSS3klo/3I/bNYiIY7yK4YLP6FAw08GfyAbRakgXTwlLNUyT&#10;uUpBsGSVLLk58IqrLHJ5+0PxDwAA//8DAFBLAQItABQABgAIAAAAIQC2gziS/gAAAOEBAAATAAAA&#10;AAAAAAAAAAAAAAAAAABbQ29udGVudF9UeXBlc10ueG1sUEsBAi0AFAAGAAgAAAAhADj9If/WAAAA&#10;lAEAAAsAAAAAAAAAAAAAAAAALwEAAF9yZWxzLy5yZWxzUEsBAi0AFAAGAAgAAAAhAMzVIhi3AgAA&#10;wAUAAA4AAAAAAAAAAAAAAAAALgIAAGRycy9lMm9Eb2MueG1sUEsBAi0AFAAGAAgAAAAhAIzNWa7e&#10;AAAACwEAAA8AAAAAAAAAAAAAAAAAEQUAAGRycy9kb3ducmV2LnhtbFBLBQYAAAAABAAEAPMAAAAc&#10;BgAAAAA=&#10;" filled="f" stroked="f">
                      <v:textbox>
                        <w:txbxContent>
                          <w:p w14:paraId="12A7D49F" w14:textId="77777777" w:rsidR="00CC126E" w:rsidRDefault="00CC126E" w:rsidP="00FD0203">
                            <w:r>
                              <w:rPr>
                                <w:rFonts w:cs="Arial"/>
                                <w:noProof/>
                                <w:sz w:val="20"/>
                                <w:lang w:eastAsia="en-GB"/>
                              </w:rPr>
                              <w:drawing>
                                <wp:inline distT="0" distB="0" distL="0" distR="0" wp14:anchorId="20BC2626" wp14:editId="6D103B4C">
                                  <wp:extent cx="1495425" cy="695325"/>
                                  <wp:effectExtent l="0" t="0" r="9525" b="9525"/>
                                  <wp:docPr id="6" name="Picture 6" descr="logoO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C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5425" cy="695325"/>
                                          </a:xfrm>
                                          <a:prstGeom prst="rect">
                                            <a:avLst/>
                                          </a:prstGeom>
                                          <a:noFill/>
                                          <a:ln>
                                            <a:noFill/>
                                          </a:ln>
                                        </pic:spPr>
                                      </pic:pic>
                                    </a:graphicData>
                                  </a:graphic>
                                </wp:inline>
                              </w:drawing>
                            </w:r>
                          </w:p>
                        </w:txbxContent>
                      </v:textbox>
                    </v:shape>
                  </w:pict>
                </mc:Fallback>
              </mc:AlternateContent>
            </w:r>
            <w:r w:rsidRPr="00FD0203">
              <w:rPr>
                <w:rFonts w:cs="Arial"/>
                <w:b/>
                <w:sz w:val="20"/>
              </w:rPr>
              <w:t>Candidate declaration:</w:t>
            </w:r>
          </w:p>
          <w:p w14:paraId="16C5E66D" w14:textId="77777777" w:rsidR="00FD0203" w:rsidRPr="00FD0203" w:rsidRDefault="00FD0203" w:rsidP="00FD0203">
            <w:pPr>
              <w:rPr>
                <w:rFonts w:cs="Arial"/>
                <w:b/>
                <w:sz w:val="20"/>
              </w:rPr>
            </w:pPr>
          </w:p>
          <w:p w14:paraId="4125A9BB" w14:textId="77777777" w:rsidR="00FD0203" w:rsidRPr="00FD0203" w:rsidRDefault="00FD0203" w:rsidP="00FD0203">
            <w:pPr>
              <w:rPr>
                <w:rFonts w:cs="Arial"/>
                <w:b/>
                <w:sz w:val="20"/>
              </w:rPr>
            </w:pPr>
            <w:r w:rsidRPr="00FD0203">
              <w:rPr>
                <w:rFonts w:cs="Arial"/>
                <w:b/>
                <w:sz w:val="20"/>
              </w:rPr>
              <w:t>I confirm that the evidence listed for these unit is authentic and a true representation of my own work.</w:t>
            </w:r>
          </w:p>
          <w:p w14:paraId="5CED455F" w14:textId="77777777" w:rsidR="00FD0203" w:rsidRPr="00FD0203" w:rsidRDefault="00FD0203" w:rsidP="00FD0203">
            <w:pPr>
              <w:rPr>
                <w:rFonts w:cs="Arial"/>
                <w:b/>
                <w:sz w:val="20"/>
              </w:rPr>
            </w:pPr>
          </w:p>
          <w:p w14:paraId="158B3092" w14:textId="77777777" w:rsidR="00FD0203" w:rsidRPr="00FD0203" w:rsidRDefault="00FD0203" w:rsidP="00FD0203">
            <w:pPr>
              <w:rPr>
                <w:rFonts w:cs="Arial"/>
                <w:b/>
                <w:sz w:val="20"/>
              </w:rPr>
            </w:pPr>
            <w:r w:rsidRPr="00FD0203">
              <w:rPr>
                <w:rFonts w:cs="Arial"/>
                <w:b/>
                <w:sz w:val="20"/>
              </w:rPr>
              <w:t>Candidate name: …………………………………………………….</w:t>
            </w:r>
          </w:p>
          <w:p w14:paraId="17D30976" w14:textId="77777777" w:rsidR="00FD0203" w:rsidRPr="00FD0203" w:rsidRDefault="00FD0203" w:rsidP="00FD0203">
            <w:pPr>
              <w:rPr>
                <w:rFonts w:cs="Arial"/>
                <w:b/>
                <w:sz w:val="20"/>
              </w:rPr>
            </w:pPr>
          </w:p>
          <w:p w14:paraId="161EC518" w14:textId="77777777" w:rsidR="00FD0203" w:rsidRPr="00FD0203" w:rsidRDefault="00FD0203" w:rsidP="00FD0203">
            <w:pPr>
              <w:rPr>
                <w:rFonts w:cs="Arial"/>
                <w:b/>
                <w:sz w:val="20"/>
              </w:rPr>
            </w:pPr>
            <w:r w:rsidRPr="00FD0203">
              <w:rPr>
                <w:rFonts w:cs="Arial"/>
                <w:b/>
                <w:sz w:val="20"/>
              </w:rPr>
              <w:t xml:space="preserve">Candidate signature: …………….……………………….………… </w:t>
            </w:r>
            <w:r w:rsidRPr="00FD0203">
              <w:rPr>
                <w:rFonts w:cs="Arial"/>
                <w:b/>
                <w:sz w:val="20"/>
              </w:rPr>
              <w:tab/>
            </w:r>
          </w:p>
          <w:p w14:paraId="357BD94D" w14:textId="77777777" w:rsidR="00FD0203" w:rsidRPr="00FD0203" w:rsidRDefault="00FD0203" w:rsidP="00FD0203">
            <w:pPr>
              <w:rPr>
                <w:rFonts w:cs="Arial"/>
                <w:b/>
                <w:sz w:val="20"/>
              </w:rPr>
            </w:pPr>
          </w:p>
          <w:p w14:paraId="6B4C1F8F" w14:textId="77777777" w:rsidR="00FD0203" w:rsidRPr="00FD0203" w:rsidRDefault="00FD0203" w:rsidP="00FD0203">
            <w:pPr>
              <w:rPr>
                <w:rFonts w:cs="Arial"/>
                <w:b/>
                <w:sz w:val="20"/>
              </w:rPr>
            </w:pPr>
            <w:r w:rsidRPr="00FD0203">
              <w:rPr>
                <w:rFonts w:cs="Arial"/>
                <w:b/>
                <w:sz w:val="20"/>
              </w:rPr>
              <w:t>Date: ……………………</w:t>
            </w:r>
          </w:p>
          <w:p w14:paraId="6263A0D1" w14:textId="77777777" w:rsidR="00FD0203" w:rsidRPr="00FD0203" w:rsidRDefault="00FD0203" w:rsidP="00FD0203">
            <w:pPr>
              <w:rPr>
                <w:rFonts w:cs="Arial"/>
                <w:b/>
                <w:sz w:val="20"/>
              </w:rPr>
            </w:pPr>
          </w:p>
        </w:tc>
      </w:tr>
      <w:tr w:rsidR="00FD0203" w:rsidRPr="00FD0203" w14:paraId="70299ACF" w14:textId="77777777" w:rsidTr="00FD0203">
        <w:tc>
          <w:tcPr>
            <w:tcW w:w="9144" w:type="dxa"/>
            <w:tcBorders>
              <w:top w:val="single" w:sz="4" w:space="0" w:color="auto"/>
              <w:left w:val="nil"/>
              <w:bottom w:val="single" w:sz="4" w:space="0" w:color="auto"/>
              <w:right w:val="nil"/>
            </w:tcBorders>
          </w:tcPr>
          <w:p w14:paraId="370A2334" w14:textId="77777777" w:rsidR="00FD0203" w:rsidRPr="00FD0203" w:rsidRDefault="00FD0203" w:rsidP="00FD0203">
            <w:pPr>
              <w:rPr>
                <w:rFonts w:cs="Arial"/>
                <w:sz w:val="20"/>
              </w:rPr>
            </w:pPr>
            <w:r w:rsidRPr="00FD0203">
              <w:rPr>
                <w:rFonts w:cs="Arial"/>
                <w:b/>
                <w:sz w:val="20"/>
              </w:rPr>
              <w:t>Assessor declaration</w:t>
            </w:r>
            <w:r w:rsidRPr="00FD0203">
              <w:rPr>
                <w:rFonts w:cs="Arial"/>
                <w:sz w:val="20"/>
              </w:rPr>
              <w:t xml:space="preserve">: </w:t>
            </w:r>
          </w:p>
          <w:p w14:paraId="1AF5470D" w14:textId="77777777" w:rsidR="00FD0203" w:rsidRPr="00FD0203" w:rsidRDefault="00FD0203" w:rsidP="00FD0203">
            <w:pPr>
              <w:rPr>
                <w:rFonts w:cs="Arial"/>
                <w:sz w:val="20"/>
              </w:rPr>
            </w:pPr>
          </w:p>
          <w:p w14:paraId="4EB38A4C" w14:textId="77777777" w:rsidR="00FD0203" w:rsidRPr="00FD0203" w:rsidRDefault="00FD0203" w:rsidP="00FD0203">
            <w:pPr>
              <w:rPr>
                <w:rFonts w:cs="Arial"/>
                <w:sz w:val="20"/>
              </w:rPr>
            </w:pPr>
            <w:r w:rsidRPr="00FD0203">
              <w:rPr>
                <w:rFonts w:cs="Arial"/>
                <w:sz w:val="20"/>
              </w:rPr>
              <w:t>I confirm that this candidate has achieved all the requirements of this unit with the evidence listed. (Where there is more than one Assessor, the Co-ordinating Assessor for the unit should sign this declaration.)</w:t>
            </w:r>
          </w:p>
          <w:p w14:paraId="58CD77E0" w14:textId="77777777" w:rsidR="00FD0203" w:rsidRPr="00FD0203" w:rsidRDefault="00FD0203" w:rsidP="00FD0203">
            <w:pPr>
              <w:rPr>
                <w:rFonts w:cs="Arial"/>
                <w:sz w:val="20"/>
              </w:rPr>
            </w:pPr>
          </w:p>
          <w:p w14:paraId="5D7CA64A" w14:textId="77777777" w:rsidR="00FD0203" w:rsidRPr="00FD0203" w:rsidRDefault="00FD0203" w:rsidP="00FD0203">
            <w:pPr>
              <w:rPr>
                <w:rFonts w:cs="Arial"/>
                <w:sz w:val="20"/>
              </w:rPr>
            </w:pPr>
            <w:r w:rsidRPr="00FD0203">
              <w:rPr>
                <w:rFonts w:cs="Arial"/>
                <w:sz w:val="20"/>
              </w:rPr>
              <w:t>Assessment was conducted under the specified conditions and context, and is valid, authentic, reliable, current and sufficient (VACSR).</w:t>
            </w:r>
          </w:p>
          <w:p w14:paraId="12043D87" w14:textId="77777777" w:rsidR="00FD0203" w:rsidRPr="00FD0203" w:rsidRDefault="00FD0203" w:rsidP="00FD0203">
            <w:pPr>
              <w:rPr>
                <w:rFonts w:cs="Arial"/>
                <w:sz w:val="20"/>
              </w:rPr>
            </w:pPr>
          </w:p>
          <w:p w14:paraId="47B912F3" w14:textId="77777777" w:rsidR="00FD0203" w:rsidRPr="00FD0203" w:rsidRDefault="00FD0203" w:rsidP="00FD0203">
            <w:pPr>
              <w:rPr>
                <w:rFonts w:cs="Arial"/>
                <w:sz w:val="20"/>
              </w:rPr>
            </w:pPr>
            <w:r w:rsidRPr="00FD0203">
              <w:rPr>
                <w:rFonts w:cs="Arial"/>
                <w:sz w:val="20"/>
              </w:rPr>
              <w:t>Assessor name: …………….……………………………………………………………….……</w:t>
            </w:r>
          </w:p>
          <w:p w14:paraId="2218C2E1" w14:textId="77777777" w:rsidR="00FD0203" w:rsidRPr="00FD0203" w:rsidRDefault="00FD0203" w:rsidP="00FD0203">
            <w:pPr>
              <w:rPr>
                <w:rFonts w:cs="Arial"/>
                <w:sz w:val="20"/>
              </w:rPr>
            </w:pPr>
          </w:p>
          <w:p w14:paraId="2AF8F9F9" w14:textId="77777777" w:rsidR="00FD0203" w:rsidRPr="00FD0203" w:rsidRDefault="00FD0203" w:rsidP="00FD0203">
            <w:pPr>
              <w:rPr>
                <w:rFonts w:cs="Arial"/>
                <w:sz w:val="20"/>
              </w:rPr>
            </w:pPr>
            <w:r w:rsidRPr="00FD0203">
              <w:rPr>
                <w:rFonts w:cs="Arial"/>
                <w:sz w:val="20"/>
              </w:rPr>
              <w:t>Assessor signature: ………….…….……………………………….……… Date:</w:t>
            </w:r>
          </w:p>
          <w:p w14:paraId="2C9A7CD5" w14:textId="77777777" w:rsidR="00FD0203" w:rsidRPr="00FD0203" w:rsidRDefault="00FD0203" w:rsidP="00FD0203">
            <w:pPr>
              <w:rPr>
                <w:rFonts w:cs="Arial"/>
                <w:sz w:val="20"/>
              </w:rPr>
            </w:pPr>
          </w:p>
          <w:p w14:paraId="3DB3B3C6" w14:textId="77777777" w:rsidR="00FD0203" w:rsidRPr="00FD0203" w:rsidRDefault="00FD0203" w:rsidP="00FD0203">
            <w:pPr>
              <w:rPr>
                <w:rFonts w:cs="Arial"/>
                <w:sz w:val="20"/>
              </w:rPr>
            </w:pPr>
            <w:r w:rsidRPr="00FD0203">
              <w:rPr>
                <w:rFonts w:cs="Arial"/>
                <w:sz w:val="20"/>
              </w:rPr>
              <w:t>Countersignature: (if relevant) ……………………………………….…….  Date: …….…….……</w:t>
            </w:r>
          </w:p>
          <w:p w14:paraId="320475D8" w14:textId="77777777" w:rsidR="00FD0203" w:rsidRPr="00FD0203" w:rsidRDefault="00FD0203" w:rsidP="00FD0203">
            <w:pPr>
              <w:rPr>
                <w:rFonts w:cs="Arial"/>
                <w:sz w:val="20"/>
              </w:rPr>
            </w:pPr>
          </w:p>
        </w:tc>
      </w:tr>
      <w:tr w:rsidR="00FD0203" w:rsidRPr="00FD0203" w14:paraId="41CEE7A2" w14:textId="77777777" w:rsidTr="00FD0203">
        <w:tc>
          <w:tcPr>
            <w:tcW w:w="9144" w:type="dxa"/>
            <w:tcBorders>
              <w:top w:val="single" w:sz="4" w:space="0" w:color="auto"/>
              <w:left w:val="nil"/>
              <w:bottom w:val="nil"/>
              <w:right w:val="nil"/>
            </w:tcBorders>
          </w:tcPr>
          <w:p w14:paraId="0724F203" w14:textId="77777777" w:rsidR="00FD0203" w:rsidRPr="00FD0203" w:rsidRDefault="00FD0203" w:rsidP="00FD0203">
            <w:pPr>
              <w:rPr>
                <w:rFonts w:cs="Arial"/>
                <w:b/>
                <w:sz w:val="20"/>
              </w:rPr>
            </w:pPr>
            <w:r w:rsidRPr="00FD0203">
              <w:rPr>
                <w:rFonts w:cs="Arial"/>
                <w:b/>
                <w:sz w:val="20"/>
              </w:rPr>
              <w:t>Internal Verifier declaration:</w:t>
            </w:r>
          </w:p>
          <w:p w14:paraId="2F65057A" w14:textId="77777777" w:rsidR="00FD0203" w:rsidRPr="00FD0203" w:rsidRDefault="00FD0203" w:rsidP="00FD0203">
            <w:pPr>
              <w:rPr>
                <w:rFonts w:cs="Arial"/>
                <w:b/>
                <w:sz w:val="20"/>
              </w:rPr>
            </w:pPr>
            <w:r w:rsidRPr="00FD0203">
              <w:rPr>
                <w:rFonts w:cs="Arial"/>
                <w:b/>
                <w:sz w:val="20"/>
              </w:rPr>
              <w:t>This section to be left blank if sampling of this unit did not take place.</w:t>
            </w:r>
          </w:p>
          <w:p w14:paraId="518FEF7D" w14:textId="77777777" w:rsidR="00FD0203" w:rsidRPr="00FD0203" w:rsidRDefault="00FD0203" w:rsidP="00FD0203">
            <w:pPr>
              <w:rPr>
                <w:rFonts w:cs="Arial"/>
                <w:sz w:val="20"/>
              </w:rPr>
            </w:pPr>
            <w:r w:rsidRPr="00FD0203">
              <w:rPr>
                <w:rFonts w:cs="Arial"/>
                <w:sz w:val="20"/>
              </w:rPr>
              <w:t>I have internally verified the assessment work on this unit in the following ways (please tick):</w:t>
            </w:r>
          </w:p>
          <w:p w14:paraId="19E363E8" w14:textId="77777777" w:rsidR="00FD0203" w:rsidRPr="00FD0203" w:rsidRDefault="00FD0203" w:rsidP="00FD0203">
            <w:pPr>
              <w:numPr>
                <w:ilvl w:val="0"/>
                <w:numId w:val="63"/>
              </w:numPr>
              <w:spacing w:before="40" w:after="40"/>
              <w:rPr>
                <w:rFonts w:cs="Arial"/>
                <w:sz w:val="20"/>
              </w:rPr>
            </w:pPr>
            <w:r w:rsidRPr="00FD0203">
              <w:rPr>
                <w:rFonts w:cs="Arial"/>
                <w:sz w:val="20"/>
              </w:rPr>
              <w:t>sampling candidate and assessment evidence</w:t>
            </w:r>
          </w:p>
          <w:p w14:paraId="437C786C" w14:textId="77777777" w:rsidR="00FD0203" w:rsidRPr="00FD0203" w:rsidRDefault="00FD0203" w:rsidP="00FD0203">
            <w:pPr>
              <w:numPr>
                <w:ilvl w:val="0"/>
                <w:numId w:val="63"/>
              </w:numPr>
              <w:spacing w:before="40" w:after="40"/>
              <w:rPr>
                <w:rFonts w:cs="Arial"/>
                <w:sz w:val="20"/>
              </w:rPr>
            </w:pPr>
            <w:r w:rsidRPr="00FD0203">
              <w:rPr>
                <w:rFonts w:cs="Arial"/>
                <w:sz w:val="20"/>
              </w:rPr>
              <w:t>observation of assessment practice</w:t>
            </w:r>
          </w:p>
          <w:p w14:paraId="1924A978" w14:textId="77777777" w:rsidR="00FD0203" w:rsidRPr="00FD0203" w:rsidRDefault="00FD0203" w:rsidP="00FD0203">
            <w:pPr>
              <w:numPr>
                <w:ilvl w:val="0"/>
                <w:numId w:val="63"/>
              </w:numPr>
              <w:spacing w:before="40" w:after="40"/>
              <w:rPr>
                <w:rFonts w:cs="Arial"/>
                <w:sz w:val="20"/>
              </w:rPr>
            </w:pPr>
            <w:r w:rsidRPr="00FD0203">
              <w:rPr>
                <w:rFonts w:cs="Arial"/>
                <w:sz w:val="20"/>
              </w:rPr>
              <w:t>discussion with candidate</w:t>
            </w:r>
          </w:p>
          <w:p w14:paraId="2E861917" w14:textId="77777777" w:rsidR="00FD0203" w:rsidRPr="00FD0203" w:rsidRDefault="00FD0203" w:rsidP="00FD0203">
            <w:pPr>
              <w:numPr>
                <w:ilvl w:val="0"/>
                <w:numId w:val="63"/>
              </w:numPr>
              <w:spacing w:before="40" w:after="40"/>
              <w:rPr>
                <w:rFonts w:cs="Arial"/>
                <w:sz w:val="20"/>
              </w:rPr>
            </w:pPr>
            <w:r w:rsidRPr="00FD0203">
              <w:rPr>
                <w:rFonts w:cs="Arial"/>
                <w:sz w:val="20"/>
              </w:rPr>
              <w:t>other – please state:</w:t>
            </w:r>
          </w:p>
          <w:p w14:paraId="697D5F8B" w14:textId="77777777" w:rsidR="00FD0203" w:rsidRPr="00FD0203" w:rsidRDefault="00FD0203" w:rsidP="00FD0203">
            <w:pPr>
              <w:rPr>
                <w:rFonts w:cs="Arial"/>
                <w:sz w:val="20"/>
              </w:rPr>
            </w:pPr>
          </w:p>
          <w:p w14:paraId="09C74FAF" w14:textId="77777777" w:rsidR="00FD0203" w:rsidRPr="00FD0203" w:rsidRDefault="00FD0203" w:rsidP="00FD0203">
            <w:pPr>
              <w:rPr>
                <w:rFonts w:cs="Arial"/>
                <w:sz w:val="20"/>
              </w:rPr>
            </w:pPr>
            <w:r w:rsidRPr="00FD0203">
              <w:rPr>
                <w:rFonts w:cs="Arial"/>
                <w:sz w:val="20"/>
              </w:rPr>
              <w:t>I confirm that the candidate’s sampled work meets the standards specified for this unit and may be presented for external verification and/or certification.</w:t>
            </w:r>
          </w:p>
          <w:p w14:paraId="3E48AD8A" w14:textId="77777777" w:rsidR="00FD0203" w:rsidRPr="00FD0203" w:rsidRDefault="00FD0203" w:rsidP="00FD0203">
            <w:pPr>
              <w:tabs>
                <w:tab w:val="left" w:pos="378"/>
              </w:tabs>
              <w:spacing w:before="120"/>
              <w:rPr>
                <w:rFonts w:cs="Arial"/>
                <w:sz w:val="20"/>
              </w:rPr>
            </w:pPr>
            <w:r w:rsidRPr="00FD0203">
              <w:rPr>
                <w:rFonts w:cs="Arial"/>
                <w:sz w:val="20"/>
              </w:rPr>
              <w:sym w:font="Webdings" w:char="F063"/>
            </w:r>
            <w:r w:rsidRPr="00FD0203">
              <w:rPr>
                <w:rFonts w:cs="Arial"/>
                <w:sz w:val="20"/>
              </w:rPr>
              <w:tab/>
              <w:t>Not sampled</w:t>
            </w:r>
          </w:p>
          <w:p w14:paraId="05364D1F" w14:textId="77777777" w:rsidR="00FD0203" w:rsidRPr="00FD0203" w:rsidRDefault="00FD0203" w:rsidP="00FD0203">
            <w:pPr>
              <w:rPr>
                <w:rFonts w:cs="Arial"/>
                <w:sz w:val="20"/>
              </w:rPr>
            </w:pPr>
          </w:p>
          <w:p w14:paraId="0F394467" w14:textId="77777777" w:rsidR="00FD0203" w:rsidRPr="00FD0203" w:rsidRDefault="00FD0203" w:rsidP="00FD0203">
            <w:pPr>
              <w:rPr>
                <w:rFonts w:cs="Arial"/>
                <w:sz w:val="20"/>
              </w:rPr>
            </w:pPr>
            <w:r w:rsidRPr="00FD0203">
              <w:rPr>
                <w:rFonts w:cs="Arial"/>
                <w:sz w:val="20"/>
              </w:rPr>
              <w:t>Internal Verifier name: …………………….…………………………………………………………</w:t>
            </w:r>
          </w:p>
          <w:p w14:paraId="2301E85B" w14:textId="77777777" w:rsidR="00FD0203" w:rsidRPr="00FD0203" w:rsidRDefault="00FD0203" w:rsidP="00FD0203">
            <w:pPr>
              <w:rPr>
                <w:rFonts w:cs="Arial"/>
                <w:sz w:val="20"/>
              </w:rPr>
            </w:pPr>
          </w:p>
          <w:p w14:paraId="1B3BA2BC" w14:textId="77777777" w:rsidR="00FD0203" w:rsidRPr="00FD0203" w:rsidRDefault="00FD0203" w:rsidP="00FD0203">
            <w:pPr>
              <w:rPr>
                <w:rFonts w:cs="Arial"/>
                <w:sz w:val="20"/>
              </w:rPr>
            </w:pPr>
            <w:r w:rsidRPr="00FD0203">
              <w:rPr>
                <w:rFonts w:cs="Arial"/>
                <w:sz w:val="20"/>
              </w:rPr>
              <w:t>Internal Verifier signature:   Date: ….………….…</w:t>
            </w:r>
          </w:p>
          <w:p w14:paraId="59DEB833" w14:textId="77777777" w:rsidR="00FD0203" w:rsidRPr="00FD0203" w:rsidRDefault="00FD0203" w:rsidP="00FD0203">
            <w:pPr>
              <w:rPr>
                <w:rFonts w:cs="Arial"/>
                <w:sz w:val="20"/>
              </w:rPr>
            </w:pPr>
          </w:p>
          <w:p w14:paraId="504D5551" w14:textId="77777777" w:rsidR="00FD0203" w:rsidRPr="00FD0203" w:rsidRDefault="00FD0203" w:rsidP="00FD0203">
            <w:pPr>
              <w:rPr>
                <w:rFonts w:cs="Arial"/>
                <w:sz w:val="20"/>
              </w:rPr>
            </w:pPr>
            <w:r w:rsidRPr="00FD0203">
              <w:rPr>
                <w:rFonts w:cs="Arial"/>
                <w:sz w:val="20"/>
              </w:rPr>
              <w:t>Countersignature: (if relevant) ………………………………………………  Date: ……………….</w:t>
            </w:r>
          </w:p>
        </w:tc>
      </w:tr>
    </w:tbl>
    <w:p w14:paraId="7274C8F1" w14:textId="65384A54" w:rsidR="00452372" w:rsidRDefault="00452372" w:rsidP="007E36EA">
      <w:pPr>
        <w:pStyle w:val="Title"/>
        <w:jc w:val="left"/>
        <w:rPr>
          <w:rFonts w:cs="Arial"/>
          <w:sz w:val="32"/>
        </w:rPr>
      </w:pPr>
    </w:p>
    <w:p w14:paraId="3B885880" w14:textId="77777777" w:rsidR="00452372" w:rsidRDefault="00452372">
      <w:pPr>
        <w:rPr>
          <w:rFonts w:cs="Arial"/>
          <w:b/>
          <w:sz w:val="32"/>
        </w:rPr>
      </w:pPr>
      <w:r>
        <w:rPr>
          <w:rFonts w:cs="Arial"/>
          <w:sz w:val="32"/>
        </w:rPr>
        <w:br w:type="page"/>
      </w:r>
    </w:p>
    <w:p w14:paraId="79AC61FE" w14:textId="6FBC1911" w:rsidR="00452372" w:rsidRDefault="00452372">
      <w:pPr>
        <w:rPr>
          <w:rFonts w:cs="Arial"/>
          <w:b/>
          <w:sz w:val="32"/>
        </w:rPr>
      </w:pPr>
      <w:r>
        <w:rPr>
          <w:noProof/>
          <w:lang w:eastAsia="en-GB"/>
        </w:rPr>
        <w:lastRenderedPageBreak/>
        <w:drawing>
          <wp:inline distT="0" distB="0" distL="0" distR="0" wp14:anchorId="1E1AA294" wp14:editId="160B835A">
            <wp:extent cx="6441440" cy="8343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1773" cy="8344331"/>
                    </a:xfrm>
                    <a:prstGeom prst="rect">
                      <a:avLst/>
                    </a:prstGeom>
                    <a:noFill/>
                    <a:ln>
                      <a:noFill/>
                    </a:ln>
                  </pic:spPr>
                </pic:pic>
              </a:graphicData>
            </a:graphic>
          </wp:inline>
        </w:drawing>
      </w:r>
      <w:r>
        <w:rPr>
          <w:rFonts w:cs="Arial"/>
          <w:sz w:val="32"/>
        </w:rPr>
        <w:br w:type="page"/>
      </w:r>
    </w:p>
    <w:p w14:paraId="6DA8D229" w14:textId="77777777" w:rsidR="00F16EC3" w:rsidRPr="007D6086" w:rsidRDefault="00F16EC3" w:rsidP="00F16EC3">
      <w:pPr>
        <w:pBdr>
          <w:left w:val="single" w:sz="36" w:space="11" w:color="CEDC00"/>
        </w:pBdr>
        <w:textAlignment w:val="baseline"/>
        <w:outlineLvl w:val="0"/>
        <w:rPr>
          <w:rFonts w:cs="Arial"/>
          <w:b/>
          <w:bCs/>
          <w:color w:val="00838D"/>
          <w:kern w:val="36"/>
          <w:sz w:val="40"/>
          <w:szCs w:val="40"/>
          <w:lang w:eastAsia="en-GB"/>
        </w:rPr>
      </w:pPr>
      <w:r w:rsidRPr="007D6086">
        <w:rPr>
          <w:rFonts w:cs="Arial"/>
          <w:b/>
          <w:bCs/>
          <w:color w:val="00838D"/>
          <w:kern w:val="36"/>
          <w:sz w:val="40"/>
          <w:szCs w:val="40"/>
          <w:bdr w:val="none" w:sz="0" w:space="0" w:color="auto" w:frame="1"/>
          <w:lang w:eastAsia="en-GB"/>
        </w:rPr>
        <w:lastRenderedPageBreak/>
        <w:t>Employment law changes from 6 April 2020</w:t>
      </w:r>
    </w:p>
    <w:p w14:paraId="00936237" w14:textId="77777777" w:rsidR="00F16EC3" w:rsidRDefault="00F16EC3" w:rsidP="00F16EC3">
      <w:pPr>
        <w:textAlignment w:val="baseline"/>
        <w:rPr>
          <w:rFonts w:cs="Arial"/>
          <w:color w:val="000000"/>
          <w:szCs w:val="24"/>
          <w:lang w:eastAsia="en-GB"/>
        </w:rPr>
      </w:pPr>
      <w:r w:rsidRPr="007D6086">
        <w:rPr>
          <w:rFonts w:cs="Arial"/>
          <w:color w:val="000000"/>
          <w:szCs w:val="24"/>
          <w:lang w:eastAsia="en-GB"/>
        </w:rPr>
        <w:t>6 April 2020</w:t>
      </w:r>
    </w:p>
    <w:p w14:paraId="312B7A13" w14:textId="77777777" w:rsidR="00F16EC3" w:rsidRPr="007D6086" w:rsidRDefault="00F16EC3" w:rsidP="00F16EC3">
      <w:pPr>
        <w:textAlignment w:val="baseline"/>
        <w:rPr>
          <w:rFonts w:cs="Arial"/>
          <w:color w:val="000000"/>
          <w:szCs w:val="24"/>
          <w:lang w:eastAsia="en-GB"/>
        </w:rPr>
      </w:pPr>
    </w:p>
    <w:p w14:paraId="6BF6F72E" w14:textId="77777777" w:rsidR="00F16EC3" w:rsidRPr="007D6086" w:rsidRDefault="00F16EC3" w:rsidP="00F16EC3">
      <w:pPr>
        <w:spacing w:after="375"/>
        <w:textAlignment w:val="baseline"/>
        <w:rPr>
          <w:rFonts w:cs="Arial"/>
          <w:color w:val="000000"/>
          <w:szCs w:val="24"/>
          <w:lang w:eastAsia="en-GB"/>
        </w:rPr>
      </w:pPr>
      <w:r w:rsidRPr="007D6086">
        <w:rPr>
          <w:rFonts w:cs="Arial"/>
          <w:color w:val="000000"/>
          <w:szCs w:val="24"/>
          <w:lang w:eastAsia="en-GB"/>
        </w:rPr>
        <w:t>New legislation making major changes to existing employment regulations comes into force from Monday 6 April 2020.</w:t>
      </w:r>
    </w:p>
    <w:p w14:paraId="7C75819A" w14:textId="77777777" w:rsidR="00F16EC3" w:rsidRPr="007D6086" w:rsidRDefault="00F16EC3" w:rsidP="00F16EC3">
      <w:pPr>
        <w:spacing w:after="375"/>
        <w:textAlignment w:val="baseline"/>
        <w:rPr>
          <w:rFonts w:cs="Arial"/>
          <w:color w:val="000000"/>
          <w:szCs w:val="24"/>
          <w:lang w:eastAsia="en-GB"/>
        </w:rPr>
      </w:pPr>
      <w:r w:rsidRPr="007D6086">
        <w:rPr>
          <w:rFonts w:cs="Arial"/>
          <w:color w:val="000000"/>
          <w:szCs w:val="24"/>
          <w:lang w:eastAsia="en-GB"/>
        </w:rPr>
        <w:t>Employers and employees can find the updated advice here on Acas’s website. The most significant changes are:</w:t>
      </w:r>
    </w:p>
    <w:p w14:paraId="42F9EA1B" w14:textId="77777777" w:rsidR="00F16EC3" w:rsidRPr="007D6086" w:rsidRDefault="00F16EC3" w:rsidP="00F16EC3">
      <w:pPr>
        <w:spacing w:after="450"/>
        <w:textAlignment w:val="baseline"/>
        <w:outlineLvl w:val="1"/>
        <w:rPr>
          <w:rFonts w:cs="Arial"/>
          <w:b/>
          <w:bCs/>
          <w:color w:val="00838D"/>
          <w:szCs w:val="24"/>
          <w:lang w:eastAsia="en-GB"/>
        </w:rPr>
      </w:pPr>
      <w:r w:rsidRPr="007D6086">
        <w:rPr>
          <w:rFonts w:cs="Arial"/>
          <w:b/>
          <w:bCs/>
          <w:color w:val="00838D"/>
          <w:szCs w:val="24"/>
          <w:lang w:eastAsia="en-GB"/>
        </w:rPr>
        <w:t>Parental bereavement leave and pay</w:t>
      </w:r>
    </w:p>
    <w:p w14:paraId="0896DCB6" w14:textId="77777777" w:rsidR="00F16EC3" w:rsidRPr="007D6086" w:rsidRDefault="00F16EC3" w:rsidP="00F16EC3">
      <w:pPr>
        <w:spacing w:after="375"/>
        <w:textAlignment w:val="baseline"/>
        <w:rPr>
          <w:rFonts w:cs="Arial"/>
          <w:color w:val="000000"/>
          <w:szCs w:val="24"/>
          <w:lang w:eastAsia="en-GB"/>
        </w:rPr>
      </w:pPr>
      <w:r w:rsidRPr="007D6086">
        <w:rPr>
          <w:rFonts w:cs="Arial"/>
          <w:color w:val="000000"/>
          <w:szCs w:val="24"/>
          <w:lang w:eastAsia="en-GB"/>
        </w:rPr>
        <w:t>The Parental Bereavement Leave and Pay Act 2018 gives all employed parents the right to 2 weeks' paid leave if their child aged under 18 dies, or if they have a stillbirth at 24 weeks or later.</w:t>
      </w:r>
    </w:p>
    <w:p w14:paraId="1E9DEFDC" w14:textId="77777777" w:rsidR="00F16EC3" w:rsidRPr="007D6086" w:rsidRDefault="00F16EC3" w:rsidP="00F16EC3">
      <w:pPr>
        <w:textAlignment w:val="baseline"/>
        <w:rPr>
          <w:rFonts w:cs="Arial"/>
          <w:color w:val="000000"/>
          <w:szCs w:val="24"/>
          <w:lang w:eastAsia="en-GB"/>
        </w:rPr>
      </w:pPr>
      <w:r w:rsidRPr="007D6086">
        <w:rPr>
          <w:rFonts w:cs="Arial"/>
          <w:color w:val="000000"/>
          <w:szCs w:val="24"/>
          <w:lang w:eastAsia="en-GB"/>
        </w:rPr>
        <w:t>See our advice on </w:t>
      </w:r>
      <w:hyperlink r:id="rId14" w:tooltip="Parental bereavement leave and pay when a child dies" w:history="1">
        <w:r w:rsidRPr="007D6086">
          <w:rPr>
            <w:rFonts w:cs="Arial"/>
            <w:color w:val="007C85"/>
            <w:szCs w:val="24"/>
            <w:u w:val="single"/>
            <w:bdr w:val="none" w:sz="0" w:space="0" w:color="auto" w:frame="1"/>
            <w:lang w:eastAsia="en-GB"/>
          </w:rPr>
          <w:t>parental bereavement leave and pay</w:t>
        </w:r>
      </w:hyperlink>
      <w:r w:rsidRPr="007D6086">
        <w:rPr>
          <w:rFonts w:cs="Arial"/>
          <w:color w:val="000000"/>
          <w:szCs w:val="24"/>
          <w:lang w:eastAsia="en-GB"/>
        </w:rPr>
        <w:t>.</w:t>
      </w:r>
    </w:p>
    <w:p w14:paraId="2C07982D" w14:textId="77777777" w:rsidR="00F16EC3" w:rsidRPr="007D6086" w:rsidRDefault="00F16EC3" w:rsidP="00F16EC3">
      <w:pPr>
        <w:spacing w:after="450"/>
        <w:textAlignment w:val="baseline"/>
        <w:outlineLvl w:val="1"/>
        <w:rPr>
          <w:rFonts w:cs="Arial"/>
          <w:b/>
          <w:bCs/>
          <w:color w:val="00838D"/>
          <w:szCs w:val="24"/>
          <w:lang w:eastAsia="en-GB"/>
        </w:rPr>
      </w:pPr>
      <w:r w:rsidRPr="007D6086">
        <w:rPr>
          <w:rFonts w:cs="Arial"/>
          <w:b/>
          <w:bCs/>
          <w:color w:val="00838D"/>
          <w:szCs w:val="24"/>
          <w:lang w:eastAsia="en-GB"/>
        </w:rPr>
        <w:t>Written terms (‘written statement of employment particulars’) </w:t>
      </w:r>
    </w:p>
    <w:p w14:paraId="3A65B43D" w14:textId="77777777" w:rsidR="00F16EC3" w:rsidRPr="007D6086" w:rsidRDefault="00F16EC3" w:rsidP="00F16EC3">
      <w:pPr>
        <w:spacing w:after="375"/>
        <w:textAlignment w:val="baseline"/>
        <w:rPr>
          <w:rFonts w:cs="Arial"/>
          <w:color w:val="000000"/>
          <w:szCs w:val="24"/>
          <w:lang w:eastAsia="en-GB"/>
        </w:rPr>
      </w:pPr>
      <w:r w:rsidRPr="007D6086">
        <w:rPr>
          <w:rFonts w:cs="Arial"/>
          <w:color w:val="000000"/>
          <w:szCs w:val="24"/>
          <w:lang w:eastAsia="en-GB"/>
        </w:rPr>
        <w:t>Workers now have the same right as employees to written terms (a ‘written statement of employment particulars’) from their employer.</w:t>
      </w:r>
    </w:p>
    <w:p w14:paraId="6AC06358" w14:textId="77777777" w:rsidR="00F16EC3" w:rsidRPr="007D6086" w:rsidRDefault="00F16EC3" w:rsidP="00F16EC3">
      <w:pPr>
        <w:spacing w:after="375"/>
        <w:textAlignment w:val="baseline"/>
        <w:rPr>
          <w:rFonts w:cs="Arial"/>
          <w:color w:val="000000"/>
          <w:szCs w:val="24"/>
          <w:lang w:eastAsia="en-GB"/>
        </w:rPr>
      </w:pPr>
      <w:r w:rsidRPr="007D6086">
        <w:rPr>
          <w:rFonts w:cs="Arial"/>
          <w:color w:val="000000"/>
          <w:szCs w:val="24"/>
          <w:lang w:eastAsia="en-GB"/>
        </w:rPr>
        <w:t>Employers must provide their workers and employees with their written statement on or before their first day of employment, no matter how long they're employed for.</w:t>
      </w:r>
    </w:p>
    <w:p w14:paraId="71B02957" w14:textId="77777777" w:rsidR="00F16EC3" w:rsidRPr="007D6086" w:rsidRDefault="00F16EC3" w:rsidP="00F16EC3">
      <w:pPr>
        <w:spacing w:after="375"/>
        <w:textAlignment w:val="baseline"/>
        <w:rPr>
          <w:rFonts w:cs="Arial"/>
          <w:color w:val="000000"/>
          <w:szCs w:val="24"/>
          <w:lang w:eastAsia="en-GB"/>
        </w:rPr>
      </w:pPr>
      <w:r w:rsidRPr="007D6086">
        <w:rPr>
          <w:rFonts w:cs="Arial"/>
          <w:color w:val="000000"/>
          <w:szCs w:val="24"/>
          <w:lang w:eastAsia="en-GB"/>
        </w:rPr>
        <w:t>The written statement must include details about:</w:t>
      </w:r>
    </w:p>
    <w:p w14:paraId="0E2EF0E9" w14:textId="77777777" w:rsidR="00F16EC3" w:rsidRPr="007D6086" w:rsidRDefault="00F16EC3" w:rsidP="0057472D">
      <w:pPr>
        <w:numPr>
          <w:ilvl w:val="0"/>
          <w:numId w:val="43"/>
        </w:numPr>
        <w:ind w:left="450"/>
        <w:textAlignment w:val="baseline"/>
        <w:rPr>
          <w:rFonts w:cs="Arial"/>
          <w:color w:val="000000"/>
          <w:szCs w:val="24"/>
          <w:lang w:eastAsia="en-GB"/>
        </w:rPr>
      </w:pPr>
      <w:r w:rsidRPr="007D6086">
        <w:rPr>
          <w:rFonts w:cs="Arial"/>
          <w:color w:val="000000"/>
          <w:szCs w:val="24"/>
          <w:lang w:eastAsia="en-GB"/>
        </w:rPr>
        <w:t>the hours and days of the week the worker or employee is required to work, and whether they may be varied and how</w:t>
      </w:r>
    </w:p>
    <w:p w14:paraId="39DCC953" w14:textId="77777777" w:rsidR="00F16EC3" w:rsidRPr="007D6086" w:rsidRDefault="00F16EC3" w:rsidP="0057472D">
      <w:pPr>
        <w:numPr>
          <w:ilvl w:val="0"/>
          <w:numId w:val="43"/>
        </w:numPr>
        <w:ind w:left="450"/>
        <w:textAlignment w:val="baseline"/>
        <w:rPr>
          <w:rFonts w:cs="Arial"/>
          <w:color w:val="000000"/>
          <w:szCs w:val="24"/>
          <w:lang w:eastAsia="en-GB"/>
        </w:rPr>
      </w:pPr>
      <w:r w:rsidRPr="007D6086">
        <w:rPr>
          <w:rFonts w:cs="Arial"/>
          <w:color w:val="000000"/>
          <w:szCs w:val="24"/>
          <w:lang w:eastAsia="en-GB"/>
        </w:rPr>
        <w:t>entitlements to any paid leave</w:t>
      </w:r>
    </w:p>
    <w:p w14:paraId="66245535" w14:textId="77777777" w:rsidR="00F16EC3" w:rsidRPr="007D6086" w:rsidRDefault="00F16EC3" w:rsidP="0057472D">
      <w:pPr>
        <w:numPr>
          <w:ilvl w:val="0"/>
          <w:numId w:val="43"/>
        </w:numPr>
        <w:ind w:left="450"/>
        <w:textAlignment w:val="baseline"/>
        <w:rPr>
          <w:rFonts w:cs="Arial"/>
          <w:color w:val="000000"/>
          <w:szCs w:val="24"/>
          <w:lang w:eastAsia="en-GB"/>
        </w:rPr>
      </w:pPr>
      <w:r w:rsidRPr="007D6086">
        <w:rPr>
          <w:rFonts w:cs="Arial"/>
          <w:color w:val="000000"/>
          <w:szCs w:val="24"/>
          <w:lang w:eastAsia="en-GB"/>
        </w:rPr>
        <w:t>any other benefits not covered elsewhere in the written statement</w:t>
      </w:r>
    </w:p>
    <w:p w14:paraId="1AE5CD37" w14:textId="77777777" w:rsidR="00F16EC3" w:rsidRPr="007D6086" w:rsidRDefault="00F16EC3" w:rsidP="0057472D">
      <w:pPr>
        <w:numPr>
          <w:ilvl w:val="0"/>
          <w:numId w:val="43"/>
        </w:numPr>
        <w:ind w:left="450"/>
        <w:textAlignment w:val="baseline"/>
        <w:rPr>
          <w:rFonts w:cs="Arial"/>
          <w:color w:val="000000"/>
          <w:szCs w:val="24"/>
          <w:lang w:eastAsia="en-GB"/>
        </w:rPr>
      </w:pPr>
      <w:r w:rsidRPr="007D6086">
        <w:rPr>
          <w:rFonts w:cs="Arial"/>
          <w:color w:val="000000"/>
          <w:szCs w:val="24"/>
          <w:lang w:eastAsia="en-GB"/>
        </w:rPr>
        <w:t>any probationary period</w:t>
      </w:r>
    </w:p>
    <w:p w14:paraId="7CFE6D3A" w14:textId="77777777" w:rsidR="00F16EC3" w:rsidRPr="007D6086" w:rsidRDefault="00F16EC3" w:rsidP="0057472D">
      <w:pPr>
        <w:numPr>
          <w:ilvl w:val="0"/>
          <w:numId w:val="43"/>
        </w:numPr>
        <w:ind w:left="450"/>
        <w:textAlignment w:val="baseline"/>
        <w:rPr>
          <w:rFonts w:cs="Arial"/>
          <w:color w:val="000000"/>
          <w:szCs w:val="24"/>
          <w:lang w:eastAsia="en-GB"/>
        </w:rPr>
      </w:pPr>
      <w:r w:rsidRPr="007D6086">
        <w:rPr>
          <w:rFonts w:cs="Arial"/>
          <w:color w:val="000000"/>
          <w:szCs w:val="24"/>
          <w:lang w:eastAsia="en-GB"/>
        </w:rPr>
        <w:t>any training provided by the employer</w:t>
      </w:r>
    </w:p>
    <w:p w14:paraId="47B13764" w14:textId="77777777" w:rsidR="00F16EC3" w:rsidRPr="007D6086" w:rsidRDefault="00F16EC3" w:rsidP="00F16EC3">
      <w:pPr>
        <w:textAlignment w:val="baseline"/>
        <w:rPr>
          <w:rFonts w:cs="Arial"/>
          <w:color w:val="000000"/>
          <w:szCs w:val="24"/>
          <w:lang w:eastAsia="en-GB"/>
        </w:rPr>
      </w:pPr>
      <w:r w:rsidRPr="007D6086">
        <w:rPr>
          <w:rFonts w:cs="Arial"/>
          <w:color w:val="000000"/>
          <w:szCs w:val="24"/>
          <w:lang w:eastAsia="en-GB"/>
        </w:rPr>
        <w:t>See our advice on </w:t>
      </w:r>
      <w:hyperlink r:id="rId15" w:tooltip="What must be written in an employment contract" w:history="1">
        <w:r w:rsidRPr="007D6086">
          <w:rPr>
            <w:rFonts w:cs="Arial"/>
            <w:color w:val="007C85"/>
            <w:szCs w:val="24"/>
            <w:u w:val="single"/>
            <w:bdr w:val="none" w:sz="0" w:space="0" w:color="auto" w:frame="1"/>
            <w:lang w:eastAsia="en-GB"/>
          </w:rPr>
          <w:t>written terms (the 'written statement')</w:t>
        </w:r>
      </w:hyperlink>
      <w:r w:rsidRPr="007D6086">
        <w:rPr>
          <w:rFonts w:cs="Arial"/>
          <w:color w:val="000000"/>
          <w:szCs w:val="24"/>
          <w:lang w:eastAsia="en-GB"/>
        </w:rPr>
        <w:t>.</w:t>
      </w:r>
    </w:p>
    <w:p w14:paraId="74A6D1C4" w14:textId="77777777" w:rsidR="00F16EC3" w:rsidRPr="007D6086" w:rsidRDefault="00F16EC3" w:rsidP="00F16EC3">
      <w:pPr>
        <w:spacing w:after="450"/>
        <w:textAlignment w:val="baseline"/>
        <w:outlineLvl w:val="1"/>
        <w:rPr>
          <w:rFonts w:cs="Arial"/>
          <w:b/>
          <w:bCs/>
          <w:color w:val="00838D"/>
          <w:szCs w:val="24"/>
          <w:lang w:eastAsia="en-GB"/>
        </w:rPr>
      </w:pPr>
      <w:r w:rsidRPr="007D6086">
        <w:rPr>
          <w:rFonts w:cs="Arial"/>
          <w:b/>
          <w:bCs/>
          <w:color w:val="00838D"/>
          <w:szCs w:val="24"/>
          <w:lang w:eastAsia="en-GB"/>
        </w:rPr>
        <w:t>Agency workers' rights</w:t>
      </w:r>
    </w:p>
    <w:p w14:paraId="3ECA2F42" w14:textId="77777777" w:rsidR="00F16EC3" w:rsidRPr="007D6086" w:rsidRDefault="00F16EC3" w:rsidP="00F16EC3">
      <w:pPr>
        <w:spacing w:after="375"/>
        <w:textAlignment w:val="baseline"/>
        <w:rPr>
          <w:rFonts w:cs="Arial"/>
          <w:color w:val="000000"/>
          <w:szCs w:val="24"/>
          <w:lang w:eastAsia="en-GB"/>
        </w:rPr>
      </w:pPr>
      <w:r w:rsidRPr="007D6086">
        <w:rPr>
          <w:rFonts w:cs="Arial"/>
          <w:color w:val="000000"/>
          <w:szCs w:val="24"/>
          <w:lang w:eastAsia="en-GB"/>
        </w:rPr>
        <w:t>The Swedish Derogation (referred to as 'pay between assignments' contracts) is abolished from 6 April 2020, so all agency workers are entitled to the same rate of pay as their permanent counterparts after 12 weeks.</w:t>
      </w:r>
    </w:p>
    <w:p w14:paraId="6D83D5E9" w14:textId="77777777" w:rsidR="00F16EC3" w:rsidRPr="007D6086" w:rsidRDefault="00F16EC3" w:rsidP="00F16EC3">
      <w:pPr>
        <w:spacing w:after="375"/>
        <w:textAlignment w:val="baseline"/>
        <w:rPr>
          <w:rFonts w:cs="Arial"/>
          <w:color w:val="000000"/>
          <w:szCs w:val="24"/>
          <w:lang w:eastAsia="en-GB"/>
        </w:rPr>
      </w:pPr>
      <w:r w:rsidRPr="007D6086">
        <w:rPr>
          <w:rFonts w:cs="Arial"/>
          <w:color w:val="000000"/>
          <w:szCs w:val="24"/>
          <w:lang w:eastAsia="en-GB"/>
        </w:rPr>
        <w:t>All agency workers are entitled to a key information document that clearly sets out the type of contract they will have and the pay they'll receive.</w:t>
      </w:r>
    </w:p>
    <w:p w14:paraId="75B22ACD" w14:textId="77777777" w:rsidR="00F16EC3" w:rsidRPr="007D6086" w:rsidRDefault="00F16EC3" w:rsidP="00F16EC3">
      <w:pPr>
        <w:textAlignment w:val="baseline"/>
        <w:rPr>
          <w:rFonts w:cs="Arial"/>
          <w:color w:val="000000"/>
          <w:szCs w:val="24"/>
          <w:lang w:eastAsia="en-GB"/>
        </w:rPr>
      </w:pPr>
      <w:r w:rsidRPr="007D6086">
        <w:rPr>
          <w:rFonts w:cs="Arial"/>
          <w:color w:val="000000"/>
          <w:szCs w:val="24"/>
          <w:lang w:eastAsia="en-GB"/>
        </w:rPr>
        <w:t>See our new guide on </w:t>
      </w:r>
      <w:hyperlink r:id="rId16" w:tooltip="Agency workers" w:history="1">
        <w:r w:rsidRPr="007D6086">
          <w:rPr>
            <w:rFonts w:cs="Arial"/>
            <w:color w:val="007C85"/>
            <w:szCs w:val="24"/>
            <w:u w:val="single"/>
            <w:bdr w:val="none" w:sz="0" w:space="0" w:color="auto" w:frame="1"/>
            <w:lang w:eastAsia="en-GB"/>
          </w:rPr>
          <w:t>agency workers</w:t>
        </w:r>
      </w:hyperlink>
      <w:r w:rsidRPr="007D6086">
        <w:rPr>
          <w:rFonts w:cs="Arial"/>
          <w:color w:val="000000"/>
          <w:szCs w:val="24"/>
          <w:lang w:eastAsia="en-GB"/>
        </w:rPr>
        <w:t>.</w:t>
      </w:r>
    </w:p>
    <w:p w14:paraId="4F20EEB0" w14:textId="77777777" w:rsidR="00F16EC3" w:rsidRPr="007D6086" w:rsidRDefault="00F16EC3" w:rsidP="00F16EC3">
      <w:pPr>
        <w:spacing w:after="450"/>
        <w:textAlignment w:val="baseline"/>
        <w:outlineLvl w:val="1"/>
        <w:rPr>
          <w:rFonts w:cs="Arial"/>
          <w:b/>
          <w:bCs/>
          <w:color w:val="00838D"/>
          <w:szCs w:val="24"/>
          <w:lang w:eastAsia="en-GB"/>
        </w:rPr>
      </w:pPr>
      <w:r w:rsidRPr="007D6086">
        <w:rPr>
          <w:rFonts w:cs="Arial"/>
          <w:b/>
          <w:bCs/>
          <w:color w:val="00838D"/>
          <w:szCs w:val="24"/>
          <w:lang w:eastAsia="en-GB"/>
        </w:rPr>
        <w:t>ICE (Information and Consultation of Employees) Regulations</w:t>
      </w:r>
    </w:p>
    <w:p w14:paraId="3D71A549" w14:textId="77777777" w:rsidR="00F16EC3" w:rsidRPr="007D6086" w:rsidRDefault="00F16EC3" w:rsidP="00F16EC3">
      <w:pPr>
        <w:spacing w:after="375"/>
        <w:textAlignment w:val="baseline"/>
        <w:rPr>
          <w:rFonts w:cs="Arial"/>
          <w:color w:val="000000"/>
          <w:szCs w:val="24"/>
          <w:lang w:eastAsia="en-GB"/>
        </w:rPr>
      </w:pPr>
      <w:r w:rsidRPr="007D6086">
        <w:rPr>
          <w:rFonts w:cs="Arial"/>
          <w:color w:val="000000"/>
          <w:szCs w:val="24"/>
          <w:lang w:eastAsia="en-GB"/>
        </w:rPr>
        <w:t xml:space="preserve">From 6 April 2020, it's been made easier to request an information and consultation agreement. A minimum of 2%, rather than 10% of employees (or at least 15 people), in workplaces with 50 </w:t>
      </w:r>
      <w:r w:rsidRPr="007D6086">
        <w:rPr>
          <w:rFonts w:cs="Arial"/>
          <w:color w:val="000000"/>
          <w:szCs w:val="24"/>
          <w:lang w:eastAsia="en-GB"/>
        </w:rPr>
        <w:lastRenderedPageBreak/>
        <w:t>employees or more can request a formal agreement to be informed and consulted about workplace matters.</w:t>
      </w:r>
    </w:p>
    <w:p w14:paraId="4BDEC912" w14:textId="77777777" w:rsidR="00F16EC3" w:rsidRPr="007D6086" w:rsidRDefault="00F16EC3" w:rsidP="00F16EC3">
      <w:pPr>
        <w:textAlignment w:val="baseline"/>
        <w:rPr>
          <w:rFonts w:cs="Arial"/>
          <w:color w:val="000000"/>
          <w:szCs w:val="24"/>
          <w:lang w:eastAsia="en-GB"/>
        </w:rPr>
      </w:pPr>
      <w:r w:rsidRPr="007D6086">
        <w:rPr>
          <w:rFonts w:cs="Arial"/>
          <w:color w:val="000000"/>
          <w:szCs w:val="24"/>
          <w:lang w:eastAsia="en-GB"/>
        </w:rPr>
        <w:t>See our new guides on </w:t>
      </w:r>
      <w:hyperlink r:id="rId17" w:tooltip="Informing and consulting employees" w:history="1">
        <w:r w:rsidRPr="007D6086">
          <w:rPr>
            <w:rFonts w:cs="Arial"/>
            <w:color w:val="007C85"/>
            <w:szCs w:val="24"/>
            <w:u w:val="single"/>
            <w:bdr w:val="none" w:sz="0" w:space="0" w:color="auto" w:frame="1"/>
            <w:lang w:eastAsia="en-GB"/>
          </w:rPr>
          <w:t>ICE (Information and Consultation of Employees) Regulations</w:t>
        </w:r>
      </w:hyperlink>
      <w:r w:rsidRPr="007D6086">
        <w:rPr>
          <w:rFonts w:cs="Arial"/>
          <w:color w:val="000000"/>
          <w:szCs w:val="24"/>
          <w:lang w:eastAsia="en-GB"/>
        </w:rPr>
        <w:t>.</w:t>
      </w:r>
    </w:p>
    <w:p w14:paraId="3CD4926D" w14:textId="77777777" w:rsidR="00F16EC3" w:rsidRPr="007D6086" w:rsidRDefault="00F16EC3" w:rsidP="00F16EC3">
      <w:pPr>
        <w:spacing w:after="450"/>
        <w:textAlignment w:val="baseline"/>
        <w:outlineLvl w:val="1"/>
        <w:rPr>
          <w:rFonts w:cs="Arial"/>
          <w:b/>
          <w:bCs/>
          <w:color w:val="00838D"/>
          <w:szCs w:val="24"/>
          <w:lang w:eastAsia="en-GB"/>
        </w:rPr>
      </w:pPr>
      <w:r w:rsidRPr="007D6086">
        <w:rPr>
          <w:rFonts w:cs="Arial"/>
          <w:b/>
          <w:bCs/>
          <w:color w:val="00838D"/>
          <w:szCs w:val="24"/>
          <w:lang w:eastAsia="en-GB"/>
        </w:rPr>
        <w:t>Changes to holiday pay calculations</w:t>
      </w:r>
    </w:p>
    <w:p w14:paraId="4202461A" w14:textId="77777777" w:rsidR="00F16EC3" w:rsidRPr="007D6086" w:rsidRDefault="00F16EC3" w:rsidP="00F16EC3">
      <w:pPr>
        <w:spacing w:after="375"/>
        <w:textAlignment w:val="baseline"/>
        <w:rPr>
          <w:rFonts w:cs="Arial"/>
          <w:color w:val="000000"/>
          <w:szCs w:val="24"/>
          <w:lang w:eastAsia="en-GB"/>
        </w:rPr>
      </w:pPr>
      <w:r w:rsidRPr="007D6086">
        <w:rPr>
          <w:rFonts w:cs="Arial"/>
          <w:color w:val="000000"/>
          <w:szCs w:val="24"/>
          <w:lang w:eastAsia="en-GB"/>
        </w:rPr>
        <w:t>From 6 April 2020, the period used to calculate a week's pay for holiday pay purposes increases from the previous 12 weeks of work to the previous 52 weeks.</w:t>
      </w:r>
    </w:p>
    <w:p w14:paraId="6C481980" w14:textId="77777777" w:rsidR="00F16EC3" w:rsidRPr="007D6086" w:rsidRDefault="00F16EC3" w:rsidP="00F16EC3">
      <w:pPr>
        <w:rPr>
          <w:b/>
          <w:color w:val="244061" w:themeColor="accent1" w:themeShade="80"/>
        </w:rPr>
      </w:pPr>
      <w:r w:rsidRPr="007D6086">
        <w:rPr>
          <w:b/>
          <w:color w:val="244061" w:themeColor="accent1" w:themeShade="80"/>
        </w:rPr>
        <w:t xml:space="preserve">Holiday pay calculator: - </w:t>
      </w:r>
    </w:p>
    <w:p w14:paraId="25073D56" w14:textId="77777777" w:rsidR="00F16EC3" w:rsidRDefault="00F16EC3" w:rsidP="00F16EC3"/>
    <w:p w14:paraId="21C8CD35" w14:textId="77777777" w:rsidR="00F16EC3" w:rsidRDefault="00F16EC3" w:rsidP="00F16EC3">
      <w:r w:rsidRPr="007D6086">
        <w:t>https://www.acas.org.uk/checking-holiday-entitlement/calculating-holiday-pay</w:t>
      </w:r>
    </w:p>
    <w:p w14:paraId="441D505C" w14:textId="1F5B0AA0" w:rsidR="00452372" w:rsidRDefault="00452372">
      <w:pPr>
        <w:rPr>
          <w:rFonts w:cs="Arial"/>
          <w:b/>
          <w:sz w:val="32"/>
        </w:rPr>
      </w:pPr>
      <w:r>
        <w:rPr>
          <w:rFonts w:cs="Arial"/>
          <w:sz w:val="32"/>
        </w:rPr>
        <w:br w:type="page"/>
      </w:r>
    </w:p>
    <w:p w14:paraId="342A041F" w14:textId="77777777" w:rsidR="007E36EA" w:rsidRPr="0066551F" w:rsidRDefault="007E36EA" w:rsidP="007E36EA">
      <w:pPr>
        <w:pStyle w:val="Title"/>
        <w:jc w:val="left"/>
        <w:rPr>
          <w:rFonts w:cs="Arial"/>
          <w:sz w:val="32"/>
        </w:rPr>
        <w:sectPr w:rsidR="007E36EA" w:rsidRPr="0066551F" w:rsidSect="007E36EA">
          <w:headerReference w:type="default" r:id="rId18"/>
          <w:footerReference w:type="even" r:id="rId19"/>
          <w:footerReference w:type="default" r:id="rId20"/>
          <w:headerReference w:type="first" r:id="rId21"/>
          <w:pgSz w:w="11907" w:h="16840"/>
          <w:pgMar w:top="1134" w:right="709" w:bottom="1134" w:left="851" w:header="720" w:footer="720" w:gutter="0"/>
          <w:cols w:space="720"/>
          <w:docGrid w:linePitch="326"/>
        </w:sectPr>
      </w:pPr>
    </w:p>
    <w:p w14:paraId="710F9EAB" w14:textId="77777777" w:rsidR="0004516D" w:rsidRPr="0004516D" w:rsidRDefault="0004516D" w:rsidP="0004516D">
      <w:pPr>
        <w:spacing w:after="160" w:line="259" w:lineRule="auto"/>
        <w:rPr>
          <w:rFonts w:eastAsia="Calibri" w:cs="Arial"/>
          <w:b/>
          <w:szCs w:val="24"/>
        </w:rPr>
      </w:pPr>
      <w:r w:rsidRPr="0004516D">
        <w:rPr>
          <w:rFonts w:eastAsia="Calibri" w:cs="Arial"/>
          <w:b/>
          <w:szCs w:val="24"/>
        </w:rPr>
        <w:lastRenderedPageBreak/>
        <w:t>Development Plan</w:t>
      </w:r>
    </w:p>
    <w:p w14:paraId="7F46F157" w14:textId="77777777" w:rsidR="0004516D" w:rsidRPr="0004516D" w:rsidRDefault="0004516D" w:rsidP="0004516D">
      <w:pPr>
        <w:spacing w:after="160" w:line="259" w:lineRule="auto"/>
        <w:rPr>
          <w:rFonts w:eastAsia="Calibri" w:cs="Arial"/>
          <w:b/>
          <w:szCs w:val="24"/>
        </w:rPr>
      </w:pPr>
    </w:p>
    <w:p w14:paraId="5FA5941C" w14:textId="77777777" w:rsidR="0004516D" w:rsidRPr="0004516D" w:rsidRDefault="0004516D" w:rsidP="0004516D">
      <w:pPr>
        <w:spacing w:after="160" w:line="259" w:lineRule="auto"/>
        <w:rPr>
          <w:rFonts w:eastAsia="Calibri" w:cs="Arial"/>
          <w:b/>
          <w:szCs w:val="24"/>
        </w:rPr>
      </w:pPr>
      <w:r w:rsidRPr="0004516D">
        <w:rPr>
          <w:rFonts w:eastAsia="Calibri" w:cs="Arial"/>
          <w:b/>
          <w:szCs w:val="24"/>
        </w:rPr>
        <w:t xml:space="preserve">Name: _______________________ </w:t>
      </w:r>
      <w:r w:rsidRPr="0004516D">
        <w:rPr>
          <w:rFonts w:eastAsia="Calibri" w:cs="Arial"/>
          <w:b/>
          <w:szCs w:val="24"/>
        </w:rPr>
        <w:tab/>
        <w:t xml:space="preserve">Date: __________ </w:t>
      </w:r>
      <w:r w:rsidRPr="0004516D">
        <w:rPr>
          <w:rFonts w:eastAsia="Calibri" w:cs="Arial"/>
          <w:b/>
          <w:szCs w:val="24"/>
        </w:rPr>
        <w:tab/>
        <w:t>Venue: ______________________</w:t>
      </w:r>
    </w:p>
    <w:p w14:paraId="6E2FD999" w14:textId="77777777" w:rsidR="0004516D" w:rsidRPr="0004516D" w:rsidRDefault="0004516D" w:rsidP="0004516D">
      <w:pPr>
        <w:spacing w:after="160" w:line="259" w:lineRule="auto"/>
        <w:rPr>
          <w:rFonts w:eastAsia="Calibri" w:cs="Arial"/>
          <w:b/>
          <w:szCs w:val="24"/>
        </w:rPr>
      </w:pPr>
    </w:p>
    <w:p w14:paraId="3CBBC435" w14:textId="77777777" w:rsidR="0004516D" w:rsidRPr="0004516D" w:rsidRDefault="0004516D" w:rsidP="0004516D">
      <w:pPr>
        <w:spacing w:after="160" w:line="259" w:lineRule="auto"/>
        <w:rPr>
          <w:rFonts w:eastAsia="Calibri" w:cs="Arial"/>
          <w:b/>
          <w:bCs/>
          <w:szCs w:val="24"/>
        </w:rPr>
      </w:pPr>
      <w:r w:rsidRPr="0004516D">
        <w:rPr>
          <w:rFonts w:eastAsia="Calibri" w:cs="Arial"/>
          <w:b/>
          <w:bCs/>
          <w:szCs w:val="24"/>
        </w:rPr>
        <w:t>Tutor:</w:t>
      </w:r>
      <w:r w:rsidRPr="0004516D">
        <w:rPr>
          <w:rFonts w:eastAsia="Calibri" w:cs="Arial"/>
          <w:bCs/>
          <w:szCs w:val="24"/>
        </w:rPr>
        <w:t xml:space="preserve"> ________________________                      </w:t>
      </w:r>
    </w:p>
    <w:p w14:paraId="0A630863" w14:textId="77777777" w:rsidR="0004516D" w:rsidRPr="0004516D" w:rsidRDefault="0004516D" w:rsidP="0004516D">
      <w:pPr>
        <w:spacing w:after="160" w:line="259" w:lineRule="auto"/>
        <w:rPr>
          <w:rFonts w:eastAsia="Calibri" w:cs="Arial"/>
          <w:szCs w:val="24"/>
        </w:rPr>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20"/>
      </w:tblGrid>
      <w:tr w:rsidR="0004516D" w:rsidRPr="0004516D" w14:paraId="54B18B0C" w14:textId="77777777" w:rsidTr="0004516D">
        <w:trPr>
          <w:cantSplit/>
          <w:trHeight w:val="1373"/>
        </w:trPr>
        <w:tc>
          <w:tcPr>
            <w:tcW w:w="13320" w:type="dxa"/>
            <w:tcBorders>
              <w:top w:val="single" w:sz="4" w:space="0" w:color="auto"/>
              <w:left w:val="single" w:sz="4" w:space="0" w:color="auto"/>
              <w:bottom w:val="single" w:sz="4" w:space="0" w:color="auto"/>
              <w:right w:val="single" w:sz="4" w:space="0" w:color="auto"/>
            </w:tcBorders>
          </w:tcPr>
          <w:p w14:paraId="14457D5B" w14:textId="77777777" w:rsidR="0004516D" w:rsidRPr="0004516D" w:rsidRDefault="0004516D" w:rsidP="0004516D">
            <w:pPr>
              <w:spacing w:after="160" w:line="259" w:lineRule="auto"/>
              <w:rPr>
                <w:rFonts w:eastAsia="Calibri" w:cs="Arial"/>
                <w:b/>
                <w:szCs w:val="24"/>
              </w:rPr>
            </w:pPr>
            <w:r w:rsidRPr="0004516D">
              <w:rPr>
                <w:rFonts w:eastAsia="Calibri" w:cs="Arial"/>
                <w:b/>
                <w:szCs w:val="24"/>
              </w:rPr>
              <w:t>Describe your own current   Workplace Rep skills.</w:t>
            </w:r>
          </w:p>
          <w:p w14:paraId="48E6D929" w14:textId="77777777" w:rsidR="0004516D" w:rsidRDefault="0004516D" w:rsidP="0004516D">
            <w:pPr>
              <w:spacing w:after="160" w:line="259" w:lineRule="auto"/>
              <w:rPr>
                <w:rFonts w:eastAsia="Calibri" w:cs="Arial"/>
                <w:b/>
                <w:bCs/>
                <w:szCs w:val="24"/>
              </w:rPr>
            </w:pPr>
          </w:p>
          <w:p w14:paraId="34EAE35A" w14:textId="77777777" w:rsidR="0004516D" w:rsidRPr="0004516D" w:rsidRDefault="0004516D" w:rsidP="0004516D">
            <w:pPr>
              <w:spacing w:after="160" w:line="259" w:lineRule="auto"/>
              <w:rPr>
                <w:rFonts w:eastAsia="Calibri" w:cs="Arial"/>
                <w:b/>
                <w:bCs/>
                <w:szCs w:val="24"/>
              </w:rPr>
            </w:pPr>
          </w:p>
          <w:p w14:paraId="5B25D036" w14:textId="77777777" w:rsidR="0004516D" w:rsidRPr="0004516D" w:rsidRDefault="0004516D" w:rsidP="0004516D">
            <w:pPr>
              <w:spacing w:after="160" w:line="259" w:lineRule="auto"/>
              <w:rPr>
                <w:rFonts w:eastAsia="Calibri" w:cs="Arial"/>
                <w:szCs w:val="24"/>
              </w:rPr>
            </w:pPr>
          </w:p>
        </w:tc>
      </w:tr>
      <w:tr w:rsidR="0004516D" w:rsidRPr="0004516D" w14:paraId="61E0C172" w14:textId="77777777" w:rsidTr="0004516D">
        <w:trPr>
          <w:cantSplit/>
          <w:trHeight w:val="1372"/>
        </w:trPr>
        <w:tc>
          <w:tcPr>
            <w:tcW w:w="13320" w:type="dxa"/>
            <w:tcBorders>
              <w:top w:val="single" w:sz="4" w:space="0" w:color="auto"/>
              <w:left w:val="single" w:sz="4" w:space="0" w:color="auto"/>
              <w:bottom w:val="single" w:sz="4" w:space="0" w:color="auto"/>
              <w:right w:val="single" w:sz="4" w:space="0" w:color="auto"/>
            </w:tcBorders>
          </w:tcPr>
          <w:p w14:paraId="3A30269F" w14:textId="77777777" w:rsidR="0004516D" w:rsidRPr="0004516D" w:rsidRDefault="0004516D" w:rsidP="0004516D">
            <w:pPr>
              <w:spacing w:after="160" w:line="259" w:lineRule="auto"/>
              <w:rPr>
                <w:rFonts w:eastAsia="Calibri" w:cs="Arial"/>
                <w:b/>
                <w:bCs/>
                <w:szCs w:val="24"/>
              </w:rPr>
            </w:pPr>
            <w:r w:rsidRPr="0004516D">
              <w:rPr>
                <w:rFonts w:eastAsia="Calibri" w:cs="Arial"/>
                <w:b/>
                <w:bCs/>
                <w:szCs w:val="24"/>
              </w:rPr>
              <w:t>Describe your own Workplace Rep skills that need to be developed.</w:t>
            </w:r>
          </w:p>
          <w:p w14:paraId="644684BD" w14:textId="77777777" w:rsidR="0004516D" w:rsidRDefault="0004516D" w:rsidP="0004516D">
            <w:pPr>
              <w:spacing w:after="160" w:line="259" w:lineRule="auto"/>
              <w:rPr>
                <w:rFonts w:eastAsia="Calibri" w:cs="Arial"/>
                <w:b/>
                <w:szCs w:val="24"/>
              </w:rPr>
            </w:pPr>
          </w:p>
          <w:p w14:paraId="3220C7FE" w14:textId="77777777" w:rsidR="0004516D" w:rsidRPr="0004516D" w:rsidRDefault="0004516D" w:rsidP="0004516D">
            <w:pPr>
              <w:spacing w:after="160" w:line="259" w:lineRule="auto"/>
              <w:rPr>
                <w:rFonts w:eastAsia="Calibri" w:cs="Arial"/>
                <w:b/>
                <w:szCs w:val="24"/>
              </w:rPr>
            </w:pPr>
          </w:p>
          <w:p w14:paraId="005F44D8" w14:textId="77777777" w:rsidR="0004516D" w:rsidRPr="0004516D" w:rsidRDefault="0004516D" w:rsidP="0004516D">
            <w:pPr>
              <w:spacing w:after="160" w:line="259" w:lineRule="auto"/>
              <w:rPr>
                <w:rFonts w:eastAsia="Calibri" w:cs="Arial"/>
                <w:b/>
                <w:szCs w:val="24"/>
              </w:rPr>
            </w:pPr>
          </w:p>
        </w:tc>
      </w:tr>
      <w:tr w:rsidR="0004516D" w:rsidRPr="0004516D" w14:paraId="14F14455" w14:textId="77777777" w:rsidTr="0004516D">
        <w:trPr>
          <w:cantSplit/>
          <w:trHeight w:val="1373"/>
        </w:trPr>
        <w:tc>
          <w:tcPr>
            <w:tcW w:w="13320" w:type="dxa"/>
            <w:tcBorders>
              <w:top w:val="single" w:sz="4" w:space="0" w:color="auto"/>
              <w:left w:val="single" w:sz="4" w:space="0" w:color="auto"/>
              <w:bottom w:val="single" w:sz="4" w:space="0" w:color="auto"/>
              <w:right w:val="single" w:sz="4" w:space="0" w:color="auto"/>
            </w:tcBorders>
          </w:tcPr>
          <w:p w14:paraId="066A2E5A" w14:textId="6A3FB9B6" w:rsidR="0004516D" w:rsidRPr="0004516D" w:rsidRDefault="0004516D" w:rsidP="0004516D">
            <w:pPr>
              <w:spacing w:after="160" w:line="259" w:lineRule="auto"/>
              <w:rPr>
                <w:rFonts w:eastAsia="Calibri" w:cs="Arial"/>
                <w:b/>
                <w:szCs w:val="24"/>
              </w:rPr>
            </w:pPr>
            <w:r w:rsidRPr="0004516D">
              <w:rPr>
                <w:rFonts w:eastAsia="Calibri" w:cs="Arial"/>
                <w:b/>
                <w:szCs w:val="24"/>
              </w:rPr>
              <w:t xml:space="preserve">Describe information about other </w:t>
            </w:r>
            <w:r>
              <w:rPr>
                <w:rFonts w:eastAsia="Calibri" w:cs="Arial"/>
                <w:b/>
                <w:szCs w:val="24"/>
              </w:rPr>
              <w:t>Workplace Rep</w:t>
            </w:r>
            <w:r w:rsidRPr="0004516D">
              <w:rPr>
                <w:rFonts w:eastAsia="Calibri" w:cs="Arial"/>
                <w:b/>
                <w:szCs w:val="24"/>
              </w:rPr>
              <w:t xml:space="preserve"> skills development.</w:t>
            </w:r>
          </w:p>
          <w:p w14:paraId="2F8C5748" w14:textId="77777777" w:rsidR="0004516D" w:rsidRDefault="0004516D" w:rsidP="0004516D">
            <w:pPr>
              <w:spacing w:after="160" w:line="259" w:lineRule="auto"/>
              <w:rPr>
                <w:rFonts w:eastAsia="Calibri" w:cs="Arial"/>
                <w:b/>
                <w:szCs w:val="24"/>
              </w:rPr>
            </w:pPr>
          </w:p>
          <w:p w14:paraId="35FD38C7" w14:textId="77777777" w:rsidR="0004516D" w:rsidRDefault="0004516D" w:rsidP="0004516D">
            <w:pPr>
              <w:spacing w:after="160" w:line="259" w:lineRule="auto"/>
              <w:rPr>
                <w:rFonts w:eastAsia="Calibri" w:cs="Arial"/>
                <w:b/>
                <w:szCs w:val="24"/>
              </w:rPr>
            </w:pPr>
          </w:p>
          <w:p w14:paraId="3280DED4" w14:textId="77777777" w:rsidR="0004516D" w:rsidRPr="0004516D" w:rsidRDefault="0004516D" w:rsidP="0004516D">
            <w:pPr>
              <w:spacing w:after="160" w:line="259" w:lineRule="auto"/>
              <w:rPr>
                <w:rFonts w:eastAsia="Calibri" w:cs="Arial"/>
                <w:b/>
                <w:szCs w:val="24"/>
              </w:rPr>
            </w:pPr>
          </w:p>
        </w:tc>
      </w:tr>
      <w:tr w:rsidR="0004516D" w:rsidRPr="0004516D" w14:paraId="09916698" w14:textId="77777777" w:rsidTr="0004516D">
        <w:trPr>
          <w:cantSplit/>
          <w:trHeight w:val="1373"/>
        </w:trPr>
        <w:tc>
          <w:tcPr>
            <w:tcW w:w="13320" w:type="dxa"/>
            <w:tcBorders>
              <w:top w:val="single" w:sz="4" w:space="0" w:color="auto"/>
              <w:left w:val="single" w:sz="4" w:space="0" w:color="auto"/>
              <w:bottom w:val="single" w:sz="4" w:space="0" w:color="auto"/>
              <w:right w:val="single" w:sz="4" w:space="0" w:color="auto"/>
            </w:tcBorders>
          </w:tcPr>
          <w:p w14:paraId="06D73824" w14:textId="77777777" w:rsidR="0004516D" w:rsidRPr="0004516D" w:rsidRDefault="0004516D" w:rsidP="0004516D">
            <w:pPr>
              <w:spacing w:after="160" w:line="259" w:lineRule="auto"/>
              <w:rPr>
                <w:rFonts w:eastAsia="Calibri" w:cs="Arial"/>
                <w:b/>
                <w:szCs w:val="24"/>
              </w:rPr>
            </w:pPr>
            <w:r w:rsidRPr="0004516D">
              <w:rPr>
                <w:rFonts w:eastAsia="Calibri" w:cs="Arial"/>
                <w:b/>
                <w:szCs w:val="24"/>
              </w:rPr>
              <w:t>Describe barriers to your own  Workplace Rep skills development</w:t>
            </w:r>
          </w:p>
        </w:tc>
      </w:tr>
      <w:tr w:rsidR="0004516D" w:rsidRPr="0004516D" w14:paraId="2B8A708D" w14:textId="77777777" w:rsidTr="0004516D">
        <w:trPr>
          <w:cantSplit/>
          <w:trHeight w:val="1373"/>
        </w:trPr>
        <w:tc>
          <w:tcPr>
            <w:tcW w:w="13320" w:type="dxa"/>
            <w:tcBorders>
              <w:top w:val="single" w:sz="4" w:space="0" w:color="auto"/>
              <w:left w:val="single" w:sz="4" w:space="0" w:color="auto"/>
              <w:bottom w:val="single" w:sz="4" w:space="0" w:color="auto"/>
              <w:right w:val="single" w:sz="4" w:space="0" w:color="auto"/>
            </w:tcBorders>
          </w:tcPr>
          <w:p w14:paraId="2A197A76" w14:textId="77777777" w:rsidR="0004516D" w:rsidRPr="0004516D" w:rsidRDefault="0004516D" w:rsidP="0004516D">
            <w:pPr>
              <w:spacing w:after="160" w:line="259" w:lineRule="auto"/>
              <w:rPr>
                <w:rFonts w:eastAsia="Calibri" w:cs="Arial"/>
                <w:b/>
                <w:szCs w:val="24"/>
              </w:rPr>
            </w:pPr>
            <w:r w:rsidRPr="0004516D">
              <w:rPr>
                <w:rFonts w:eastAsia="Calibri" w:cs="Arial"/>
                <w:b/>
                <w:szCs w:val="24"/>
              </w:rPr>
              <w:lastRenderedPageBreak/>
              <w:t>Describe ways to overcome the barriers outlined previously.</w:t>
            </w:r>
          </w:p>
          <w:p w14:paraId="2E7BBEE9" w14:textId="77777777" w:rsidR="0004516D" w:rsidRPr="0004516D" w:rsidRDefault="0004516D" w:rsidP="0004516D">
            <w:pPr>
              <w:spacing w:after="160" w:line="259" w:lineRule="auto"/>
              <w:rPr>
                <w:rFonts w:eastAsia="Calibri" w:cs="Arial"/>
                <w:b/>
                <w:szCs w:val="24"/>
              </w:rPr>
            </w:pPr>
          </w:p>
          <w:p w14:paraId="5C57B367" w14:textId="77777777" w:rsidR="0004516D" w:rsidRPr="0004516D" w:rsidRDefault="0004516D" w:rsidP="0004516D">
            <w:pPr>
              <w:spacing w:after="160" w:line="259" w:lineRule="auto"/>
              <w:rPr>
                <w:rFonts w:eastAsia="Calibri" w:cs="Arial"/>
                <w:b/>
                <w:szCs w:val="24"/>
              </w:rPr>
            </w:pPr>
          </w:p>
        </w:tc>
      </w:tr>
      <w:tr w:rsidR="0004516D" w:rsidRPr="0004516D" w14:paraId="30BD92F5" w14:textId="77777777" w:rsidTr="0004516D">
        <w:trPr>
          <w:cantSplit/>
          <w:trHeight w:val="2213"/>
        </w:trPr>
        <w:tc>
          <w:tcPr>
            <w:tcW w:w="13320" w:type="dxa"/>
            <w:tcBorders>
              <w:top w:val="single" w:sz="4" w:space="0" w:color="auto"/>
              <w:left w:val="single" w:sz="4" w:space="0" w:color="auto"/>
              <w:bottom w:val="single" w:sz="4" w:space="0" w:color="auto"/>
              <w:right w:val="single" w:sz="4" w:space="0" w:color="auto"/>
            </w:tcBorders>
            <w:hideMark/>
          </w:tcPr>
          <w:p w14:paraId="790CADE8" w14:textId="77777777" w:rsidR="0004516D" w:rsidRPr="0004516D" w:rsidRDefault="0004516D" w:rsidP="0004516D">
            <w:pPr>
              <w:spacing w:after="160" w:line="259" w:lineRule="auto"/>
              <w:rPr>
                <w:rFonts w:eastAsia="Calibri" w:cs="Arial"/>
                <w:szCs w:val="24"/>
              </w:rPr>
            </w:pPr>
            <w:r w:rsidRPr="0004516D">
              <w:rPr>
                <w:rFonts w:eastAsia="Calibri" w:cs="Arial"/>
                <w:b/>
                <w:szCs w:val="24"/>
              </w:rPr>
              <w:t xml:space="preserve">How will I know I have reached my goal(s) for this Course?    </w:t>
            </w:r>
            <w:r w:rsidRPr="0004516D">
              <w:rPr>
                <w:rFonts w:eastAsia="Calibri" w:cs="Arial"/>
                <w:szCs w:val="24"/>
              </w:rPr>
              <w:t>What will I be able to do better, to discuss at the end of the course?</w:t>
            </w:r>
          </w:p>
          <w:p w14:paraId="76789191" w14:textId="77777777" w:rsidR="0004516D" w:rsidRPr="0004516D" w:rsidRDefault="0004516D" w:rsidP="0004516D">
            <w:pPr>
              <w:spacing w:after="160" w:line="259" w:lineRule="auto"/>
              <w:rPr>
                <w:rFonts w:eastAsia="Calibri" w:cs="Arial"/>
                <w:b/>
                <w:bCs/>
                <w:szCs w:val="24"/>
              </w:rPr>
            </w:pPr>
          </w:p>
          <w:p w14:paraId="0A756449" w14:textId="77777777" w:rsidR="0004516D" w:rsidRPr="0004516D" w:rsidRDefault="0004516D" w:rsidP="0004516D">
            <w:pPr>
              <w:spacing w:after="160" w:line="259" w:lineRule="auto"/>
              <w:rPr>
                <w:rFonts w:eastAsia="Calibri" w:cs="Arial"/>
                <w:b/>
                <w:bCs/>
                <w:szCs w:val="24"/>
              </w:rPr>
            </w:pPr>
          </w:p>
          <w:p w14:paraId="5494FAB1" w14:textId="77777777" w:rsidR="0004516D" w:rsidRPr="0004516D" w:rsidRDefault="0004516D" w:rsidP="0004516D">
            <w:pPr>
              <w:spacing w:after="160" w:line="259" w:lineRule="auto"/>
              <w:rPr>
                <w:rFonts w:eastAsia="Calibri" w:cs="Arial"/>
                <w:b/>
                <w:bCs/>
                <w:szCs w:val="24"/>
              </w:rPr>
            </w:pPr>
          </w:p>
          <w:p w14:paraId="72623EA6" w14:textId="77777777" w:rsidR="0004516D" w:rsidRPr="0004516D" w:rsidRDefault="0004516D" w:rsidP="0004516D">
            <w:pPr>
              <w:spacing w:after="160" w:line="259" w:lineRule="auto"/>
              <w:rPr>
                <w:rFonts w:eastAsia="Calibri" w:cs="Arial"/>
                <w:szCs w:val="24"/>
              </w:rPr>
            </w:pPr>
          </w:p>
          <w:p w14:paraId="3E0A6B27" w14:textId="77777777" w:rsidR="0004516D" w:rsidRPr="0004516D" w:rsidRDefault="0004516D" w:rsidP="0004516D">
            <w:pPr>
              <w:spacing w:after="160" w:line="259" w:lineRule="auto"/>
              <w:rPr>
                <w:rFonts w:eastAsia="Calibri" w:cs="Arial"/>
                <w:b/>
                <w:szCs w:val="24"/>
              </w:rPr>
            </w:pPr>
          </w:p>
        </w:tc>
      </w:tr>
      <w:tr w:rsidR="0004516D" w:rsidRPr="0004516D" w14:paraId="53E00F8D" w14:textId="77777777" w:rsidTr="0004516D">
        <w:trPr>
          <w:cantSplit/>
          <w:trHeight w:val="2212"/>
        </w:trPr>
        <w:tc>
          <w:tcPr>
            <w:tcW w:w="13320" w:type="dxa"/>
            <w:tcBorders>
              <w:top w:val="single" w:sz="4" w:space="0" w:color="auto"/>
              <w:left w:val="single" w:sz="4" w:space="0" w:color="auto"/>
              <w:bottom w:val="single" w:sz="4" w:space="0" w:color="auto"/>
              <w:right w:val="single" w:sz="4" w:space="0" w:color="auto"/>
            </w:tcBorders>
          </w:tcPr>
          <w:p w14:paraId="73BB8808" w14:textId="133E1B60" w:rsidR="0004516D" w:rsidRPr="0004516D" w:rsidRDefault="0004516D" w:rsidP="0004516D">
            <w:pPr>
              <w:spacing w:after="160" w:line="259" w:lineRule="auto"/>
              <w:rPr>
                <w:rFonts w:eastAsia="Calibri" w:cs="Arial"/>
                <w:b/>
                <w:bCs/>
                <w:szCs w:val="24"/>
              </w:rPr>
            </w:pPr>
            <w:r w:rsidRPr="0004516D">
              <w:rPr>
                <w:rFonts w:eastAsia="Calibri" w:cs="Arial"/>
                <w:b/>
                <w:bCs/>
                <w:szCs w:val="24"/>
              </w:rPr>
              <w:t xml:space="preserve">Draw up an action plan for your </w:t>
            </w:r>
            <w:r w:rsidR="00B7591D" w:rsidRPr="0004516D">
              <w:rPr>
                <w:rFonts w:eastAsia="Calibri" w:cs="Arial"/>
                <w:b/>
                <w:bCs/>
                <w:szCs w:val="24"/>
              </w:rPr>
              <w:t>own Workplace</w:t>
            </w:r>
            <w:r w:rsidRPr="0004516D">
              <w:rPr>
                <w:rFonts w:eastAsia="Calibri" w:cs="Arial"/>
                <w:b/>
                <w:bCs/>
                <w:szCs w:val="24"/>
              </w:rPr>
              <w:t xml:space="preserve"> Rep skills development to discuss at the end of the course.</w:t>
            </w:r>
          </w:p>
          <w:p w14:paraId="7C5EA299" w14:textId="77777777" w:rsidR="0004516D" w:rsidRPr="0004516D" w:rsidRDefault="0004516D" w:rsidP="0004516D">
            <w:pPr>
              <w:spacing w:after="160" w:line="259" w:lineRule="auto"/>
              <w:rPr>
                <w:rFonts w:eastAsia="Calibri" w:cs="Arial"/>
                <w:b/>
                <w:szCs w:val="24"/>
              </w:rPr>
            </w:pPr>
          </w:p>
          <w:p w14:paraId="5590C5FC" w14:textId="77777777" w:rsidR="0004516D" w:rsidRPr="0004516D" w:rsidRDefault="0004516D" w:rsidP="0004516D">
            <w:pPr>
              <w:spacing w:after="160" w:line="259" w:lineRule="auto"/>
              <w:rPr>
                <w:rFonts w:eastAsia="Calibri" w:cs="Arial"/>
                <w:b/>
                <w:szCs w:val="24"/>
              </w:rPr>
            </w:pPr>
          </w:p>
          <w:p w14:paraId="2E083EDF" w14:textId="77777777" w:rsidR="0004516D" w:rsidRPr="0004516D" w:rsidRDefault="0004516D" w:rsidP="0004516D">
            <w:pPr>
              <w:spacing w:after="160" w:line="259" w:lineRule="auto"/>
              <w:rPr>
                <w:rFonts w:eastAsia="Calibri" w:cs="Arial"/>
                <w:b/>
                <w:szCs w:val="24"/>
              </w:rPr>
            </w:pPr>
          </w:p>
          <w:p w14:paraId="0D60C130" w14:textId="77777777" w:rsidR="0004516D" w:rsidRPr="0004516D" w:rsidRDefault="0004516D" w:rsidP="0004516D">
            <w:pPr>
              <w:spacing w:after="160" w:line="259" w:lineRule="auto"/>
              <w:rPr>
                <w:rFonts w:eastAsia="Calibri" w:cs="Arial"/>
                <w:b/>
                <w:szCs w:val="24"/>
              </w:rPr>
            </w:pPr>
          </w:p>
        </w:tc>
      </w:tr>
    </w:tbl>
    <w:p w14:paraId="55C16824" w14:textId="77777777" w:rsidR="0004516D" w:rsidRPr="0004516D" w:rsidRDefault="0004516D" w:rsidP="0004516D">
      <w:pPr>
        <w:spacing w:after="160" w:line="259" w:lineRule="auto"/>
        <w:rPr>
          <w:rFonts w:eastAsia="Calibri" w:cs="Arial"/>
          <w:b/>
          <w:szCs w:val="24"/>
        </w:rPr>
      </w:pPr>
    </w:p>
    <w:p w14:paraId="7274C953" w14:textId="77C517B3" w:rsidR="007E36EA" w:rsidRPr="0066551F" w:rsidRDefault="0004516D" w:rsidP="0004516D">
      <w:pPr>
        <w:rPr>
          <w:rFonts w:cs="Arial"/>
        </w:rPr>
      </w:pPr>
      <w:r w:rsidRPr="0004516D">
        <w:rPr>
          <w:rFonts w:eastAsia="Calibri" w:cs="Arial"/>
          <w:b/>
          <w:szCs w:val="24"/>
        </w:rPr>
        <w:t xml:space="preserve">Review date for this plan: </w:t>
      </w:r>
      <w:r w:rsidRPr="0004516D">
        <w:rPr>
          <w:rFonts w:eastAsia="Calibri" w:cs="Arial"/>
          <w:szCs w:val="24"/>
        </w:rPr>
        <w:t>(Suggest 6 months from conclusion of course)</w:t>
      </w:r>
    </w:p>
    <w:p w14:paraId="1394220C" w14:textId="77777777" w:rsidR="0004516D" w:rsidRDefault="0004516D">
      <w:pPr>
        <w:rPr>
          <w:rFonts w:cs="Arial"/>
          <w:b/>
          <w:bCs/>
        </w:rPr>
      </w:pPr>
      <w:r>
        <w:rPr>
          <w:rFonts w:cs="Arial"/>
          <w:b/>
          <w:bCs/>
        </w:rPr>
        <w:br w:type="page"/>
      </w:r>
    </w:p>
    <w:p w14:paraId="12761752" w14:textId="77777777" w:rsidR="00FD0203" w:rsidRPr="00FD0203" w:rsidRDefault="00FD0203" w:rsidP="00FD0203">
      <w:pPr>
        <w:rPr>
          <w:rFonts w:cs="Arial"/>
          <w:b/>
          <w:bCs/>
        </w:rPr>
      </w:pPr>
      <w:r w:rsidRPr="00FD0203">
        <w:rPr>
          <w:rFonts w:cs="Arial"/>
          <w:b/>
          <w:bCs/>
        </w:rPr>
        <w:lastRenderedPageBreak/>
        <w:t>NAME _________________________________________</w:t>
      </w:r>
      <w:r w:rsidRPr="00FD0203">
        <w:rPr>
          <w:rFonts w:cs="Arial"/>
          <w:b/>
          <w:bCs/>
        </w:rPr>
        <w:tab/>
      </w:r>
      <w:r w:rsidRPr="00FD0203">
        <w:rPr>
          <w:rFonts w:cs="Arial"/>
          <w:b/>
          <w:bCs/>
        </w:rPr>
        <w:tab/>
        <w:t>UNIT TITLE</w:t>
      </w:r>
      <w:r w:rsidRPr="00FD0203">
        <w:rPr>
          <w:rFonts w:cs="Arial"/>
          <w:b/>
          <w:bCs/>
        </w:rPr>
        <w:tab/>
        <w:t>Representing Trade Union Members 3 credits</w:t>
      </w:r>
    </w:p>
    <w:p w14:paraId="5769520B" w14:textId="77777777" w:rsidR="00FD0203" w:rsidRPr="00FD0203" w:rsidRDefault="00FD0203" w:rsidP="00FD0203">
      <w:pPr>
        <w:rPr>
          <w:rFonts w:cs="Arial"/>
          <w:b/>
          <w:bCs/>
        </w:rPr>
      </w:pPr>
    </w:p>
    <w:tbl>
      <w:tblPr>
        <w:tblW w:w="142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gridCol w:w="7371"/>
        <w:gridCol w:w="1843"/>
        <w:gridCol w:w="2126"/>
      </w:tblGrid>
      <w:tr w:rsidR="00FD0203" w:rsidRPr="00FD0203" w14:paraId="44FE051B" w14:textId="77777777" w:rsidTr="00FD0203">
        <w:tc>
          <w:tcPr>
            <w:tcW w:w="2943" w:type="dxa"/>
            <w:tcBorders>
              <w:top w:val="single" w:sz="4" w:space="0" w:color="auto"/>
              <w:bottom w:val="single" w:sz="4" w:space="0" w:color="auto"/>
              <w:right w:val="single" w:sz="4" w:space="0" w:color="auto"/>
            </w:tcBorders>
          </w:tcPr>
          <w:p w14:paraId="7E7D651B" w14:textId="77777777" w:rsidR="00FD0203" w:rsidRPr="00FD0203" w:rsidRDefault="00FD0203" w:rsidP="00FD0203">
            <w:pPr>
              <w:jc w:val="center"/>
              <w:rPr>
                <w:rFonts w:cs="Arial"/>
                <w:b/>
                <w:bCs/>
              </w:rPr>
            </w:pPr>
            <w:r w:rsidRPr="00FD0203">
              <w:rPr>
                <w:rFonts w:cs="Arial"/>
                <w:b/>
                <w:bCs/>
              </w:rPr>
              <w:t>LEARNING OUTCOMES</w:t>
            </w:r>
          </w:p>
          <w:p w14:paraId="2B9CB957" w14:textId="77777777" w:rsidR="00FD0203" w:rsidRPr="00FD0203" w:rsidRDefault="00FD0203" w:rsidP="00FD0203">
            <w:pPr>
              <w:jc w:val="center"/>
              <w:rPr>
                <w:rFonts w:cs="Arial"/>
                <w:b/>
                <w:bCs/>
              </w:rPr>
            </w:pPr>
            <w:r w:rsidRPr="00FD0203">
              <w:rPr>
                <w:rFonts w:cs="Arial"/>
                <w:b/>
                <w:bCs/>
              </w:rPr>
              <w:t>The learner should be able to</w:t>
            </w:r>
          </w:p>
        </w:tc>
        <w:tc>
          <w:tcPr>
            <w:tcW w:w="7371" w:type="dxa"/>
            <w:tcBorders>
              <w:top w:val="single" w:sz="4" w:space="0" w:color="auto"/>
              <w:left w:val="single" w:sz="4" w:space="0" w:color="auto"/>
              <w:bottom w:val="single" w:sz="4" w:space="0" w:color="auto"/>
              <w:right w:val="single" w:sz="4" w:space="0" w:color="auto"/>
            </w:tcBorders>
          </w:tcPr>
          <w:p w14:paraId="367F1440" w14:textId="77777777" w:rsidR="00FD0203" w:rsidRPr="00FD0203" w:rsidRDefault="00FD0203" w:rsidP="00FD0203">
            <w:pPr>
              <w:keepNext/>
              <w:keepLines/>
              <w:spacing w:before="480"/>
              <w:outlineLvl w:val="0"/>
              <w:rPr>
                <w:rFonts w:eastAsiaTheme="majorEastAsia" w:cs="Arial"/>
                <w:b/>
                <w:bCs/>
                <w:color w:val="365F91" w:themeColor="accent1" w:themeShade="BF"/>
                <w:sz w:val="22"/>
                <w:szCs w:val="22"/>
              </w:rPr>
            </w:pPr>
            <w:r w:rsidRPr="00FD0203">
              <w:rPr>
                <w:rFonts w:eastAsiaTheme="majorEastAsia" w:cs="Arial"/>
                <w:b/>
                <w:bCs/>
                <w:color w:val="365F91" w:themeColor="accent1" w:themeShade="BF"/>
                <w:sz w:val="22"/>
                <w:szCs w:val="22"/>
              </w:rPr>
              <w:t>LEVEL 1</w:t>
            </w:r>
          </w:p>
          <w:p w14:paraId="4438A654" w14:textId="77777777" w:rsidR="00FD0203" w:rsidRPr="00FD0203" w:rsidRDefault="00FD0203" w:rsidP="00FD0203">
            <w:pPr>
              <w:jc w:val="center"/>
              <w:rPr>
                <w:rFonts w:cs="Arial"/>
                <w:b/>
              </w:rPr>
            </w:pPr>
            <w:r w:rsidRPr="00FD0203">
              <w:rPr>
                <w:rFonts w:cs="Arial"/>
                <w:b/>
              </w:rPr>
              <w:t>The learner has achieved the outcome because s/he can</w:t>
            </w:r>
          </w:p>
        </w:tc>
        <w:tc>
          <w:tcPr>
            <w:tcW w:w="1843" w:type="dxa"/>
            <w:tcBorders>
              <w:top w:val="single" w:sz="4" w:space="0" w:color="auto"/>
              <w:left w:val="single" w:sz="4" w:space="0" w:color="auto"/>
              <w:bottom w:val="single" w:sz="4" w:space="0" w:color="auto"/>
              <w:right w:val="single" w:sz="4" w:space="0" w:color="auto"/>
            </w:tcBorders>
          </w:tcPr>
          <w:p w14:paraId="4C51BE81" w14:textId="77777777" w:rsidR="00FD0203" w:rsidRPr="00FD0203" w:rsidRDefault="00FD0203" w:rsidP="00FD0203">
            <w:pPr>
              <w:keepNext/>
              <w:keepLines/>
              <w:spacing w:before="480"/>
              <w:outlineLvl w:val="0"/>
              <w:rPr>
                <w:rFonts w:eastAsiaTheme="majorEastAsia" w:cs="Arial"/>
                <w:b/>
                <w:bCs/>
                <w:color w:val="365F91" w:themeColor="accent1" w:themeShade="BF"/>
                <w:sz w:val="22"/>
                <w:szCs w:val="22"/>
              </w:rPr>
            </w:pPr>
            <w:r w:rsidRPr="00FD0203">
              <w:rPr>
                <w:rFonts w:eastAsiaTheme="majorEastAsia" w:cs="Arial"/>
                <w:b/>
                <w:bCs/>
                <w:color w:val="365F91" w:themeColor="accent1" w:themeShade="BF"/>
                <w:sz w:val="22"/>
                <w:szCs w:val="22"/>
              </w:rPr>
              <w:t>EVIDENCE</w:t>
            </w:r>
          </w:p>
        </w:tc>
        <w:tc>
          <w:tcPr>
            <w:tcW w:w="2126" w:type="dxa"/>
            <w:tcBorders>
              <w:top w:val="single" w:sz="4" w:space="0" w:color="auto"/>
              <w:left w:val="single" w:sz="4" w:space="0" w:color="auto"/>
              <w:bottom w:val="single" w:sz="4" w:space="0" w:color="auto"/>
            </w:tcBorders>
          </w:tcPr>
          <w:p w14:paraId="77063A78" w14:textId="77777777" w:rsidR="00FD0203" w:rsidRPr="00FD0203" w:rsidRDefault="00FD0203" w:rsidP="00FD0203">
            <w:pPr>
              <w:keepNext/>
              <w:keepLines/>
              <w:spacing w:before="480"/>
              <w:outlineLvl w:val="0"/>
              <w:rPr>
                <w:rFonts w:eastAsiaTheme="majorEastAsia" w:cs="Arial"/>
                <w:b/>
                <w:bCs/>
                <w:color w:val="365F91" w:themeColor="accent1" w:themeShade="BF"/>
                <w:sz w:val="22"/>
                <w:szCs w:val="22"/>
              </w:rPr>
            </w:pPr>
            <w:r w:rsidRPr="00FD0203">
              <w:rPr>
                <w:rFonts w:eastAsiaTheme="majorEastAsia" w:cs="Arial"/>
                <w:b/>
                <w:bCs/>
                <w:color w:val="365F91" w:themeColor="accent1" w:themeShade="BF"/>
                <w:sz w:val="22"/>
                <w:szCs w:val="22"/>
              </w:rPr>
              <w:t>LOCATION</w:t>
            </w:r>
          </w:p>
        </w:tc>
      </w:tr>
      <w:tr w:rsidR="00FD0203" w:rsidRPr="00FD0203" w14:paraId="18FEE466" w14:textId="77777777" w:rsidTr="00FD0203">
        <w:trPr>
          <w:trHeight w:val="1101"/>
        </w:trPr>
        <w:tc>
          <w:tcPr>
            <w:tcW w:w="2943" w:type="dxa"/>
            <w:tcBorders>
              <w:top w:val="single" w:sz="4" w:space="0" w:color="auto"/>
              <w:bottom w:val="single" w:sz="4" w:space="0" w:color="auto"/>
              <w:right w:val="single" w:sz="4" w:space="0" w:color="auto"/>
            </w:tcBorders>
          </w:tcPr>
          <w:p w14:paraId="6016ABDB" w14:textId="77777777" w:rsidR="00FD0203" w:rsidRPr="003B2326" w:rsidRDefault="00FD0203" w:rsidP="00FD0203">
            <w:pPr>
              <w:rPr>
                <w:rFonts w:cs="Arial"/>
                <w:sz w:val="20"/>
                <w:lang w:eastAsia="en-GB"/>
              </w:rPr>
            </w:pPr>
            <w:r w:rsidRPr="003B2326">
              <w:rPr>
                <w:rFonts w:cs="Arial"/>
                <w:sz w:val="20"/>
                <w:lang w:eastAsia="en-GB"/>
              </w:rPr>
              <w:t>1. Understand the importance of collective agreements.</w:t>
            </w:r>
          </w:p>
          <w:p w14:paraId="60CBE299" w14:textId="77777777" w:rsidR="00FD0203" w:rsidRPr="003B2326" w:rsidRDefault="00FD0203" w:rsidP="00FD0203">
            <w:pPr>
              <w:rPr>
                <w:rFonts w:cs="Arial"/>
                <w:sz w:val="20"/>
              </w:rPr>
            </w:pPr>
          </w:p>
        </w:tc>
        <w:tc>
          <w:tcPr>
            <w:tcW w:w="7371" w:type="dxa"/>
            <w:tcBorders>
              <w:top w:val="single" w:sz="4" w:space="0" w:color="auto"/>
              <w:left w:val="single" w:sz="4" w:space="0" w:color="auto"/>
              <w:bottom w:val="single" w:sz="4" w:space="0" w:color="auto"/>
              <w:right w:val="single" w:sz="4" w:space="0" w:color="auto"/>
            </w:tcBorders>
          </w:tcPr>
          <w:p w14:paraId="08C0F2F5" w14:textId="77777777" w:rsidR="00FD0203" w:rsidRPr="003B2326" w:rsidRDefault="00FD0203" w:rsidP="00FD0203">
            <w:pPr>
              <w:numPr>
                <w:ilvl w:val="1"/>
                <w:numId w:val="64"/>
              </w:numPr>
              <w:rPr>
                <w:rFonts w:cs="Arial"/>
                <w:sz w:val="20"/>
                <w:lang w:eastAsia="en-GB"/>
              </w:rPr>
            </w:pPr>
            <w:r w:rsidRPr="003B2326">
              <w:rPr>
                <w:rFonts w:cs="Arial"/>
                <w:sz w:val="20"/>
                <w:lang w:eastAsia="en-GB"/>
              </w:rPr>
              <w:t>List the key features of collective bargaining.</w:t>
            </w:r>
          </w:p>
          <w:p w14:paraId="6D355FA4" w14:textId="77777777" w:rsidR="00FD0203" w:rsidRPr="003B2326" w:rsidRDefault="00FD0203" w:rsidP="00FD0203">
            <w:pPr>
              <w:ind w:left="360"/>
              <w:rPr>
                <w:rFonts w:cs="Arial"/>
                <w:sz w:val="20"/>
                <w:lang w:eastAsia="en-GB"/>
              </w:rPr>
            </w:pPr>
          </w:p>
          <w:p w14:paraId="33A31116" w14:textId="77777777" w:rsidR="00FD0203" w:rsidRPr="003B2326" w:rsidRDefault="00FD0203" w:rsidP="00FD0203">
            <w:pPr>
              <w:numPr>
                <w:ilvl w:val="1"/>
                <w:numId w:val="64"/>
              </w:numPr>
              <w:rPr>
                <w:rFonts w:cs="Arial"/>
                <w:sz w:val="20"/>
                <w:lang w:eastAsia="en-GB"/>
              </w:rPr>
            </w:pPr>
            <w:r w:rsidRPr="003B2326">
              <w:rPr>
                <w:rFonts w:cs="Arial"/>
                <w:sz w:val="20"/>
                <w:lang w:eastAsia="en-GB"/>
              </w:rPr>
              <w:t>State the importance of collective agreements.</w:t>
            </w:r>
          </w:p>
          <w:p w14:paraId="11D3523C" w14:textId="77777777" w:rsidR="00FD0203" w:rsidRPr="003B2326" w:rsidRDefault="00FD0203" w:rsidP="00FD0203">
            <w:pPr>
              <w:ind w:left="360"/>
              <w:rPr>
                <w:rFonts w:cs="Arial"/>
                <w:sz w:val="20"/>
                <w:lang w:eastAsia="en-GB"/>
              </w:rPr>
            </w:pPr>
          </w:p>
          <w:p w14:paraId="73068815" w14:textId="77777777" w:rsidR="00FD0203" w:rsidRPr="003B2326" w:rsidRDefault="00FD0203" w:rsidP="00FD0203">
            <w:pPr>
              <w:numPr>
                <w:ilvl w:val="1"/>
                <w:numId w:val="64"/>
              </w:numPr>
              <w:rPr>
                <w:rFonts w:cs="Arial"/>
                <w:sz w:val="20"/>
                <w:lang w:eastAsia="en-GB"/>
              </w:rPr>
            </w:pPr>
            <w:r w:rsidRPr="003B2326">
              <w:rPr>
                <w:rFonts w:cs="Arial"/>
                <w:sz w:val="20"/>
                <w:lang w:eastAsia="en-GB"/>
              </w:rPr>
              <w:t>Outline the purpose of collective bargaining goals.</w:t>
            </w:r>
          </w:p>
          <w:p w14:paraId="5C9F87FC" w14:textId="77777777" w:rsidR="00FD0203" w:rsidRPr="003B2326" w:rsidRDefault="00FD0203" w:rsidP="00FD0203">
            <w:pPr>
              <w:ind w:left="360"/>
              <w:rPr>
                <w:rFonts w:cs="Arial"/>
                <w:sz w:val="20"/>
                <w:lang w:eastAsia="en-GB"/>
              </w:rPr>
            </w:pPr>
          </w:p>
        </w:tc>
        <w:tc>
          <w:tcPr>
            <w:tcW w:w="1843" w:type="dxa"/>
            <w:tcBorders>
              <w:top w:val="single" w:sz="4" w:space="0" w:color="auto"/>
              <w:left w:val="single" w:sz="4" w:space="0" w:color="auto"/>
              <w:bottom w:val="single" w:sz="4" w:space="0" w:color="auto"/>
              <w:right w:val="single" w:sz="4" w:space="0" w:color="auto"/>
            </w:tcBorders>
          </w:tcPr>
          <w:p w14:paraId="6F30C036" w14:textId="77777777" w:rsidR="00FD0203" w:rsidRPr="003B2326" w:rsidRDefault="00FD0203" w:rsidP="00FD0203">
            <w:pPr>
              <w:tabs>
                <w:tab w:val="left" w:pos="720"/>
                <w:tab w:val="center" w:pos="4513"/>
                <w:tab w:val="right" w:pos="9026"/>
              </w:tabs>
              <w:rPr>
                <w:rFonts w:cs="Arial"/>
                <w:sz w:val="20"/>
              </w:rPr>
            </w:pPr>
            <w:r w:rsidRPr="003B2326">
              <w:rPr>
                <w:rFonts w:cs="Arial"/>
                <w:sz w:val="20"/>
              </w:rPr>
              <w:t>Activity 12</w:t>
            </w:r>
          </w:p>
          <w:p w14:paraId="3C4AC683" w14:textId="77777777" w:rsidR="00FD0203" w:rsidRPr="003B2326" w:rsidRDefault="00FD0203" w:rsidP="00FD0203">
            <w:pPr>
              <w:tabs>
                <w:tab w:val="left" w:pos="720"/>
                <w:tab w:val="center" w:pos="4513"/>
                <w:tab w:val="right" w:pos="9026"/>
              </w:tabs>
              <w:rPr>
                <w:rFonts w:cs="Arial"/>
                <w:sz w:val="20"/>
              </w:rPr>
            </w:pPr>
          </w:p>
          <w:p w14:paraId="1BAE62D6" w14:textId="77777777" w:rsidR="00FD0203" w:rsidRPr="003B2326" w:rsidRDefault="00FD0203" w:rsidP="00FD0203">
            <w:pPr>
              <w:tabs>
                <w:tab w:val="left" w:pos="720"/>
                <w:tab w:val="center" w:pos="4513"/>
                <w:tab w:val="right" w:pos="9026"/>
              </w:tabs>
              <w:rPr>
                <w:rFonts w:cs="Arial"/>
                <w:sz w:val="20"/>
              </w:rPr>
            </w:pPr>
            <w:r w:rsidRPr="003B2326">
              <w:rPr>
                <w:rFonts w:cs="Arial"/>
                <w:sz w:val="20"/>
              </w:rPr>
              <w:t>Activity 12</w:t>
            </w:r>
          </w:p>
          <w:p w14:paraId="0C127E04" w14:textId="77777777" w:rsidR="00FD0203" w:rsidRPr="003B2326" w:rsidRDefault="00FD0203" w:rsidP="00FD0203">
            <w:pPr>
              <w:tabs>
                <w:tab w:val="left" w:pos="720"/>
                <w:tab w:val="center" w:pos="4513"/>
                <w:tab w:val="right" w:pos="9026"/>
              </w:tabs>
              <w:rPr>
                <w:rFonts w:cs="Arial"/>
                <w:sz w:val="20"/>
              </w:rPr>
            </w:pPr>
          </w:p>
          <w:p w14:paraId="3C7923DD" w14:textId="77777777" w:rsidR="00FD0203" w:rsidRPr="003B2326" w:rsidRDefault="00FD0203" w:rsidP="00FD0203">
            <w:pPr>
              <w:tabs>
                <w:tab w:val="left" w:pos="720"/>
                <w:tab w:val="center" w:pos="4513"/>
                <w:tab w:val="right" w:pos="9026"/>
              </w:tabs>
              <w:rPr>
                <w:rFonts w:cs="Arial"/>
                <w:sz w:val="20"/>
              </w:rPr>
            </w:pPr>
            <w:r w:rsidRPr="003B2326">
              <w:rPr>
                <w:rFonts w:cs="Arial"/>
                <w:sz w:val="20"/>
              </w:rPr>
              <w:t>Activity 12</w:t>
            </w:r>
          </w:p>
        </w:tc>
        <w:tc>
          <w:tcPr>
            <w:tcW w:w="2126" w:type="dxa"/>
            <w:tcBorders>
              <w:top w:val="single" w:sz="4" w:space="0" w:color="auto"/>
              <w:left w:val="single" w:sz="4" w:space="0" w:color="auto"/>
              <w:bottom w:val="single" w:sz="4" w:space="0" w:color="auto"/>
            </w:tcBorders>
          </w:tcPr>
          <w:p w14:paraId="0E61A8E9" w14:textId="77777777" w:rsidR="00FD0203" w:rsidRPr="003B2326" w:rsidRDefault="00FD0203" w:rsidP="00FD0203">
            <w:pPr>
              <w:rPr>
                <w:rFonts w:cs="Arial"/>
                <w:color w:val="000000" w:themeColor="text1"/>
                <w:sz w:val="20"/>
              </w:rPr>
            </w:pPr>
            <w:r w:rsidRPr="003B2326">
              <w:rPr>
                <w:rFonts w:cs="Arial"/>
                <w:color w:val="000000" w:themeColor="text1"/>
                <w:sz w:val="20"/>
              </w:rPr>
              <w:t>Pages 53</w:t>
            </w:r>
          </w:p>
          <w:p w14:paraId="53999B08" w14:textId="77777777" w:rsidR="00FD0203" w:rsidRPr="003B2326" w:rsidRDefault="00FD0203" w:rsidP="00FD0203">
            <w:pPr>
              <w:rPr>
                <w:rFonts w:cs="Arial"/>
                <w:color w:val="000000" w:themeColor="text1"/>
                <w:sz w:val="20"/>
              </w:rPr>
            </w:pPr>
          </w:p>
          <w:p w14:paraId="46DD5813" w14:textId="77777777" w:rsidR="00FD0203" w:rsidRPr="003B2326" w:rsidRDefault="00FD0203" w:rsidP="00FD0203">
            <w:pPr>
              <w:rPr>
                <w:rFonts w:cs="Arial"/>
                <w:color w:val="000000" w:themeColor="text1"/>
                <w:sz w:val="20"/>
              </w:rPr>
            </w:pPr>
            <w:r w:rsidRPr="003B2326">
              <w:rPr>
                <w:rFonts w:cs="Arial"/>
                <w:color w:val="000000" w:themeColor="text1"/>
                <w:sz w:val="20"/>
              </w:rPr>
              <w:t>Pages 53</w:t>
            </w:r>
          </w:p>
          <w:p w14:paraId="3488A666" w14:textId="77777777" w:rsidR="00FD0203" w:rsidRPr="003B2326" w:rsidRDefault="00FD0203" w:rsidP="00FD0203">
            <w:pPr>
              <w:rPr>
                <w:rFonts w:cs="Arial"/>
                <w:color w:val="000000" w:themeColor="text1"/>
                <w:sz w:val="20"/>
              </w:rPr>
            </w:pPr>
          </w:p>
          <w:p w14:paraId="79645431" w14:textId="77777777" w:rsidR="00FD0203" w:rsidRPr="003B2326" w:rsidRDefault="00FD0203" w:rsidP="00FD0203">
            <w:pPr>
              <w:rPr>
                <w:rFonts w:cs="Arial"/>
                <w:color w:val="000000" w:themeColor="text1"/>
                <w:sz w:val="20"/>
              </w:rPr>
            </w:pPr>
            <w:r w:rsidRPr="003B2326">
              <w:rPr>
                <w:rFonts w:cs="Arial"/>
                <w:color w:val="000000" w:themeColor="text1"/>
                <w:sz w:val="20"/>
              </w:rPr>
              <w:t>Pages 53</w:t>
            </w:r>
          </w:p>
        </w:tc>
      </w:tr>
      <w:tr w:rsidR="00FD0203" w:rsidRPr="00FD0203" w14:paraId="4CB12895" w14:textId="77777777" w:rsidTr="00FD0203">
        <w:trPr>
          <w:trHeight w:val="1330"/>
        </w:trPr>
        <w:tc>
          <w:tcPr>
            <w:tcW w:w="2943" w:type="dxa"/>
            <w:tcBorders>
              <w:top w:val="single" w:sz="4" w:space="0" w:color="auto"/>
              <w:bottom w:val="single" w:sz="4" w:space="0" w:color="auto"/>
              <w:right w:val="single" w:sz="4" w:space="0" w:color="auto"/>
            </w:tcBorders>
          </w:tcPr>
          <w:p w14:paraId="058CD5A1" w14:textId="77777777" w:rsidR="00FD0203" w:rsidRPr="003B2326" w:rsidRDefault="00FD0203" w:rsidP="00FD0203">
            <w:pPr>
              <w:rPr>
                <w:rFonts w:cs="Arial"/>
                <w:sz w:val="20"/>
                <w:lang w:eastAsia="en-GB"/>
              </w:rPr>
            </w:pPr>
            <w:r w:rsidRPr="003B2326">
              <w:rPr>
                <w:rFonts w:cs="Arial"/>
                <w:sz w:val="20"/>
                <w:lang w:eastAsia="en-GB"/>
              </w:rPr>
              <w:t>2. Know how to involve members in the union.</w:t>
            </w:r>
          </w:p>
        </w:tc>
        <w:tc>
          <w:tcPr>
            <w:tcW w:w="7371" w:type="dxa"/>
            <w:tcBorders>
              <w:top w:val="single" w:sz="4" w:space="0" w:color="auto"/>
              <w:left w:val="single" w:sz="4" w:space="0" w:color="auto"/>
              <w:bottom w:val="single" w:sz="4" w:space="0" w:color="auto"/>
              <w:right w:val="single" w:sz="4" w:space="0" w:color="auto"/>
            </w:tcBorders>
          </w:tcPr>
          <w:p w14:paraId="06EC3A4A" w14:textId="77777777" w:rsidR="00FD0203" w:rsidRPr="003B2326" w:rsidRDefault="00FD0203" w:rsidP="00FD0203">
            <w:pPr>
              <w:spacing w:line="480" w:lineRule="auto"/>
              <w:rPr>
                <w:rFonts w:cs="Arial"/>
                <w:sz w:val="20"/>
              </w:rPr>
            </w:pPr>
            <w:r w:rsidRPr="003B2326">
              <w:rPr>
                <w:rFonts w:cs="Arial"/>
                <w:sz w:val="20"/>
              </w:rPr>
              <w:t>2.1. Outline methods of consulting with members.</w:t>
            </w:r>
          </w:p>
          <w:p w14:paraId="2F84D039" w14:textId="77777777" w:rsidR="00FD0203" w:rsidRPr="003B2326" w:rsidRDefault="00FD0203" w:rsidP="00FD0203">
            <w:pPr>
              <w:rPr>
                <w:rFonts w:cs="Arial"/>
                <w:sz w:val="20"/>
              </w:rPr>
            </w:pPr>
            <w:r w:rsidRPr="003B2326">
              <w:rPr>
                <w:rFonts w:cs="Arial"/>
                <w:sz w:val="20"/>
              </w:rPr>
              <w:t>2.2. Give examples of how to involve members in the union, indicating strengths and weaknesses of examples.</w:t>
            </w:r>
          </w:p>
        </w:tc>
        <w:tc>
          <w:tcPr>
            <w:tcW w:w="1843" w:type="dxa"/>
            <w:tcBorders>
              <w:top w:val="single" w:sz="4" w:space="0" w:color="auto"/>
              <w:left w:val="single" w:sz="4" w:space="0" w:color="auto"/>
              <w:bottom w:val="single" w:sz="4" w:space="0" w:color="auto"/>
              <w:right w:val="single" w:sz="4" w:space="0" w:color="auto"/>
            </w:tcBorders>
          </w:tcPr>
          <w:p w14:paraId="1534DC0C" w14:textId="77777777" w:rsidR="00FD0203" w:rsidRPr="003B2326" w:rsidRDefault="00FD0203" w:rsidP="00FD0203">
            <w:pPr>
              <w:tabs>
                <w:tab w:val="left" w:pos="720"/>
                <w:tab w:val="center" w:pos="4513"/>
                <w:tab w:val="right" w:pos="9026"/>
              </w:tabs>
              <w:rPr>
                <w:rFonts w:cs="Arial"/>
                <w:sz w:val="20"/>
              </w:rPr>
            </w:pPr>
            <w:r w:rsidRPr="003B2326">
              <w:rPr>
                <w:rFonts w:cs="Arial"/>
                <w:sz w:val="20"/>
              </w:rPr>
              <w:t>Activity 19</w:t>
            </w:r>
          </w:p>
          <w:p w14:paraId="27EA7AD3" w14:textId="77777777" w:rsidR="00FD0203" w:rsidRPr="003B2326" w:rsidRDefault="00FD0203" w:rsidP="00FD0203">
            <w:pPr>
              <w:tabs>
                <w:tab w:val="left" w:pos="720"/>
                <w:tab w:val="center" w:pos="4513"/>
                <w:tab w:val="right" w:pos="9026"/>
              </w:tabs>
              <w:rPr>
                <w:rFonts w:cs="Arial"/>
                <w:color w:val="FF0000"/>
                <w:sz w:val="20"/>
              </w:rPr>
            </w:pPr>
          </w:p>
          <w:p w14:paraId="6976A88C" w14:textId="77777777" w:rsidR="00FD0203" w:rsidRPr="003B2326" w:rsidRDefault="00FD0203" w:rsidP="00FD0203">
            <w:pPr>
              <w:tabs>
                <w:tab w:val="left" w:pos="720"/>
                <w:tab w:val="center" w:pos="4513"/>
                <w:tab w:val="right" w:pos="9026"/>
              </w:tabs>
              <w:rPr>
                <w:rFonts w:cs="Arial"/>
                <w:color w:val="FF0000"/>
                <w:sz w:val="20"/>
              </w:rPr>
            </w:pPr>
          </w:p>
          <w:p w14:paraId="082CF009" w14:textId="77777777" w:rsidR="00FD0203" w:rsidRPr="003B2326" w:rsidRDefault="00FD0203" w:rsidP="00FD0203">
            <w:pPr>
              <w:tabs>
                <w:tab w:val="left" w:pos="720"/>
                <w:tab w:val="center" w:pos="4513"/>
                <w:tab w:val="right" w:pos="9026"/>
              </w:tabs>
              <w:rPr>
                <w:rFonts w:cs="Arial"/>
                <w:sz w:val="20"/>
              </w:rPr>
            </w:pPr>
            <w:r w:rsidRPr="003B2326">
              <w:rPr>
                <w:rFonts w:cs="Arial"/>
                <w:color w:val="000000" w:themeColor="text1"/>
                <w:sz w:val="20"/>
              </w:rPr>
              <w:t>Activity 19</w:t>
            </w:r>
          </w:p>
        </w:tc>
        <w:tc>
          <w:tcPr>
            <w:tcW w:w="2126" w:type="dxa"/>
            <w:tcBorders>
              <w:top w:val="single" w:sz="4" w:space="0" w:color="auto"/>
              <w:left w:val="single" w:sz="4" w:space="0" w:color="auto"/>
              <w:bottom w:val="single" w:sz="4" w:space="0" w:color="auto"/>
            </w:tcBorders>
          </w:tcPr>
          <w:p w14:paraId="3F012F55" w14:textId="70CA00A7" w:rsidR="00FD0203" w:rsidRPr="003B2326" w:rsidRDefault="00360D8E" w:rsidP="00FD0203">
            <w:pPr>
              <w:rPr>
                <w:rFonts w:cs="Arial"/>
                <w:color w:val="000000" w:themeColor="text1"/>
                <w:sz w:val="20"/>
              </w:rPr>
            </w:pPr>
            <w:r w:rsidRPr="003B2326">
              <w:rPr>
                <w:rFonts w:cs="Arial"/>
                <w:color w:val="000000" w:themeColor="text1"/>
                <w:sz w:val="20"/>
              </w:rPr>
              <w:t>Page 71</w:t>
            </w:r>
          </w:p>
          <w:p w14:paraId="2B81B436" w14:textId="77777777" w:rsidR="00FD0203" w:rsidRPr="003B2326" w:rsidRDefault="00FD0203" w:rsidP="00FD0203">
            <w:pPr>
              <w:rPr>
                <w:rFonts w:cs="Arial"/>
                <w:color w:val="000000" w:themeColor="text1"/>
                <w:sz w:val="20"/>
              </w:rPr>
            </w:pPr>
          </w:p>
          <w:p w14:paraId="29EB3769" w14:textId="77777777" w:rsidR="00FD0203" w:rsidRPr="003B2326" w:rsidRDefault="00FD0203" w:rsidP="00FD0203">
            <w:pPr>
              <w:rPr>
                <w:rFonts w:cs="Arial"/>
                <w:color w:val="000000" w:themeColor="text1"/>
                <w:sz w:val="20"/>
              </w:rPr>
            </w:pPr>
          </w:p>
          <w:p w14:paraId="3FB98F09" w14:textId="015C4C4B" w:rsidR="00FD0203" w:rsidRPr="003B2326" w:rsidRDefault="00360D8E" w:rsidP="00FD0203">
            <w:pPr>
              <w:rPr>
                <w:rFonts w:cs="Arial"/>
                <w:color w:val="000000" w:themeColor="text1"/>
                <w:sz w:val="20"/>
              </w:rPr>
            </w:pPr>
            <w:r w:rsidRPr="003B2326">
              <w:rPr>
                <w:rFonts w:cs="Arial"/>
                <w:color w:val="000000" w:themeColor="text1"/>
                <w:sz w:val="20"/>
              </w:rPr>
              <w:t>Page 71</w:t>
            </w:r>
          </w:p>
        </w:tc>
      </w:tr>
      <w:tr w:rsidR="00FD0203" w:rsidRPr="00FD0203" w14:paraId="30DE35EC" w14:textId="77777777" w:rsidTr="00FD0203">
        <w:tc>
          <w:tcPr>
            <w:tcW w:w="2943" w:type="dxa"/>
            <w:tcBorders>
              <w:top w:val="single" w:sz="4" w:space="0" w:color="auto"/>
              <w:bottom w:val="single" w:sz="4" w:space="0" w:color="auto"/>
              <w:right w:val="single" w:sz="4" w:space="0" w:color="auto"/>
            </w:tcBorders>
          </w:tcPr>
          <w:p w14:paraId="436EAD93" w14:textId="77777777" w:rsidR="00FD0203" w:rsidRPr="003B2326" w:rsidRDefault="00FD0203" w:rsidP="00FD0203">
            <w:pPr>
              <w:rPr>
                <w:rFonts w:cs="Arial"/>
                <w:sz w:val="20"/>
                <w:lang w:eastAsia="en-GB"/>
              </w:rPr>
            </w:pPr>
            <w:r w:rsidRPr="003B2326">
              <w:rPr>
                <w:rFonts w:cs="Arial"/>
                <w:sz w:val="20"/>
                <w:lang w:eastAsia="en-GB"/>
              </w:rPr>
              <w:t>3. Know how to prepare a case on behalf of a member.</w:t>
            </w:r>
          </w:p>
          <w:p w14:paraId="0805CB41" w14:textId="77777777" w:rsidR="00FD0203" w:rsidRPr="003B2326" w:rsidRDefault="00FD0203" w:rsidP="00FD0203">
            <w:pPr>
              <w:spacing w:before="100" w:beforeAutospacing="1" w:after="100" w:afterAutospacing="1"/>
              <w:ind w:left="360"/>
              <w:rPr>
                <w:rFonts w:eastAsiaTheme="minorEastAsia" w:cs="Arial"/>
                <w:sz w:val="20"/>
                <w:lang w:eastAsia="en-GB"/>
              </w:rPr>
            </w:pPr>
          </w:p>
        </w:tc>
        <w:tc>
          <w:tcPr>
            <w:tcW w:w="7371" w:type="dxa"/>
            <w:tcBorders>
              <w:top w:val="single" w:sz="4" w:space="0" w:color="auto"/>
              <w:left w:val="single" w:sz="4" w:space="0" w:color="auto"/>
              <w:bottom w:val="single" w:sz="4" w:space="0" w:color="auto"/>
              <w:right w:val="single" w:sz="4" w:space="0" w:color="auto"/>
            </w:tcBorders>
          </w:tcPr>
          <w:p w14:paraId="615330D6" w14:textId="77777777" w:rsidR="00FD0203" w:rsidRPr="003B2326" w:rsidRDefault="00FD0203" w:rsidP="00FD0203">
            <w:pPr>
              <w:rPr>
                <w:rFonts w:cs="Arial"/>
                <w:sz w:val="20"/>
                <w:lang w:eastAsia="en-GB"/>
              </w:rPr>
            </w:pPr>
            <w:r w:rsidRPr="003B2326">
              <w:rPr>
                <w:rFonts w:cs="Arial"/>
                <w:sz w:val="20"/>
                <w:lang w:eastAsia="en-GB"/>
              </w:rPr>
              <w:t>3.1. Outline a format for the preparation of a member’s case.</w:t>
            </w:r>
          </w:p>
          <w:p w14:paraId="4F8572BC" w14:textId="77777777" w:rsidR="00FD0203" w:rsidRPr="003B2326" w:rsidRDefault="00FD0203" w:rsidP="00FD0203">
            <w:pPr>
              <w:rPr>
                <w:rFonts w:cs="Arial"/>
                <w:sz w:val="20"/>
                <w:lang w:eastAsia="en-GB"/>
              </w:rPr>
            </w:pPr>
          </w:p>
          <w:p w14:paraId="4D8F6CD7" w14:textId="77777777" w:rsidR="00FD0203" w:rsidRPr="003B2326" w:rsidRDefault="00FD0203" w:rsidP="00FD0203">
            <w:pPr>
              <w:rPr>
                <w:rFonts w:cs="Arial"/>
                <w:sz w:val="20"/>
                <w:lang w:eastAsia="en-GB"/>
              </w:rPr>
            </w:pPr>
            <w:r w:rsidRPr="003B2326">
              <w:rPr>
                <w:rFonts w:cs="Arial"/>
                <w:sz w:val="20"/>
                <w:lang w:eastAsia="en-GB"/>
              </w:rPr>
              <w:t>3.2. Outline the content of a member’s case.</w:t>
            </w:r>
          </w:p>
          <w:p w14:paraId="124F4615" w14:textId="77777777" w:rsidR="00FD0203" w:rsidRPr="003B2326" w:rsidRDefault="00FD0203" w:rsidP="00FD0203">
            <w:pPr>
              <w:tabs>
                <w:tab w:val="left" w:pos="477"/>
              </w:tabs>
              <w:spacing w:line="480" w:lineRule="auto"/>
              <w:rPr>
                <w:rFonts w:cs="Arial"/>
                <w:sz w:val="20"/>
              </w:rPr>
            </w:pPr>
          </w:p>
        </w:tc>
        <w:tc>
          <w:tcPr>
            <w:tcW w:w="1843" w:type="dxa"/>
            <w:tcBorders>
              <w:top w:val="single" w:sz="4" w:space="0" w:color="auto"/>
              <w:left w:val="single" w:sz="4" w:space="0" w:color="auto"/>
              <w:bottom w:val="single" w:sz="4" w:space="0" w:color="auto"/>
              <w:right w:val="single" w:sz="4" w:space="0" w:color="auto"/>
            </w:tcBorders>
          </w:tcPr>
          <w:p w14:paraId="06403C2B" w14:textId="77777777" w:rsidR="00FD0203" w:rsidRPr="003B2326" w:rsidRDefault="00FD0203" w:rsidP="00FD0203">
            <w:pPr>
              <w:tabs>
                <w:tab w:val="left" w:pos="720"/>
                <w:tab w:val="center" w:pos="4513"/>
                <w:tab w:val="right" w:pos="9026"/>
              </w:tabs>
              <w:rPr>
                <w:rFonts w:cs="Arial"/>
                <w:color w:val="000000" w:themeColor="text1"/>
                <w:sz w:val="20"/>
              </w:rPr>
            </w:pPr>
            <w:r w:rsidRPr="003B2326">
              <w:rPr>
                <w:rFonts w:cs="Arial"/>
                <w:color w:val="000000" w:themeColor="text1"/>
                <w:sz w:val="20"/>
              </w:rPr>
              <w:t>Activity 31</w:t>
            </w:r>
          </w:p>
          <w:p w14:paraId="6950FB5C" w14:textId="77777777" w:rsidR="00FD0203" w:rsidRPr="003B2326" w:rsidRDefault="00FD0203" w:rsidP="00FD0203">
            <w:pPr>
              <w:tabs>
                <w:tab w:val="left" w:pos="720"/>
                <w:tab w:val="center" w:pos="4513"/>
                <w:tab w:val="right" w:pos="9026"/>
              </w:tabs>
              <w:rPr>
                <w:rFonts w:cs="Arial"/>
                <w:color w:val="000000" w:themeColor="text1"/>
                <w:sz w:val="20"/>
              </w:rPr>
            </w:pPr>
          </w:p>
          <w:p w14:paraId="62C7EC09" w14:textId="77777777" w:rsidR="00FD0203" w:rsidRPr="003B2326" w:rsidRDefault="00FD0203" w:rsidP="00FD0203">
            <w:pPr>
              <w:tabs>
                <w:tab w:val="left" w:pos="720"/>
                <w:tab w:val="center" w:pos="4513"/>
                <w:tab w:val="right" w:pos="9026"/>
              </w:tabs>
              <w:rPr>
                <w:rFonts w:cs="Arial"/>
                <w:color w:val="000000" w:themeColor="text1"/>
                <w:sz w:val="20"/>
              </w:rPr>
            </w:pPr>
            <w:r w:rsidRPr="003B2326">
              <w:rPr>
                <w:rFonts w:cs="Arial"/>
                <w:color w:val="000000" w:themeColor="text1"/>
                <w:sz w:val="20"/>
              </w:rPr>
              <w:t>Activity 31</w:t>
            </w:r>
          </w:p>
          <w:p w14:paraId="2AB6F986" w14:textId="77777777" w:rsidR="00FD0203" w:rsidRPr="003B2326" w:rsidRDefault="00FD0203" w:rsidP="00FD0203">
            <w:pPr>
              <w:tabs>
                <w:tab w:val="left" w:pos="720"/>
                <w:tab w:val="center" w:pos="4513"/>
                <w:tab w:val="right" w:pos="9026"/>
              </w:tabs>
              <w:rPr>
                <w:rFonts w:cs="Arial"/>
                <w:strike/>
                <w:color w:val="000000" w:themeColor="text1"/>
                <w:sz w:val="20"/>
              </w:rPr>
            </w:pPr>
          </w:p>
        </w:tc>
        <w:tc>
          <w:tcPr>
            <w:tcW w:w="2126" w:type="dxa"/>
            <w:tcBorders>
              <w:top w:val="single" w:sz="4" w:space="0" w:color="auto"/>
              <w:left w:val="single" w:sz="4" w:space="0" w:color="auto"/>
              <w:bottom w:val="single" w:sz="4" w:space="0" w:color="auto"/>
            </w:tcBorders>
          </w:tcPr>
          <w:p w14:paraId="488F64DE" w14:textId="36376CFA" w:rsidR="00FD0203" w:rsidRPr="003B2326" w:rsidRDefault="00360D8E" w:rsidP="00FD0203">
            <w:pPr>
              <w:rPr>
                <w:rFonts w:cs="Arial"/>
                <w:color w:val="000000" w:themeColor="text1"/>
                <w:sz w:val="20"/>
              </w:rPr>
            </w:pPr>
            <w:r w:rsidRPr="003B2326">
              <w:rPr>
                <w:rFonts w:cs="Arial"/>
                <w:color w:val="000000" w:themeColor="text1"/>
                <w:sz w:val="20"/>
              </w:rPr>
              <w:t>Page 99</w:t>
            </w:r>
          </w:p>
          <w:p w14:paraId="401D74A9" w14:textId="77777777" w:rsidR="00FD0203" w:rsidRPr="003B2326" w:rsidRDefault="00FD0203" w:rsidP="00FD0203">
            <w:pPr>
              <w:rPr>
                <w:rFonts w:cs="Arial"/>
                <w:color w:val="000000" w:themeColor="text1"/>
                <w:sz w:val="20"/>
              </w:rPr>
            </w:pPr>
          </w:p>
          <w:p w14:paraId="45115355" w14:textId="2156BF2A" w:rsidR="00FD0203" w:rsidRPr="003B2326" w:rsidRDefault="00360D8E" w:rsidP="00FD0203">
            <w:pPr>
              <w:rPr>
                <w:rFonts w:cs="Arial"/>
                <w:color w:val="000000" w:themeColor="text1"/>
                <w:sz w:val="20"/>
              </w:rPr>
            </w:pPr>
            <w:r w:rsidRPr="003B2326">
              <w:rPr>
                <w:rFonts w:cs="Arial"/>
                <w:color w:val="000000" w:themeColor="text1"/>
                <w:sz w:val="20"/>
              </w:rPr>
              <w:t>Page 99</w:t>
            </w:r>
          </w:p>
          <w:p w14:paraId="44B6B8D9" w14:textId="77777777" w:rsidR="00FD0203" w:rsidRPr="003B2326" w:rsidRDefault="00FD0203" w:rsidP="00FD0203">
            <w:pPr>
              <w:rPr>
                <w:rFonts w:cs="Arial"/>
                <w:strike/>
                <w:color w:val="000000" w:themeColor="text1"/>
                <w:sz w:val="20"/>
              </w:rPr>
            </w:pPr>
          </w:p>
        </w:tc>
      </w:tr>
      <w:tr w:rsidR="00FD0203" w:rsidRPr="00FD0203" w14:paraId="7CF375D6" w14:textId="77777777" w:rsidTr="00FD0203">
        <w:tc>
          <w:tcPr>
            <w:tcW w:w="2943" w:type="dxa"/>
            <w:tcBorders>
              <w:top w:val="single" w:sz="4" w:space="0" w:color="auto"/>
              <w:bottom w:val="single" w:sz="4" w:space="0" w:color="auto"/>
              <w:right w:val="single" w:sz="4" w:space="0" w:color="auto"/>
            </w:tcBorders>
          </w:tcPr>
          <w:p w14:paraId="57C77773" w14:textId="77777777" w:rsidR="00FD0203" w:rsidRPr="003B2326" w:rsidRDefault="00FD0203" w:rsidP="00FD0203">
            <w:pPr>
              <w:rPr>
                <w:rFonts w:cs="Arial"/>
                <w:sz w:val="20"/>
                <w:lang w:eastAsia="en-GB"/>
              </w:rPr>
            </w:pPr>
            <w:r w:rsidRPr="003B2326">
              <w:rPr>
                <w:rFonts w:cs="Arial"/>
                <w:sz w:val="20"/>
                <w:lang w:eastAsia="en-GB"/>
              </w:rPr>
              <w:t>4. Know how to present a case on behalf of a member.</w:t>
            </w:r>
          </w:p>
          <w:p w14:paraId="1A3E5304" w14:textId="77777777" w:rsidR="00FD0203" w:rsidRPr="003B2326" w:rsidRDefault="00FD0203" w:rsidP="00FD0203">
            <w:pPr>
              <w:spacing w:before="100" w:beforeAutospacing="1" w:after="100" w:afterAutospacing="1"/>
              <w:ind w:left="360"/>
              <w:rPr>
                <w:rFonts w:eastAsiaTheme="minorEastAsia" w:cs="Arial"/>
                <w:sz w:val="20"/>
                <w:lang w:eastAsia="en-GB"/>
              </w:rPr>
            </w:pPr>
          </w:p>
        </w:tc>
        <w:tc>
          <w:tcPr>
            <w:tcW w:w="7371" w:type="dxa"/>
            <w:tcBorders>
              <w:top w:val="single" w:sz="4" w:space="0" w:color="auto"/>
              <w:left w:val="single" w:sz="4" w:space="0" w:color="auto"/>
              <w:bottom w:val="single" w:sz="4" w:space="0" w:color="auto"/>
              <w:right w:val="single" w:sz="4" w:space="0" w:color="auto"/>
            </w:tcBorders>
          </w:tcPr>
          <w:p w14:paraId="64038AEE" w14:textId="77777777" w:rsidR="00FD0203" w:rsidRPr="003B2326" w:rsidRDefault="00FD0203" w:rsidP="00FD0203">
            <w:pPr>
              <w:spacing w:line="480" w:lineRule="auto"/>
              <w:rPr>
                <w:rFonts w:cs="Arial"/>
                <w:sz w:val="20"/>
                <w:lang w:eastAsia="en-GB"/>
              </w:rPr>
            </w:pPr>
            <w:r w:rsidRPr="003B2326">
              <w:rPr>
                <w:rFonts w:cs="Arial"/>
                <w:sz w:val="20"/>
                <w:lang w:eastAsia="en-GB"/>
              </w:rPr>
              <w:t>4.1. Take part in presenting a member’s case.</w:t>
            </w:r>
          </w:p>
          <w:p w14:paraId="76F5BB6D" w14:textId="77777777" w:rsidR="00FD0203" w:rsidRPr="003B2326" w:rsidRDefault="00FD0203" w:rsidP="00FD0203">
            <w:pPr>
              <w:rPr>
                <w:rFonts w:cs="Arial"/>
                <w:sz w:val="20"/>
                <w:lang w:eastAsia="en-GB"/>
              </w:rPr>
            </w:pPr>
            <w:r w:rsidRPr="003B2326">
              <w:rPr>
                <w:rFonts w:cs="Arial"/>
                <w:sz w:val="20"/>
                <w:lang w:eastAsia="en-GB"/>
              </w:rPr>
              <w:t>4.2. Outline issues arising from presentation of a member’s case</w:t>
            </w:r>
          </w:p>
        </w:tc>
        <w:tc>
          <w:tcPr>
            <w:tcW w:w="1843" w:type="dxa"/>
            <w:tcBorders>
              <w:top w:val="single" w:sz="4" w:space="0" w:color="auto"/>
              <w:left w:val="single" w:sz="4" w:space="0" w:color="auto"/>
              <w:bottom w:val="single" w:sz="4" w:space="0" w:color="auto"/>
              <w:right w:val="single" w:sz="4" w:space="0" w:color="auto"/>
            </w:tcBorders>
          </w:tcPr>
          <w:p w14:paraId="4C24452D" w14:textId="77777777" w:rsidR="00FD0203" w:rsidRPr="003B2326" w:rsidRDefault="00FD0203" w:rsidP="00FD0203">
            <w:pPr>
              <w:tabs>
                <w:tab w:val="left" w:pos="720"/>
                <w:tab w:val="center" w:pos="4513"/>
                <w:tab w:val="right" w:pos="9026"/>
              </w:tabs>
              <w:rPr>
                <w:rFonts w:cs="Arial"/>
                <w:color w:val="000000" w:themeColor="text1"/>
                <w:sz w:val="20"/>
              </w:rPr>
            </w:pPr>
            <w:r w:rsidRPr="003B2326">
              <w:rPr>
                <w:rFonts w:cs="Arial"/>
                <w:color w:val="000000" w:themeColor="text1"/>
                <w:sz w:val="20"/>
              </w:rPr>
              <w:t>Activity 31</w:t>
            </w:r>
          </w:p>
          <w:p w14:paraId="267E9D80" w14:textId="77777777" w:rsidR="00FD0203" w:rsidRPr="003B2326" w:rsidRDefault="00FD0203" w:rsidP="00FD0203">
            <w:pPr>
              <w:tabs>
                <w:tab w:val="left" w:pos="720"/>
                <w:tab w:val="center" w:pos="4513"/>
                <w:tab w:val="right" w:pos="9026"/>
              </w:tabs>
              <w:rPr>
                <w:rFonts w:cs="Arial"/>
                <w:strike/>
                <w:color w:val="000000" w:themeColor="text1"/>
                <w:sz w:val="20"/>
              </w:rPr>
            </w:pPr>
          </w:p>
          <w:p w14:paraId="626CFC48" w14:textId="77777777" w:rsidR="00FD0203" w:rsidRPr="003B2326" w:rsidRDefault="00FD0203" w:rsidP="00FD0203">
            <w:pPr>
              <w:tabs>
                <w:tab w:val="left" w:pos="720"/>
                <w:tab w:val="center" w:pos="4513"/>
                <w:tab w:val="right" w:pos="9026"/>
              </w:tabs>
              <w:rPr>
                <w:rFonts w:cs="Arial"/>
                <w:color w:val="000000" w:themeColor="text1"/>
                <w:sz w:val="20"/>
              </w:rPr>
            </w:pPr>
            <w:r w:rsidRPr="003B2326">
              <w:rPr>
                <w:rFonts w:cs="Arial"/>
                <w:color w:val="000000" w:themeColor="text1"/>
                <w:sz w:val="20"/>
              </w:rPr>
              <w:t>Activity 31</w:t>
            </w:r>
          </w:p>
          <w:p w14:paraId="0A174C9F" w14:textId="77777777" w:rsidR="00FD0203" w:rsidRPr="003B2326" w:rsidRDefault="00FD0203" w:rsidP="00FD0203">
            <w:pPr>
              <w:tabs>
                <w:tab w:val="left" w:pos="720"/>
                <w:tab w:val="center" w:pos="4513"/>
                <w:tab w:val="right" w:pos="9026"/>
              </w:tabs>
              <w:rPr>
                <w:rFonts w:cs="Arial"/>
                <w:strike/>
                <w:color w:val="000000" w:themeColor="text1"/>
                <w:sz w:val="20"/>
              </w:rPr>
            </w:pPr>
          </w:p>
        </w:tc>
        <w:tc>
          <w:tcPr>
            <w:tcW w:w="2126" w:type="dxa"/>
            <w:tcBorders>
              <w:top w:val="single" w:sz="4" w:space="0" w:color="auto"/>
              <w:left w:val="single" w:sz="4" w:space="0" w:color="auto"/>
              <w:bottom w:val="single" w:sz="4" w:space="0" w:color="auto"/>
            </w:tcBorders>
          </w:tcPr>
          <w:p w14:paraId="3AE329E8" w14:textId="55EB43A3" w:rsidR="00FD0203" w:rsidRPr="003B2326" w:rsidRDefault="00360D8E" w:rsidP="00FD0203">
            <w:pPr>
              <w:rPr>
                <w:rFonts w:cs="Arial"/>
                <w:color w:val="000000" w:themeColor="text1"/>
                <w:sz w:val="20"/>
              </w:rPr>
            </w:pPr>
            <w:r w:rsidRPr="003B2326">
              <w:rPr>
                <w:rFonts w:cs="Arial"/>
                <w:color w:val="000000" w:themeColor="text1"/>
                <w:sz w:val="20"/>
              </w:rPr>
              <w:t>Page 99</w:t>
            </w:r>
          </w:p>
          <w:p w14:paraId="37CB8153" w14:textId="77777777" w:rsidR="00FD0203" w:rsidRPr="003B2326" w:rsidRDefault="00FD0203" w:rsidP="00FD0203">
            <w:pPr>
              <w:rPr>
                <w:rFonts w:cs="Arial"/>
                <w:strike/>
                <w:color w:val="000000" w:themeColor="text1"/>
                <w:sz w:val="20"/>
              </w:rPr>
            </w:pPr>
          </w:p>
          <w:p w14:paraId="152D110A" w14:textId="0A70B60E" w:rsidR="00FD0203" w:rsidRPr="003B2326" w:rsidRDefault="00360D8E" w:rsidP="00FD0203">
            <w:pPr>
              <w:rPr>
                <w:rFonts w:cs="Arial"/>
                <w:color w:val="000000" w:themeColor="text1"/>
                <w:sz w:val="20"/>
              </w:rPr>
            </w:pPr>
            <w:r w:rsidRPr="003B2326">
              <w:rPr>
                <w:rFonts w:cs="Arial"/>
                <w:color w:val="000000" w:themeColor="text1"/>
                <w:sz w:val="20"/>
              </w:rPr>
              <w:t>Page 99</w:t>
            </w:r>
          </w:p>
        </w:tc>
      </w:tr>
    </w:tbl>
    <w:p w14:paraId="22FC7E57" w14:textId="77777777" w:rsidR="00FD0203" w:rsidRPr="00FD0203" w:rsidRDefault="00FD0203" w:rsidP="00FD0203">
      <w:pPr>
        <w:rPr>
          <w:rFonts w:cs="Arial"/>
          <w:b/>
          <w:bCs/>
          <w:sz w:val="20"/>
        </w:rPr>
      </w:pPr>
    </w:p>
    <w:p w14:paraId="4B87A326" w14:textId="77777777" w:rsidR="00FD0203" w:rsidRPr="00FD0203" w:rsidRDefault="00FD0203" w:rsidP="00FD0203">
      <w:pPr>
        <w:rPr>
          <w:rFonts w:cs="Arial"/>
          <w:sz w:val="20"/>
        </w:rPr>
      </w:pPr>
      <w:r w:rsidRPr="00FD0203">
        <w:rPr>
          <w:rFonts w:cs="Arial"/>
          <w:b/>
          <w:bCs/>
          <w:sz w:val="20"/>
        </w:rPr>
        <w:t>KEY:</w:t>
      </w:r>
      <w:r w:rsidRPr="00FD0203">
        <w:rPr>
          <w:rFonts w:cs="Arial"/>
          <w:b/>
          <w:bCs/>
          <w:sz w:val="20"/>
        </w:rPr>
        <w:tab/>
        <w:t>WS</w:t>
      </w:r>
      <w:r w:rsidRPr="00FD0203">
        <w:rPr>
          <w:rFonts w:cs="Arial"/>
          <w:sz w:val="20"/>
        </w:rPr>
        <w:t>=Work Sheet</w:t>
      </w:r>
      <w:r w:rsidRPr="00FD0203">
        <w:rPr>
          <w:rFonts w:cs="Arial"/>
          <w:sz w:val="20"/>
        </w:rPr>
        <w:tab/>
      </w:r>
      <w:r w:rsidRPr="00FD0203">
        <w:rPr>
          <w:rFonts w:cs="Arial"/>
          <w:sz w:val="20"/>
        </w:rPr>
        <w:tab/>
      </w:r>
      <w:r w:rsidRPr="00FD0203">
        <w:rPr>
          <w:rFonts w:cs="Arial"/>
          <w:b/>
          <w:bCs/>
          <w:sz w:val="20"/>
        </w:rPr>
        <w:t>TO/PO</w:t>
      </w:r>
      <w:r w:rsidRPr="00FD0203">
        <w:rPr>
          <w:rFonts w:cs="Arial"/>
          <w:sz w:val="20"/>
        </w:rPr>
        <w:t>=Tutor/Peer Observation</w:t>
      </w:r>
      <w:r w:rsidRPr="00FD0203">
        <w:rPr>
          <w:rFonts w:cs="Arial"/>
          <w:sz w:val="20"/>
        </w:rPr>
        <w:tab/>
      </w:r>
      <w:r w:rsidRPr="00FD0203">
        <w:rPr>
          <w:rFonts w:cs="Arial"/>
          <w:b/>
          <w:bCs/>
          <w:sz w:val="20"/>
        </w:rPr>
        <w:t>SS=Summary Sheet</w:t>
      </w:r>
      <w:r w:rsidRPr="00FD0203">
        <w:rPr>
          <w:rFonts w:cs="Arial"/>
          <w:sz w:val="20"/>
        </w:rPr>
        <w:tab/>
      </w:r>
      <w:r w:rsidRPr="00FD0203">
        <w:rPr>
          <w:rFonts w:cs="Arial"/>
          <w:sz w:val="20"/>
        </w:rPr>
        <w:tab/>
      </w:r>
      <w:r w:rsidRPr="00FD0203">
        <w:rPr>
          <w:rFonts w:cs="Arial"/>
          <w:b/>
          <w:bCs/>
          <w:sz w:val="20"/>
        </w:rPr>
        <w:t>P</w:t>
      </w:r>
      <w:r w:rsidRPr="00FD0203">
        <w:rPr>
          <w:rFonts w:cs="Arial"/>
          <w:sz w:val="20"/>
        </w:rPr>
        <w:t>=Plan</w:t>
      </w:r>
      <w:r w:rsidRPr="00FD0203">
        <w:rPr>
          <w:rFonts w:cs="Arial"/>
          <w:sz w:val="20"/>
        </w:rPr>
        <w:tab/>
      </w:r>
      <w:r w:rsidRPr="00FD0203">
        <w:rPr>
          <w:rFonts w:cs="Arial"/>
          <w:sz w:val="20"/>
        </w:rPr>
        <w:tab/>
      </w:r>
      <w:r w:rsidRPr="00FD0203">
        <w:rPr>
          <w:rFonts w:cs="Arial"/>
          <w:b/>
          <w:bCs/>
          <w:sz w:val="20"/>
        </w:rPr>
        <w:t>O</w:t>
      </w:r>
      <w:r w:rsidRPr="00FD0203">
        <w:rPr>
          <w:rFonts w:cs="Arial"/>
          <w:sz w:val="20"/>
        </w:rPr>
        <w:t>=Other</w:t>
      </w:r>
    </w:p>
    <w:p w14:paraId="2D8AD6F3" w14:textId="77777777" w:rsidR="00FD0203" w:rsidRPr="00FD0203" w:rsidRDefault="00FD0203" w:rsidP="00FD0203">
      <w:pPr>
        <w:rPr>
          <w:rFonts w:cs="Arial"/>
          <w:i/>
          <w:iCs/>
          <w:sz w:val="20"/>
        </w:rPr>
      </w:pPr>
      <w:r w:rsidRPr="00FD0203">
        <w:rPr>
          <w:rFonts w:cs="Arial"/>
          <w:b/>
          <w:bCs/>
          <w:sz w:val="20"/>
        </w:rPr>
        <w:t xml:space="preserve">NB </w:t>
      </w:r>
      <w:r w:rsidRPr="00FD0203">
        <w:rPr>
          <w:rFonts w:cs="Arial"/>
          <w:i/>
          <w:iCs/>
          <w:sz w:val="20"/>
        </w:rPr>
        <w:t>You do not need to write in more than 2 occasions in the Evidence column e.g. first piece of evidence, best piece of evidence</w:t>
      </w:r>
    </w:p>
    <w:tbl>
      <w:tblPr>
        <w:tblpPr w:leftFromText="180" w:rightFromText="180" w:vertAnchor="text" w:horzAnchor="margin" w:tblpXSpec="right"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tblGrid>
      <w:tr w:rsidR="00FD0203" w:rsidRPr="00FD0203" w14:paraId="2BA7CC1D" w14:textId="77777777" w:rsidTr="00FD0203">
        <w:tc>
          <w:tcPr>
            <w:tcW w:w="1384" w:type="dxa"/>
            <w:shd w:val="clear" w:color="auto" w:fill="auto"/>
          </w:tcPr>
          <w:p w14:paraId="561E9A8F" w14:textId="77777777" w:rsidR="00FD0203" w:rsidRPr="00FD0203" w:rsidRDefault="00FD0203" w:rsidP="00FD0203">
            <w:pPr>
              <w:rPr>
                <w:rFonts w:cs="Arial"/>
                <w:b/>
                <w:spacing w:val="-3"/>
                <w:sz w:val="18"/>
                <w:szCs w:val="18"/>
              </w:rPr>
            </w:pPr>
          </w:p>
        </w:tc>
        <w:tc>
          <w:tcPr>
            <w:tcW w:w="1418" w:type="dxa"/>
            <w:shd w:val="clear" w:color="auto" w:fill="auto"/>
          </w:tcPr>
          <w:p w14:paraId="6F1C4C4B" w14:textId="77777777" w:rsidR="00FD0203" w:rsidRPr="00FD0203" w:rsidRDefault="00FD0203" w:rsidP="00FD0203">
            <w:pPr>
              <w:rPr>
                <w:rFonts w:cs="Arial"/>
                <w:b/>
                <w:spacing w:val="-3"/>
                <w:sz w:val="18"/>
                <w:szCs w:val="18"/>
              </w:rPr>
            </w:pPr>
            <w:r w:rsidRPr="00FD0203">
              <w:rPr>
                <w:rFonts w:cs="Arial"/>
                <w:b/>
                <w:spacing w:val="-3"/>
                <w:sz w:val="18"/>
                <w:szCs w:val="18"/>
              </w:rPr>
              <w:t xml:space="preserve">RITS </w:t>
            </w:r>
          </w:p>
        </w:tc>
      </w:tr>
      <w:tr w:rsidR="00FD0203" w:rsidRPr="00FD0203" w14:paraId="1355F8A6" w14:textId="77777777" w:rsidTr="00FD0203">
        <w:tc>
          <w:tcPr>
            <w:tcW w:w="1384" w:type="dxa"/>
            <w:shd w:val="clear" w:color="auto" w:fill="auto"/>
          </w:tcPr>
          <w:p w14:paraId="5F4E398B" w14:textId="77777777" w:rsidR="00FD0203" w:rsidRPr="00FD0203" w:rsidRDefault="00FD0203" w:rsidP="00FD0203">
            <w:pPr>
              <w:rPr>
                <w:rFonts w:cs="Arial"/>
                <w:b/>
                <w:spacing w:val="-3"/>
                <w:sz w:val="18"/>
                <w:szCs w:val="18"/>
              </w:rPr>
            </w:pPr>
            <w:r w:rsidRPr="00FD0203">
              <w:rPr>
                <w:rFonts w:cs="Arial"/>
                <w:b/>
                <w:spacing w:val="-3"/>
                <w:sz w:val="18"/>
                <w:szCs w:val="18"/>
              </w:rPr>
              <w:t>Level 1</w:t>
            </w:r>
          </w:p>
        </w:tc>
        <w:tc>
          <w:tcPr>
            <w:tcW w:w="1418" w:type="dxa"/>
            <w:shd w:val="clear" w:color="auto" w:fill="auto"/>
          </w:tcPr>
          <w:p w14:paraId="57026E80" w14:textId="77777777" w:rsidR="00FD0203" w:rsidRPr="00FD0203" w:rsidRDefault="00FD0203" w:rsidP="00FD0203">
            <w:pPr>
              <w:autoSpaceDE w:val="0"/>
              <w:autoSpaceDN w:val="0"/>
              <w:adjustRightInd w:val="0"/>
              <w:rPr>
                <w:rFonts w:cs="Arial"/>
                <w:color w:val="000000"/>
                <w:sz w:val="18"/>
                <w:szCs w:val="18"/>
                <w:lang w:eastAsia="en-GB"/>
              </w:rPr>
            </w:pPr>
            <w:r w:rsidRPr="00FD0203">
              <w:rPr>
                <w:rFonts w:cs="Arial"/>
                <w:color w:val="000000"/>
                <w:sz w:val="18"/>
                <w:szCs w:val="18"/>
                <w:lang w:eastAsia="en-GB"/>
              </w:rPr>
              <w:t xml:space="preserve">M/504/1520 </w:t>
            </w:r>
          </w:p>
        </w:tc>
      </w:tr>
    </w:tbl>
    <w:p w14:paraId="42650291" w14:textId="77777777" w:rsidR="00FD0203" w:rsidRPr="00FD0203" w:rsidRDefault="00FD0203" w:rsidP="00FD0203">
      <w:pPr>
        <w:keepNext/>
        <w:keepLines/>
        <w:spacing w:before="480"/>
        <w:outlineLvl w:val="0"/>
        <w:rPr>
          <w:rFonts w:eastAsiaTheme="majorEastAsia" w:cs="Arial"/>
          <w:b/>
          <w:bCs/>
          <w:color w:val="365F91" w:themeColor="accent1" w:themeShade="BF"/>
          <w:sz w:val="20"/>
          <w:szCs w:val="28"/>
        </w:rPr>
      </w:pPr>
      <w:r w:rsidRPr="00FD0203">
        <w:rPr>
          <w:rFonts w:eastAsiaTheme="majorEastAsia" w:cs="Arial"/>
          <w:b/>
          <w:bCs/>
          <w:color w:val="365F91" w:themeColor="accent1" w:themeShade="BF"/>
          <w:sz w:val="20"/>
          <w:szCs w:val="28"/>
        </w:rPr>
        <w:t>Level achieved</w:t>
      </w:r>
      <w:r w:rsidRPr="00FD0203">
        <w:rPr>
          <w:rFonts w:eastAsiaTheme="majorEastAsia" w:cs="Arial"/>
          <w:b/>
          <w:bCs/>
          <w:color w:val="365F91" w:themeColor="accent1" w:themeShade="BF"/>
          <w:sz w:val="20"/>
          <w:szCs w:val="28"/>
        </w:rPr>
        <w:tab/>
        <w:t>__________________________________</w:t>
      </w:r>
      <w:r w:rsidRPr="00FD0203">
        <w:rPr>
          <w:rFonts w:eastAsiaTheme="majorEastAsia" w:cs="Arial"/>
          <w:b/>
          <w:bCs/>
          <w:color w:val="365F91" w:themeColor="accent1" w:themeShade="BF"/>
          <w:sz w:val="20"/>
          <w:szCs w:val="28"/>
        </w:rPr>
        <w:tab/>
      </w:r>
      <w:r w:rsidRPr="00FD0203">
        <w:rPr>
          <w:rFonts w:eastAsiaTheme="majorEastAsia" w:cs="Arial"/>
          <w:b/>
          <w:bCs/>
          <w:color w:val="365F91" w:themeColor="accent1" w:themeShade="BF"/>
          <w:sz w:val="20"/>
          <w:szCs w:val="28"/>
        </w:rPr>
        <w:tab/>
      </w:r>
      <w:r w:rsidRPr="00FD0203">
        <w:rPr>
          <w:rFonts w:eastAsiaTheme="majorEastAsia" w:cs="Arial"/>
          <w:b/>
          <w:bCs/>
          <w:color w:val="365F91" w:themeColor="accent1" w:themeShade="BF"/>
          <w:sz w:val="20"/>
          <w:szCs w:val="28"/>
        </w:rPr>
        <w:tab/>
      </w:r>
      <w:r w:rsidRPr="00FD0203">
        <w:rPr>
          <w:rFonts w:eastAsiaTheme="majorEastAsia" w:cs="Arial"/>
          <w:b/>
          <w:bCs/>
          <w:color w:val="365F91" w:themeColor="accent1" w:themeShade="BF"/>
          <w:sz w:val="20"/>
          <w:szCs w:val="28"/>
        </w:rPr>
        <w:tab/>
      </w:r>
      <w:r w:rsidRPr="00FD0203">
        <w:rPr>
          <w:rFonts w:eastAsiaTheme="majorEastAsia" w:cs="Arial"/>
          <w:b/>
          <w:bCs/>
          <w:color w:val="365F91" w:themeColor="accent1" w:themeShade="BF"/>
          <w:sz w:val="20"/>
          <w:szCs w:val="28"/>
        </w:rPr>
        <w:tab/>
      </w:r>
      <w:r w:rsidRPr="00FD0203">
        <w:rPr>
          <w:rFonts w:eastAsiaTheme="majorEastAsia" w:cs="Arial"/>
          <w:b/>
          <w:bCs/>
          <w:color w:val="365F91" w:themeColor="accent1" w:themeShade="BF"/>
          <w:sz w:val="20"/>
          <w:szCs w:val="28"/>
        </w:rPr>
        <w:tab/>
        <w:t xml:space="preserve">Date </w:t>
      </w:r>
      <w:r w:rsidRPr="00FD0203">
        <w:rPr>
          <w:rFonts w:eastAsiaTheme="majorEastAsia" w:cs="Arial"/>
          <w:b/>
          <w:bCs/>
          <w:color w:val="365F91" w:themeColor="accent1" w:themeShade="BF"/>
          <w:sz w:val="20"/>
          <w:szCs w:val="28"/>
        </w:rPr>
        <w:tab/>
        <w:t>________________________</w:t>
      </w:r>
    </w:p>
    <w:p w14:paraId="382049CC" w14:textId="77777777" w:rsidR="00FD0203" w:rsidRPr="00FD0203" w:rsidRDefault="00FD0203" w:rsidP="00FD0203">
      <w:pPr>
        <w:rPr>
          <w:rFonts w:cs="Arial"/>
          <w:b/>
          <w:bCs/>
          <w:sz w:val="20"/>
        </w:rPr>
      </w:pPr>
    </w:p>
    <w:p w14:paraId="49BBD7C6" w14:textId="77777777" w:rsidR="00FD0203" w:rsidRPr="00FD0203" w:rsidRDefault="00FD0203" w:rsidP="00FD0203">
      <w:pPr>
        <w:rPr>
          <w:rFonts w:cs="Arial"/>
          <w:b/>
          <w:bCs/>
          <w:sz w:val="20"/>
        </w:rPr>
      </w:pPr>
      <w:r w:rsidRPr="00FD0203">
        <w:rPr>
          <w:rFonts w:cs="Arial"/>
          <w:b/>
          <w:bCs/>
          <w:sz w:val="20"/>
        </w:rPr>
        <w:t>Signed</w:t>
      </w:r>
      <w:r w:rsidRPr="00FD0203">
        <w:rPr>
          <w:rFonts w:cs="Arial"/>
          <w:b/>
          <w:bCs/>
          <w:sz w:val="20"/>
        </w:rPr>
        <w:tab/>
      </w:r>
      <w:r w:rsidRPr="00FD0203">
        <w:rPr>
          <w:rFonts w:cs="Arial"/>
          <w:b/>
          <w:bCs/>
          <w:sz w:val="20"/>
        </w:rPr>
        <w:tab/>
        <w:t>__________________________________</w:t>
      </w:r>
      <w:r w:rsidRPr="00FD0203">
        <w:rPr>
          <w:rFonts w:cs="Arial"/>
          <w:b/>
          <w:bCs/>
          <w:sz w:val="20"/>
        </w:rPr>
        <w:tab/>
      </w:r>
      <w:r w:rsidRPr="00FD0203">
        <w:rPr>
          <w:rFonts w:cs="Arial"/>
          <w:b/>
          <w:bCs/>
          <w:sz w:val="20"/>
        </w:rPr>
        <w:tab/>
      </w:r>
      <w:r w:rsidRPr="00FD0203">
        <w:rPr>
          <w:rFonts w:cs="Arial"/>
          <w:b/>
          <w:bCs/>
          <w:sz w:val="20"/>
        </w:rPr>
        <w:tab/>
      </w:r>
      <w:r w:rsidRPr="00FD0203">
        <w:rPr>
          <w:rFonts w:cs="Arial"/>
          <w:b/>
          <w:bCs/>
          <w:sz w:val="20"/>
        </w:rPr>
        <w:tab/>
      </w:r>
      <w:r w:rsidRPr="00FD0203">
        <w:rPr>
          <w:rFonts w:cs="Arial"/>
          <w:b/>
          <w:bCs/>
          <w:sz w:val="20"/>
        </w:rPr>
        <w:tab/>
        <w:t xml:space="preserve">           Learner</w:t>
      </w:r>
      <w:r w:rsidRPr="00FD0203">
        <w:rPr>
          <w:rFonts w:cs="Arial"/>
          <w:b/>
          <w:bCs/>
          <w:sz w:val="20"/>
        </w:rPr>
        <w:tab/>
        <w:t>________________________</w:t>
      </w:r>
    </w:p>
    <w:p w14:paraId="46519767" w14:textId="77777777" w:rsidR="00FD0203" w:rsidRPr="00FD0203" w:rsidRDefault="00FD0203" w:rsidP="00FD0203">
      <w:pPr>
        <w:rPr>
          <w:rFonts w:cs="Arial"/>
          <w:b/>
          <w:bCs/>
          <w:sz w:val="20"/>
        </w:rPr>
      </w:pPr>
    </w:p>
    <w:p w14:paraId="432A2767" w14:textId="77777777" w:rsidR="00FD0203" w:rsidRPr="00FD0203" w:rsidRDefault="00FD0203" w:rsidP="00FD0203">
      <w:pPr>
        <w:rPr>
          <w:rFonts w:cs="Arial"/>
          <w:b/>
          <w:bCs/>
          <w:sz w:val="20"/>
        </w:rPr>
      </w:pPr>
    </w:p>
    <w:p w14:paraId="6127E397" w14:textId="77777777" w:rsidR="00FD0203" w:rsidRPr="00FD0203" w:rsidRDefault="00FD0203" w:rsidP="00FD0203">
      <w:pPr>
        <w:rPr>
          <w:rFonts w:cs="Arial"/>
          <w:b/>
          <w:bCs/>
          <w:sz w:val="20"/>
        </w:rPr>
      </w:pPr>
    </w:p>
    <w:p w14:paraId="5252F571" w14:textId="77777777" w:rsidR="00FD0203" w:rsidRPr="00FD0203" w:rsidRDefault="00FD0203" w:rsidP="00FD0203">
      <w:pPr>
        <w:rPr>
          <w:rFonts w:cs="Arial"/>
          <w:b/>
          <w:i/>
          <w:sz w:val="18"/>
          <w:szCs w:val="18"/>
        </w:rPr>
        <w:sectPr w:rsidR="00FD0203" w:rsidRPr="00FD0203" w:rsidSect="00377236">
          <w:footerReference w:type="even" r:id="rId22"/>
          <w:footerReference w:type="default" r:id="rId23"/>
          <w:pgSz w:w="16837" w:h="11905" w:orient="landscape" w:code="9"/>
          <w:pgMar w:top="851" w:right="1418" w:bottom="284" w:left="1418" w:header="720" w:footer="340" w:gutter="0"/>
          <w:cols w:space="720"/>
          <w:noEndnote/>
          <w:titlePg/>
        </w:sectPr>
      </w:pPr>
    </w:p>
    <w:p w14:paraId="539EC4DE" w14:textId="77777777" w:rsidR="00FD0203" w:rsidRPr="00FD0203" w:rsidRDefault="00FD0203" w:rsidP="00FD0203">
      <w:pPr>
        <w:rPr>
          <w:rFonts w:cs="Arial"/>
          <w:b/>
          <w:bCs/>
        </w:rPr>
      </w:pPr>
      <w:r w:rsidRPr="00FD0203">
        <w:rPr>
          <w:rFonts w:cs="Arial"/>
          <w:b/>
          <w:bCs/>
        </w:rPr>
        <w:lastRenderedPageBreak/>
        <w:t>NAME _________________________________________</w:t>
      </w:r>
      <w:r w:rsidRPr="00FD0203">
        <w:rPr>
          <w:rFonts w:cs="Arial"/>
          <w:b/>
          <w:bCs/>
        </w:rPr>
        <w:tab/>
        <w:t>UNIT TITLE</w:t>
      </w:r>
      <w:r w:rsidRPr="00FD0203">
        <w:rPr>
          <w:rFonts w:cs="Arial"/>
          <w:b/>
          <w:bCs/>
        </w:rPr>
        <w:tab/>
        <w:t>Understanding Trade union organisations 3 credits</w:t>
      </w:r>
    </w:p>
    <w:p w14:paraId="0CF36A2B" w14:textId="77777777" w:rsidR="00FD0203" w:rsidRPr="00FD0203" w:rsidRDefault="00FD0203" w:rsidP="00FD0203">
      <w:pPr>
        <w:rPr>
          <w:rFonts w:cs="Arial"/>
          <w:b/>
          <w:b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43"/>
        <w:gridCol w:w="7245"/>
        <w:gridCol w:w="1980"/>
        <w:gridCol w:w="1980"/>
      </w:tblGrid>
      <w:tr w:rsidR="00FD0203" w:rsidRPr="00FD0203" w14:paraId="71D4CFBA" w14:textId="77777777" w:rsidTr="00FD0203">
        <w:tc>
          <w:tcPr>
            <w:tcW w:w="2943" w:type="dxa"/>
            <w:tcBorders>
              <w:top w:val="single" w:sz="4" w:space="0" w:color="auto"/>
              <w:bottom w:val="single" w:sz="4" w:space="0" w:color="auto"/>
              <w:right w:val="single" w:sz="4" w:space="0" w:color="auto"/>
            </w:tcBorders>
          </w:tcPr>
          <w:p w14:paraId="713CAE36" w14:textId="77777777" w:rsidR="00FD0203" w:rsidRPr="00FD0203" w:rsidRDefault="00FD0203" w:rsidP="00FD0203">
            <w:pPr>
              <w:jc w:val="center"/>
              <w:rPr>
                <w:rFonts w:cs="Arial"/>
                <w:b/>
                <w:bCs/>
              </w:rPr>
            </w:pPr>
            <w:r w:rsidRPr="00FD0203">
              <w:rPr>
                <w:rFonts w:cs="Arial"/>
                <w:b/>
                <w:bCs/>
              </w:rPr>
              <w:t>LEARNING OUTCOMES</w:t>
            </w:r>
          </w:p>
          <w:p w14:paraId="3FF44F78" w14:textId="77777777" w:rsidR="00FD0203" w:rsidRPr="00FD0203" w:rsidRDefault="00FD0203" w:rsidP="00FD0203">
            <w:pPr>
              <w:jc w:val="center"/>
              <w:rPr>
                <w:rFonts w:cs="Arial"/>
                <w:b/>
                <w:bCs/>
              </w:rPr>
            </w:pPr>
            <w:r w:rsidRPr="00FD0203">
              <w:rPr>
                <w:rFonts w:cs="Arial"/>
                <w:b/>
                <w:bCs/>
              </w:rPr>
              <w:t>The learner should be able to</w:t>
            </w:r>
          </w:p>
        </w:tc>
        <w:tc>
          <w:tcPr>
            <w:tcW w:w="7245" w:type="dxa"/>
            <w:tcBorders>
              <w:top w:val="single" w:sz="4" w:space="0" w:color="auto"/>
              <w:left w:val="single" w:sz="4" w:space="0" w:color="auto"/>
              <w:bottom w:val="single" w:sz="4" w:space="0" w:color="auto"/>
              <w:right w:val="single" w:sz="4" w:space="0" w:color="auto"/>
            </w:tcBorders>
          </w:tcPr>
          <w:p w14:paraId="1A998031" w14:textId="77777777" w:rsidR="00FD0203" w:rsidRPr="00FD0203" w:rsidRDefault="00FD0203" w:rsidP="00FD0203">
            <w:pPr>
              <w:keepNext/>
              <w:keepLines/>
              <w:spacing w:before="480"/>
              <w:outlineLvl w:val="0"/>
              <w:rPr>
                <w:rFonts w:eastAsiaTheme="majorEastAsia" w:cs="Arial"/>
                <w:b/>
                <w:bCs/>
                <w:color w:val="365F91" w:themeColor="accent1" w:themeShade="BF"/>
                <w:sz w:val="22"/>
                <w:szCs w:val="22"/>
              </w:rPr>
            </w:pPr>
            <w:r w:rsidRPr="00FD0203">
              <w:rPr>
                <w:rFonts w:eastAsiaTheme="majorEastAsia" w:cs="Arial"/>
                <w:b/>
                <w:bCs/>
                <w:color w:val="365F91" w:themeColor="accent1" w:themeShade="BF"/>
                <w:sz w:val="22"/>
                <w:szCs w:val="22"/>
              </w:rPr>
              <w:t>LEVEL 1</w:t>
            </w:r>
          </w:p>
          <w:p w14:paraId="0DD7AA3A" w14:textId="77777777" w:rsidR="00FD0203" w:rsidRPr="00FD0203" w:rsidRDefault="00FD0203" w:rsidP="00FD0203">
            <w:pPr>
              <w:jc w:val="center"/>
              <w:rPr>
                <w:rFonts w:cs="Arial"/>
                <w:b/>
              </w:rPr>
            </w:pPr>
            <w:r w:rsidRPr="00FD0203">
              <w:rPr>
                <w:rFonts w:cs="Arial"/>
                <w:b/>
              </w:rPr>
              <w:t>The learner has achieved the outcome because s/he can</w:t>
            </w:r>
          </w:p>
        </w:tc>
        <w:tc>
          <w:tcPr>
            <w:tcW w:w="1980" w:type="dxa"/>
            <w:tcBorders>
              <w:top w:val="single" w:sz="4" w:space="0" w:color="auto"/>
              <w:left w:val="single" w:sz="4" w:space="0" w:color="auto"/>
              <w:bottom w:val="single" w:sz="4" w:space="0" w:color="auto"/>
              <w:right w:val="single" w:sz="4" w:space="0" w:color="auto"/>
            </w:tcBorders>
          </w:tcPr>
          <w:p w14:paraId="25AA1F0E" w14:textId="77777777" w:rsidR="00FD0203" w:rsidRPr="00FD0203" w:rsidRDefault="00FD0203" w:rsidP="00FD0203">
            <w:pPr>
              <w:keepNext/>
              <w:keepLines/>
              <w:spacing w:before="480"/>
              <w:outlineLvl w:val="0"/>
              <w:rPr>
                <w:rFonts w:eastAsiaTheme="majorEastAsia" w:cs="Arial"/>
                <w:b/>
                <w:bCs/>
                <w:color w:val="365F91" w:themeColor="accent1" w:themeShade="BF"/>
                <w:sz w:val="22"/>
                <w:szCs w:val="22"/>
              </w:rPr>
            </w:pPr>
            <w:r w:rsidRPr="00FD0203">
              <w:rPr>
                <w:rFonts w:eastAsiaTheme="majorEastAsia" w:cs="Arial"/>
                <w:b/>
                <w:bCs/>
                <w:color w:val="365F91" w:themeColor="accent1" w:themeShade="BF"/>
                <w:sz w:val="22"/>
                <w:szCs w:val="22"/>
              </w:rPr>
              <w:t>EVIDENCE</w:t>
            </w:r>
          </w:p>
        </w:tc>
        <w:tc>
          <w:tcPr>
            <w:tcW w:w="1980" w:type="dxa"/>
            <w:tcBorders>
              <w:top w:val="single" w:sz="4" w:space="0" w:color="auto"/>
              <w:left w:val="single" w:sz="4" w:space="0" w:color="auto"/>
              <w:bottom w:val="single" w:sz="4" w:space="0" w:color="auto"/>
            </w:tcBorders>
          </w:tcPr>
          <w:p w14:paraId="0A762778" w14:textId="77777777" w:rsidR="00FD0203" w:rsidRPr="00FD0203" w:rsidRDefault="00FD0203" w:rsidP="00FD0203">
            <w:pPr>
              <w:keepNext/>
              <w:keepLines/>
              <w:spacing w:before="480"/>
              <w:outlineLvl w:val="0"/>
              <w:rPr>
                <w:rFonts w:eastAsiaTheme="majorEastAsia" w:cs="Arial"/>
                <w:b/>
                <w:bCs/>
                <w:color w:val="365F91" w:themeColor="accent1" w:themeShade="BF"/>
                <w:sz w:val="22"/>
                <w:szCs w:val="22"/>
              </w:rPr>
            </w:pPr>
            <w:r w:rsidRPr="00FD0203">
              <w:rPr>
                <w:rFonts w:eastAsiaTheme="majorEastAsia" w:cs="Arial"/>
                <w:b/>
                <w:bCs/>
                <w:color w:val="365F91" w:themeColor="accent1" w:themeShade="BF"/>
                <w:sz w:val="22"/>
                <w:szCs w:val="22"/>
              </w:rPr>
              <w:t>LOCATION</w:t>
            </w:r>
          </w:p>
        </w:tc>
      </w:tr>
      <w:tr w:rsidR="00FD0203" w:rsidRPr="00FD0203" w14:paraId="6399199A" w14:textId="77777777" w:rsidTr="00FD0203">
        <w:trPr>
          <w:trHeight w:val="832"/>
        </w:trPr>
        <w:tc>
          <w:tcPr>
            <w:tcW w:w="2943" w:type="dxa"/>
            <w:tcBorders>
              <w:top w:val="single" w:sz="4" w:space="0" w:color="auto"/>
              <w:bottom w:val="single" w:sz="4" w:space="0" w:color="auto"/>
              <w:right w:val="single" w:sz="4" w:space="0" w:color="auto"/>
            </w:tcBorders>
          </w:tcPr>
          <w:p w14:paraId="0C320810" w14:textId="77777777" w:rsidR="00FD0203" w:rsidRPr="003B2326" w:rsidRDefault="00FD0203" w:rsidP="00FD0203">
            <w:pPr>
              <w:rPr>
                <w:rFonts w:cs="Arial"/>
                <w:sz w:val="20"/>
                <w:lang w:eastAsia="en-GB"/>
              </w:rPr>
            </w:pPr>
            <w:r w:rsidRPr="003B2326">
              <w:rPr>
                <w:rFonts w:cs="Arial"/>
                <w:sz w:val="20"/>
                <w:lang w:eastAsia="en-GB"/>
              </w:rPr>
              <w:t>1. Understand the key functions of a trade union in the workplace.</w:t>
            </w:r>
          </w:p>
          <w:p w14:paraId="766BFA18" w14:textId="77777777" w:rsidR="00FD0203" w:rsidRPr="003B2326" w:rsidRDefault="00FD0203" w:rsidP="00FD0203">
            <w:pPr>
              <w:tabs>
                <w:tab w:val="left" w:pos="284"/>
                <w:tab w:val="num" w:pos="360"/>
              </w:tabs>
              <w:ind w:left="360" w:hanging="360"/>
              <w:rPr>
                <w:rFonts w:eastAsia="PMingLiU" w:cs="Arial"/>
                <w:spacing w:val="-3"/>
                <w:sz w:val="20"/>
              </w:rPr>
            </w:pPr>
          </w:p>
        </w:tc>
        <w:tc>
          <w:tcPr>
            <w:tcW w:w="7245" w:type="dxa"/>
            <w:tcBorders>
              <w:top w:val="single" w:sz="4" w:space="0" w:color="auto"/>
              <w:left w:val="single" w:sz="4" w:space="0" w:color="auto"/>
              <w:bottom w:val="single" w:sz="4" w:space="0" w:color="auto"/>
              <w:right w:val="single" w:sz="4" w:space="0" w:color="auto"/>
            </w:tcBorders>
          </w:tcPr>
          <w:p w14:paraId="276651F9" w14:textId="77777777" w:rsidR="00FD0203" w:rsidRPr="003B2326" w:rsidRDefault="00FD0203" w:rsidP="00FD0203">
            <w:pPr>
              <w:numPr>
                <w:ilvl w:val="1"/>
                <w:numId w:val="65"/>
              </w:numPr>
              <w:rPr>
                <w:rFonts w:cs="Arial"/>
                <w:sz w:val="20"/>
                <w:lang w:eastAsia="en-GB"/>
              </w:rPr>
            </w:pPr>
            <w:r w:rsidRPr="003B2326">
              <w:rPr>
                <w:rFonts w:cs="Arial"/>
                <w:sz w:val="20"/>
                <w:lang w:eastAsia="en-GB"/>
              </w:rPr>
              <w:t>List the benefits of trade union organisation.</w:t>
            </w:r>
          </w:p>
          <w:p w14:paraId="1B637CA0" w14:textId="77777777" w:rsidR="00FD0203" w:rsidRPr="003B2326" w:rsidRDefault="00FD0203" w:rsidP="00FD0203">
            <w:pPr>
              <w:ind w:left="360"/>
              <w:rPr>
                <w:rFonts w:cs="Arial"/>
                <w:sz w:val="20"/>
                <w:lang w:eastAsia="en-GB"/>
              </w:rPr>
            </w:pPr>
          </w:p>
          <w:p w14:paraId="52B0BE52" w14:textId="77777777" w:rsidR="00FD0203" w:rsidRPr="003B2326" w:rsidRDefault="00FD0203" w:rsidP="00FD0203">
            <w:pPr>
              <w:numPr>
                <w:ilvl w:val="1"/>
                <w:numId w:val="65"/>
              </w:numPr>
              <w:rPr>
                <w:rFonts w:cs="Arial"/>
                <w:sz w:val="20"/>
                <w:lang w:eastAsia="en-GB"/>
              </w:rPr>
            </w:pPr>
            <w:r w:rsidRPr="003B2326">
              <w:rPr>
                <w:rFonts w:cs="Arial"/>
                <w:sz w:val="20"/>
                <w:lang w:eastAsia="en-GB"/>
              </w:rPr>
              <w:t>Outline situations when workers need trade unions.</w:t>
            </w:r>
          </w:p>
          <w:p w14:paraId="61823278" w14:textId="77777777" w:rsidR="00FD0203" w:rsidRPr="003B2326" w:rsidRDefault="00FD0203" w:rsidP="00FD0203">
            <w:pPr>
              <w:ind w:left="360"/>
              <w:rPr>
                <w:rFonts w:cs="Arial"/>
                <w:sz w:val="20"/>
                <w:lang w:eastAsia="en-GB"/>
              </w:rPr>
            </w:pPr>
          </w:p>
          <w:p w14:paraId="5AD707E6" w14:textId="77777777" w:rsidR="00FD0203" w:rsidRPr="003B2326" w:rsidRDefault="00FD0203" w:rsidP="00FD0203">
            <w:pPr>
              <w:numPr>
                <w:ilvl w:val="1"/>
                <w:numId w:val="65"/>
              </w:numPr>
              <w:rPr>
                <w:rFonts w:cs="Arial"/>
                <w:sz w:val="20"/>
                <w:lang w:eastAsia="en-GB"/>
              </w:rPr>
            </w:pPr>
            <w:r w:rsidRPr="003B2326">
              <w:rPr>
                <w:rFonts w:cs="Arial"/>
                <w:sz w:val="20"/>
                <w:lang w:eastAsia="en-GB"/>
              </w:rPr>
              <w:t>Identify key union documents</w:t>
            </w:r>
          </w:p>
          <w:p w14:paraId="0656E863" w14:textId="77777777" w:rsidR="00FD0203" w:rsidRPr="003B2326" w:rsidRDefault="00FD0203" w:rsidP="00FD0203">
            <w:pPr>
              <w:tabs>
                <w:tab w:val="left" w:pos="-108"/>
              </w:tabs>
              <w:rPr>
                <w:rFonts w:eastAsia="PMingLiU" w:cs="Arial"/>
                <w:spacing w:val="-3"/>
                <w:sz w:val="20"/>
              </w:rPr>
            </w:pPr>
          </w:p>
        </w:tc>
        <w:tc>
          <w:tcPr>
            <w:tcW w:w="1980" w:type="dxa"/>
            <w:tcBorders>
              <w:top w:val="single" w:sz="4" w:space="0" w:color="auto"/>
              <w:left w:val="single" w:sz="4" w:space="0" w:color="auto"/>
              <w:bottom w:val="single" w:sz="4" w:space="0" w:color="auto"/>
              <w:right w:val="single" w:sz="4" w:space="0" w:color="auto"/>
            </w:tcBorders>
          </w:tcPr>
          <w:p w14:paraId="4F1DCBAC" w14:textId="77777777" w:rsidR="00FD0203" w:rsidRPr="003B2326" w:rsidRDefault="00FD0203" w:rsidP="00FD0203">
            <w:pPr>
              <w:tabs>
                <w:tab w:val="left" w:pos="720"/>
                <w:tab w:val="center" w:pos="4513"/>
                <w:tab w:val="right" w:pos="9026"/>
              </w:tabs>
              <w:rPr>
                <w:rFonts w:cs="Arial"/>
                <w:color w:val="000000" w:themeColor="text1"/>
                <w:sz w:val="20"/>
              </w:rPr>
            </w:pPr>
            <w:r w:rsidRPr="003B2326">
              <w:rPr>
                <w:rFonts w:cs="Arial"/>
                <w:color w:val="000000" w:themeColor="text1"/>
                <w:sz w:val="20"/>
              </w:rPr>
              <w:t>Activity 8</w:t>
            </w:r>
          </w:p>
          <w:p w14:paraId="451B57AE" w14:textId="77777777" w:rsidR="00FD0203" w:rsidRPr="003B2326" w:rsidRDefault="00FD0203" w:rsidP="00FD0203">
            <w:pPr>
              <w:tabs>
                <w:tab w:val="left" w:pos="720"/>
                <w:tab w:val="center" w:pos="4513"/>
                <w:tab w:val="right" w:pos="9026"/>
              </w:tabs>
              <w:rPr>
                <w:rFonts w:cs="Arial"/>
                <w:color w:val="000000" w:themeColor="text1"/>
                <w:sz w:val="20"/>
              </w:rPr>
            </w:pPr>
          </w:p>
          <w:p w14:paraId="44FF9204" w14:textId="77777777" w:rsidR="00FD0203" w:rsidRPr="003B2326" w:rsidRDefault="00FD0203" w:rsidP="00FD0203">
            <w:pPr>
              <w:tabs>
                <w:tab w:val="left" w:pos="720"/>
                <w:tab w:val="center" w:pos="4513"/>
                <w:tab w:val="right" w:pos="9026"/>
              </w:tabs>
              <w:rPr>
                <w:rFonts w:cs="Arial"/>
                <w:color w:val="000000" w:themeColor="text1"/>
                <w:sz w:val="20"/>
              </w:rPr>
            </w:pPr>
            <w:r w:rsidRPr="003B2326">
              <w:rPr>
                <w:rFonts w:cs="Arial"/>
                <w:color w:val="000000" w:themeColor="text1"/>
                <w:sz w:val="20"/>
              </w:rPr>
              <w:t>Activity 7/30</w:t>
            </w:r>
          </w:p>
          <w:p w14:paraId="1B917B32" w14:textId="77777777" w:rsidR="00FD0203" w:rsidRPr="003B2326" w:rsidRDefault="00FD0203" w:rsidP="00FD0203">
            <w:pPr>
              <w:tabs>
                <w:tab w:val="left" w:pos="720"/>
                <w:tab w:val="center" w:pos="4513"/>
                <w:tab w:val="right" w:pos="9026"/>
              </w:tabs>
              <w:rPr>
                <w:rFonts w:cs="Arial"/>
                <w:color w:val="000000" w:themeColor="text1"/>
                <w:sz w:val="20"/>
              </w:rPr>
            </w:pPr>
          </w:p>
          <w:p w14:paraId="372FFB8A" w14:textId="77777777" w:rsidR="00FD0203" w:rsidRPr="003B2326" w:rsidRDefault="00FD0203" w:rsidP="00FD0203">
            <w:pPr>
              <w:tabs>
                <w:tab w:val="left" w:pos="720"/>
                <w:tab w:val="center" w:pos="4513"/>
                <w:tab w:val="right" w:pos="9026"/>
              </w:tabs>
              <w:rPr>
                <w:rFonts w:cs="Arial"/>
                <w:color w:val="000000" w:themeColor="text1"/>
                <w:sz w:val="20"/>
              </w:rPr>
            </w:pPr>
            <w:r w:rsidRPr="003B2326">
              <w:rPr>
                <w:rFonts w:cs="Arial"/>
                <w:color w:val="000000" w:themeColor="text1"/>
                <w:sz w:val="20"/>
              </w:rPr>
              <w:t>Activity 3</w:t>
            </w:r>
          </w:p>
        </w:tc>
        <w:tc>
          <w:tcPr>
            <w:tcW w:w="1980" w:type="dxa"/>
            <w:tcBorders>
              <w:top w:val="single" w:sz="4" w:space="0" w:color="auto"/>
              <w:left w:val="single" w:sz="4" w:space="0" w:color="auto"/>
              <w:bottom w:val="single" w:sz="4" w:space="0" w:color="auto"/>
            </w:tcBorders>
          </w:tcPr>
          <w:p w14:paraId="46D1B6D2" w14:textId="512FF417" w:rsidR="00FD0203" w:rsidRPr="003B2326" w:rsidRDefault="00360D8E" w:rsidP="00FD0203">
            <w:pPr>
              <w:rPr>
                <w:rFonts w:cs="Arial"/>
                <w:color w:val="000000" w:themeColor="text1"/>
                <w:sz w:val="20"/>
              </w:rPr>
            </w:pPr>
            <w:r w:rsidRPr="003B2326">
              <w:rPr>
                <w:rFonts w:cs="Arial"/>
                <w:color w:val="000000" w:themeColor="text1"/>
                <w:sz w:val="20"/>
              </w:rPr>
              <w:t>Page 38</w:t>
            </w:r>
          </w:p>
          <w:p w14:paraId="765F8062" w14:textId="77777777" w:rsidR="00FD0203" w:rsidRPr="003B2326" w:rsidRDefault="00FD0203" w:rsidP="00FD0203">
            <w:pPr>
              <w:rPr>
                <w:rFonts w:cs="Arial"/>
                <w:color w:val="000000" w:themeColor="text1"/>
                <w:sz w:val="20"/>
              </w:rPr>
            </w:pPr>
          </w:p>
          <w:p w14:paraId="48CD3799" w14:textId="5321B420" w:rsidR="00FD0203" w:rsidRPr="003B2326" w:rsidRDefault="00360D8E" w:rsidP="00FD0203">
            <w:pPr>
              <w:rPr>
                <w:rFonts w:cs="Arial"/>
                <w:color w:val="000000" w:themeColor="text1"/>
                <w:sz w:val="20"/>
              </w:rPr>
            </w:pPr>
            <w:r w:rsidRPr="003B2326">
              <w:rPr>
                <w:rFonts w:cs="Arial"/>
                <w:color w:val="000000" w:themeColor="text1"/>
                <w:sz w:val="20"/>
              </w:rPr>
              <w:t>Page 3</w:t>
            </w:r>
            <w:r w:rsidR="00AC50C8" w:rsidRPr="003B2326">
              <w:rPr>
                <w:rFonts w:cs="Arial"/>
                <w:color w:val="000000" w:themeColor="text1"/>
                <w:sz w:val="20"/>
              </w:rPr>
              <w:t>5</w:t>
            </w:r>
            <w:r w:rsidRPr="003B2326">
              <w:rPr>
                <w:rFonts w:cs="Arial"/>
                <w:color w:val="000000" w:themeColor="text1"/>
                <w:sz w:val="20"/>
              </w:rPr>
              <w:t>/97</w:t>
            </w:r>
          </w:p>
          <w:p w14:paraId="03DAB623" w14:textId="77777777" w:rsidR="00FD0203" w:rsidRPr="003B2326" w:rsidRDefault="00FD0203" w:rsidP="00FD0203">
            <w:pPr>
              <w:rPr>
                <w:rFonts w:cs="Arial"/>
                <w:color w:val="000000" w:themeColor="text1"/>
                <w:sz w:val="20"/>
              </w:rPr>
            </w:pPr>
          </w:p>
          <w:p w14:paraId="788A101D" w14:textId="04E6AECF" w:rsidR="00FD0203" w:rsidRPr="003B2326" w:rsidRDefault="00FD0203" w:rsidP="00FD0203">
            <w:pPr>
              <w:rPr>
                <w:rFonts w:cs="Arial"/>
                <w:color w:val="000000" w:themeColor="text1"/>
                <w:sz w:val="20"/>
              </w:rPr>
            </w:pPr>
            <w:r w:rsidRPr="003B2326">
              <w:rPr>
                <w:rFonts w:cs="Arial"/>
                <w:color w:val="000000" w:themeColor="text1"/>
                <w:sz w:val="20"/>
              </w:rPr>
              <w:t>Page 1</w:t>
            </w:r>
            <w:r w:rsidR="00AC50C8" w:rsidRPr="003B2326">
              <w:rPr>
                <w:rFonts w:cs="Arial"/>
                <w:color w:val="000000" w:themeColor="text1"/>
                <w:sz w:val="20"/>
              </w:rPr>
              <w:t>7</w:t>
            </w:r>
          </w:p>
        </w:tc>
      </w:tr>
      <w:tr w:rsidR="00FD0203" w:rsidRPr="00FD0203" w14:paraId="10E3F745" w14:textId="77777777" w:rsidTr="00FD0203">
        <w:trPr>
          <w:trHeight w:val="844"/>
        </w:trPr>
        <w:tc>
          <w:tcPr>
            <w:tcW w:w="2943" w:type="dxa"/>
            <w:tcBorders>
              <w:top w:val="single" w:sz="4" w:space="0" w:color="auto"/>
              <w:bottom w:val="single" w:sz="4" w:space="0" w:color="auto"/>
              <w:right w:val="single" w:sz="4" w:space="0" w:color="auto"/>
            </w:tcBorders>
          </w:tcPr>
          <w:p w14:paraId="03780689" w14:textId="77777777" w:rsidR="00FD0203" w:rsidRPr="003B2326" w:rsidRDefault="00FD0203" w:rsidP="00FD0203">
            <w:pPr>
              <w:rPr>
                <w:rFonts w:cs="Arial"/>
                <w:sz w:val="20"/>
                <w:lang w:eastAsia="en-GB"/>
              </w:rPr>
            </w:pPr>
            <w:r w:rsidRPr="003B2326">
              <w:rPr>
                <w:rFonts w:cs="Arial"/>
                <w:sz w:val="20"/>
                <w:lang w:eastAsia="en-GB"/>
              </w:rPr>
              <w:t>2. Understand the role and responsibilities of the trade union representative</w:t>
            </w:r>
          </w:p>
          <w:p w14:paraId="2E9F643A" w14:textId="77777777" w:rsidR="00FD0203" w:rsidRPr="003B2326" w:rsidRDefault="00FD0203" w:rsidP="00FD0203">
            <w:pPr>
              <w:tabs>
                <w:tab w:val="num" w:pos="360"/>
                <w:tab w:val="left" w:pos="567"/>
              </w:tabs>
              <w:ind w:left="360" w:hanging="360"/>
              <w:rPr>
                <w:rFonts w:eastAsia="PMingLiU" w:cs="Arial"/>
                <w:spacing w:val="-3"/>
                <w:sz w:val="20"/>
              </w:rPr>
            </w:pPr>
          </w:p>
        </w:tc>
        <w:tc>
          <w:tcPr>
            <w:tcW w:w="7245" w:type="dxa"/>
            <w:tcBorders>
              <w:top w:val="single" w:sz="4" w:space="0" w:color="auto"/>
              <w:left w:val="single" w:sz="4" w:space="0" w:color="auto"/>
              <w:bottom w:val="single" w:sz="4" w:space="0" w:color="auto"/>
              <w:right w:val="single" w:sz="4" w:space="0" w:color="auto"/>
            </w:tcBorders>
          </w:tcPr>
          <w:p w14:paraId="33D4D039" w14:textId="77777777" w:rsidR="00FD0203" w:rsidRPr="003B2326" w:rsidRDefault="00FD0203" w:rsidP="00FD0203">
            <w:pPr>
              <w:rPr>
                <w:rFonts w:cs="Arial"/>
                <w:sz w:val="20"/>
                <w:lang w:eastAsia="en-GB"/>
              </w:rPr>
            </w:pPr>
            <w:r w:rsidRPr="003B2326">
              <w:rPr>
                <w:rFonts w:cs="Arial"/>
                <w:sz w:val="20"/>
                <w:lang w:eastAsia="en-GB"/>
              </w:rPr>
              <w:t>2.1. State the role of the trade union representative.</w:t>
            </w:r>
          </w:p>
          <w:p w14:paraId="0644FBAB" w14:textId="77777777" w:rsidR="00FD0203" w:rsidRPr="003B2326" w:rsidRDefault="00FD0203" w:rsidP="00FD0203">
            <w:pPr>
              <w:rPr>
                <w:rFonts w:cs="Arial"/>
                <w:sz w:val="20"/>
                <w:lang w:eastAsia="en-GB"/>
              </w:rPr>
            </w:pPr>
          </w:p>
          <w:p w14:paraId="1F77843F" w14:textId="77777777" w:rsidR="00FD0203" w:rsidRPr="003B2326" w:rsidRDefault="00FD0203" w:rsidP="00FD0203">
            <w:pPr>
              <w:rPr>
                <w:rFonts w:cs="Arial"/>
                <w:sz w:val="20"/>
                <w:lang w:eastAsia="en-GB"/>
              </w:rPr>
            </w:pPr>
            <w:r w:rsidRPr="003B2326">
              <w:rPr>
                <w:rFonts w:cs="Arial"/>
                <w:sz w:val="20"/>
                <w:lang w:eastAsia="en-GB"/>
              </w:rPr>
              <w:t>2.2. Give examples of own tasks as a trade union representative.</w:t>
            </w:r>
          </w:p>
        </w:tc>
        <w:tc>
          <w:tcPr>
            <w:tcW w:w="1980" w:type="dxa"/>
            <w:tcBorders>
              <w:top w:val="single" w:sz="4" w:space="0" w:color="auto"/>
              <w:left w:val="single" w:sz="4" w:space="0" w:color="auto"/>
              <w:bottom w:val="single" w:sz="4" w:space="0" w:color="auto"/>
              <w:right w:val="single" w:sz="4" w:space="0" w:color="auto"/>
            </w:tcBorders>
          </w:tcPr>
          <w:p w14:paraId="47193669" w14:textId="77777777" w:rsidR="00FD0203" w:rsidRPr="003B2326" w:rsidRDefault="00FD0203" w:rsidP="00FD0203">
            <w:pPr>
              <w:tabs>
                <w:tab w:val="left" w:pos="720"/>
                <w:tab w:val="center" w:pos="4513"/>
                <w:tab w:val="right" w:pos="9026"/>
              </w:tabs>
              <w:rPr>
                <w:rFonts w:cs="Arial"/>
                <w:color w:val="000000" w:themeColor="text1"/>
                <w:sz w:val="20"/>
              </w:rPr>
            </w:pPr>
            <w:r w:rsidRPr="003B2326">
              <w:rPr>
                <w:rFonts w:cs="Arial"/>
                <w:color w:val="000000" w:themeColor="text1"/>
                <w:sz w:val="20"/>
              </w:rPr>
              <w:t>Activity 2/8</w:t>
            </w:r>
          </w:p>
          <w:p w14:paraId="2D492599" w14:textId="77777777" w:rsidR="00FD0203" w:rsidRPr="003B2326" w:rsidRDefault="00FD0203" w:rsidP="00FD0203">
            <w:pPr>
              <w:tabs>
                <w:tab w:val="left" w:pos="720"/>
                <w:tab w:val="center" w:pos="4513"/>
                <w:tab w:val="right" w:pos="9026"/>
              </w:tabs>
              <w:rPr>
                <w:rFonts w:cs="Arial"/>
                <w:color w:val="000000" w:themeColor="text1"/>
                <w:sz w:val="20"/>
              </w:rPr>
            </w:pPr>
          </w:p>
          <w:p w14:paraId="6A34350C" w14:textId="77777777" w:rsidR="00FD0203" w:rsidRPr="003B2326" w:rsidRDefault="00FD0203" w:rsidP="00FD0203">
            <w:pPr>
              <w:tabs>
                <w:tab w:val="left" w:pos="720"/>
                <w:tab w:val="center" w:pos="4513"/>
                <w:tab w:val="right" w:pos="9026"/>
              </w:tabs>
              <w:rPr>
                <w:rFonts w:cs="Arial"/>
                <w:color w:val="000000" w:themeColor="text1"/>
                <w:sz w:val="20"/>
              </w:rPr>
            </w:pPr>
            <w:r w:rsidRPr="003B2326">
              <w:rPr>
                <w:rFonts w:cs="Arial"/>
                <w:color w:val="000000" w:themeColor="text1"/>
                <w:sz w:val="20"/>
              </w:rPr>
              <w:t>Activity 2/8</w:t>
            </w:r>
          </w:p>
        </w:tc>
        <w:tc>
          <w:tcPr>
            <w:tcW w:w="1980" w:type="dxa"/>
            <w:tcBorders>
              <w:top w:val="single" w:sz="4" w:space="0" w:color="auto"/>
              <w:left w:val="single" w:sz="4" w:space="0" w:color="auto"/>
              <w:bottom w:val="single" w:sz="4" w:space="0" w:color="auto"/>
            </w:tcBorders>
          </w:tcPr>
          <w:p w14:paraId="6FE3FEB9" w14:textId="59251055" w:rsidR="00FD0203" w:rsidRPr="003B2326" w:rsidRDefault="00360D8E" w:rsidP="00FD0203">
            <w:pPr>
              <w:rPr>
                <w:rFonts w:cs="Arial"/>
                <w:color w:val="000000" w:themeColor="text1"/>
                <w:sz w:val="20"/>
              </w:rPr>
            </w:pPr>
            <w:r w:rsidRPr="003B2326">
              <w:rPr>
                <w:rFonts w:cs="Arial"/>
                <w:color w:val="000000" w:themeColor="text1"/>
                <w:sz w:val="20"/>
              </w:rPr>
              <w:t>Page 14/38</w:t>
            </w:r>
          </w:p>
          <w:p w14:paraId="18AFF898" w14:textId="77777777" w:rsidR="00FD0203" w:rsidRPr="003B2326" w:rsidRDefault="00FD0203" w:rsidP="00FD0203">
            <w:pPr>
              <w:rPr>
                <w:rFonts w:cs="Arial"/>
                <w:color w:val="000000" w:themeColor="text1"/>
                <w:sz w:val="20"/>
              </w:rPr>
            </w:pPr>
          </w:p>
          <w:p w14:paraId="31E09C96" w14:textId="415D4CEE" w:rsidR="00FD0203" w:rsidRPr="003B2326" w:rsidRDefault="00360D8E" w:rsidP="00FD0203">
            <w:pPr>
              <w:rPr>
                <w:rFonts w:cs="Arial"/>
                <w:color w:val="000000" w:themeColor="text1"/>
                <w:sz w:val="20"/>
              </w:rPr>
            </w:pPr>
            <w:r w:rsidRPr="003B2326">
              <w:rPr>
                <w:rFonts w:cs="Arial"/>
                <w:color w:val="000000" w:themeColor="text1"/>
                <w:sz w:val="20"/>
              </w:rPr>
              <w:t>Page 14/38</w:t>
            </w:r>
          </w:p>
        </w:tc>
      </w:tr>
      <w:tr w:rsidR="00FD0203" w:rsidRPr="00FD0203" w14:paraId="308810DA" w14:textId="77777777" w:rsidTr="00FD0203">
        <w:trPr>
          <w:trHeight w:val="1804"/>
        </w:trPr>
        <w:tc>
          <w:tcPr>
            <w:tcW w:w="2943" w:type="dxa"/>
            <w:tcBorders>
              <w:top w:val="single" w:sz="4" w:space="0" w:color="auto"/>
              <w:bottom w:val="single" w:sz="4" w:space="0" w:color="auto"/>
              <w:right w:val="single" w:sz="4" w:space="0" w:color="auto"/>
            </w:tcBorders>
          </w:tcPr>
          <w:p w14:paraId="1491BE34" w14:textId="77777777" w:rsidR="00FD0203" w:rsidRPr="003B2326" w:rsidRDefault="00FD0203" w:rsidP="00FD0203">
            <w:pPr>
              <w:rPr>
                <w:rFonts w:cs="Arial"/>
                <w:sz w:val="20"/>
                <w:lang w:eastAsia="en-GB"/>
              </w:rPr>
            </w:pPr>
            <w:r w:rsidRPr="003B2326">
              <w:rPr>
                <w:rFonts w:cs="Arial"/>
                <w:sz w:val="20"/>
                <w:lang w:eastAsia="en-GB"/>
              </w:rPr>
              <w:t>3. Understand own trade union functions.</w:t>
            </w:r>
          </w:p>
          <w:p w14:paraId="363A83D8" w14:textId="77777777" w:rsidR="00FD0203" w:rsidRPr="003B2326" w:rsidRDefault="00FD0203" w:rsidP="00FD0203">
            <w:pPr>
              <w:rPr>
                <w:rFonts w:cs="Arial"/>
                <w:sz w:val="20"/>
              </w:rPr>
            </w:pPr>
          </w:p>
        </w:tc>
        <w:tc>
          <w:tcPr>
            <w:tcW w:w="7245" w:type="dxa"/>
            <w:tcBorders>
              <w:top w:val="single" w:sz="4" w:space="0" w:color="auto"/>
              <w:left w:val="single" w:sz="4" w:space="0" w:color="auto"/>
              <w:bottom w:val="single" w:sz="4" w:space="0" w:color="auto"/>
              <w:right w:val="single" w:sz="4" w:space="0" w:color="auto"/>
            </w:tcBorders>
          </w:tcPr>
          <w:p w14:paraId="7DE0BCB9" w14:textId="77777777" w:rsidR="00FD0203" w:rsidRPr="003B2326" w:rsidRDefault="00FD0203" w:rsidP="00FD0203">
            <w:pPr>
              <w:rPr>
                <w:rFonts w:cs="Arial"/>
                <w:sz w:val="20"/>
                <w:lang w:eastAsia="en-GB"/>
              </w:rPr>
            </w:pPr>
            <w:r w:rsidRPr="003B2326">
              <w:rPr>
                <w:rFonts w:cs="Arial"/>
                <w:sz w:val="20"/>
                <w:lang w:eastAsia="en-GB"/>
              </w:rPr>
              <w:t>3.1. Outline the role of the branch/workplace trade union organisation.</w:t>
            </w:r>
          </w:p>
          <w:p w14:paraId="31B4FB72" w14:textId="77777777" w:rsidR="00FD0203" w:rsidRPr="003B2326" w:rsidRDefault="00FD0203" w:rsidP="00FD0203">
            <w:pPr>
              <w:rPr>
                <w:rFonts w:cs="Arial"/>
                <w:sz w:val="20"/>
                <w:lang w:eastAsia="en-GB"/>
              </w:rPr>
            </w:pPr>
          </w:p>
          <w:p w14:paraId="071F102C" w14:textId="77777777" w:rsidR="00FD0203" w:rsidRPr="003B2326" w:rsidRDefault="00FD0203" w:rsidP="00FD0203">
            <w:pPr>
              <w:rPr>
                <w:rFonts w:cs="Arial"/>
                <w:sz w:val="20"/>
                <w:lang w:eastAsia="en-GB"/>
              </w:rPr>
            </w:pPr>
            <w:r w:rsidRPr="003B2326">
              <w:rPr>
                <w:rFonts w:cs="Arial"/>
                <w:sz w:val="20"/>
                <w:lang w:eastAsia="en-GB"/>
              </w:rPr>
              <w:t>3.2. List the main decision - making bodies within own trade union.</w:t>
            </w:r>
          </w:p>
          <w:p w14:paraId="4DBC0D99" w14:textId="77777777" w:rsidR="00FD0203" w:rsidRPr="003B2326" w:rsidRDefault="00FD0203" w:rsidP="00FD0203">
            <w:pPr>
              <w:rPr>
                <w:rFonts w:cs="Arial"/>
                <w:sz w:val="20"/>
                <w:lang w:eastAsia="en-GB"/>
              </w:rPr>
            </w:pPr>
          </w:p>
          <w:p w14:paraId="42628777" w14:textId="77777777" w:rsidR="00FD0203" w:rsidRPr="003B2326" w:rsidRDefault="00FD0203" w:rsidP="00FD0203">
            <w:pPr>
              <w:rPr>
                <w:rFonts w:cs="Arial"/>
                <w:sz w:val="20"/>
                <w:lang w:eastAsia="en-GB"/>
              </w:rPr>
            </w:pPr>
            <w:r w:rsidRPr="003B2326">
              <w:rPr>
                <w:rFonts w:cs="Arial"/>
                <w:sz w:val="20"/>
                <w:lang w:eastAsia="en-GB"/>
              </w:rPr>
              <w:t>3.3. Indicate how policy is made in own trade union.</w:t>
            </w:r>
          </w:p>
          <w:p w14:paraId="58F3B4C0" w14:textId="77777777" w:rsidR="00FD0203" w:rsidRPr="003B2326" w:rsidRDefault="00FD0203" w:rsidP="00FD0203">
            <w:pPr>
              <w:rPr>
                <w:rFonts w:cs="Arial"/>
                <w:sz w:val="20"/>
                <w:lang w:eastAsia="en-GB"/>
              </w:rPr>
            </w:pPr>
          </w:p>
          <w:p w14:paraId="1869FF65" w14:textId="77777777" w:rsidR="00FD0203" w:rsidRPr="003B2326" w:rsidRDefault="00FD0203" w:rsidP="00FD0203">
            <w:pPr>
              <w:rPr>
                <w:rFonts w:cs="Arial"/>
                <w:sz w:val="20"/>
                <w:lang w:eastAsia="en-GB"/>
              </w:rPr>
            </w:pPr>
            <w:r w:rsidRPr="003B2326">
              <w:rPr>
                <w:rFonts w:cs="Arial"/>
                <w:sz w:val="20"/>
                <w:lang w:eastAsia="en-GB"/>
              </w:rPr>
              <w:t>3.4. Outline the recruitment process of own trade union.</w:t>
            </w:r>
          </w:p>
        </w:tc>
        <w:tc>
          <w:tcPr>
            <w:tcW w:w="1980" w:type="dxa"/>
            <w:tcBorders>
              <w:top w:val="single" w:sz="4" w:space="0" w:color="auto"/>
              <w:left w:val="single" w:sz="4" w:space="0" w:color="auto"/>
              <w:bottom w:val="single" w:sz="4" w:space="0" w:color="auto"/>
              <w:right w:val="single" w:sz="4" w:space="0" w:color="auto"/>
            </w:tcBorders>
          </w:tcPr>
          <w:p w14:paraId="357790C5" w14:textId="77777777" w:rsidR="00FD0203" w:rsidRPr="003B2326" w:rsidRDefault="00FD0203" w:rsidP="00FD0203">
            <w:pPr>
              <w:tabs>
                <w:tab w:val="left" w:pos="720"/>
                <w:tab w:val="center" w:pos="4513"/>
                <w:tab w:val="right" w:pos="9026"/>
              </w:tabs>
              <w:rPr>
                <w:rFonts w:cs="Arial"/>
                <w:color w:val="000000" w:themeColor="text1"/>
                <w:sz w:val="20"/>
              </w:rPr>
            </w:pPr>
            <w:r w:rsidRPr="003B2326">
              <w:rPr>
                <w:rFonts w:cs="Arial"/>
                <w:color w:val="000000" w:themeColor="text1"/>
                <w:sz w:val="20"/>
              </w:rPr>
              <w:t>Activity 4</w:t>
            </w:r>
          </w:p>
          <w:p w14:paraId="46F9AF8E" w14:textId="77777777" w:rsidR="00FD0203" w:rsidRPr="003B2326" w:rsidRDefault="00FD0203" w:rsidP="00FD0203">
            <w:pPr>
              <w:tabs>
                <w:tab w:val="left" w:pos="720"/>
                <w:tab w:val="center" w:pos="4513"/>
                <w:tab w:val="right" w:pos="9026"/>
              </w:tabs>
              <w:rPr>
                <w:rFonts w:cs="Arial"/>
                <w:color w:val="000000" w:themeColor="text1"/>
                <w:sz w:val="20"/>
              </w:rPr>
            </w:pPr>
          </w:p>
          <w:p w14:paraId="73D0BA31" w14:textId="77777777" w:rsidR="00FD0203" w:rsidRPr="003B2326" w:rsidRDefault="00FD0203" w:rsidP="00FD0203">
            <w:pPr>
              <w:tabs>
                <w:tab w:val="left" w:pos="720"/>
                <w:tab w:val="center" w:pos="4513"/>
                <w:tab w:val="right" w:pos="9026"/>
              </w:tabs>
              <w:rPr>
                <w:rFonts w:cs="Arial"/>
                <w:color w:val="000000" w:themeColor="text1"/>
                <w:sz w:val="20"/>
              </w:rPr>
            </w:pPr>
            <w:r w:rsidRPr="003B2326">
              <w:rPr>
                <w:rFonts w:cs="Arial"/>
                <w:color w:val="000000" w:themeColor="text1"/>
                <w:sz w:val="20"/>
              </w:rPr>
              <w:t>Activity 4</w:t>
            </w:r>
          </w:p>
          <w:p w14:paraId="2983E150" w14:textId="77777777" w:rsidR="00FD0203" w:rsidRPr="003B2326" w:rsidRDefault="00FD0203" w:rsidP="00FD0203">
            <w:pPr>
              <w:tabs>
                <w:tab w:val="left" w:pos="720"/>
                <w:tab w:val="center" w:pos="4513"/>
                <w:tab w:val="right" w:pos="9026"/>
              </w:tabs>
              <w:rPr>
                <w:rFonts w:cs="Arial"/>
                <w:color w:val="000000" w:themeColor="text1"/>
                <w:sz w:val="20"/>
              </w:rPr>
            </w:pPr>
          </w:p>
          <w:p w14:paraId="4367891D" w14:textId="77777777" w:rsidR="00FD0203" w:rsidRPr="003B2326" w:rsidRDefault="00FD0203" w:rsidP="00FD0203">
            <w:pPr>
              <w:tabs>
                <w:tab w:val="left" w:pos="720"/>
                <w:tab w:val="center" w:pos="4513"/>
                <w:tab w:val="right" w:pos="9026"/>
              </w:tabs>
              <w:rPr>
                <w:rFonts w:cs="Arial"/>
                <w:color w:val="000000" w:themeColor="text1"/>
                <w:sz w:val="20"/>
              </w:rPr>
            </w:pPr>
            <w:r w:rsidRPr="003B2326">
              <w:rPr>
                <w:rFonts w:cs="Arial"/>
                <w:color w:val="000000" w:themeColor="text1"/>
                <w:sz w:val="20"/>
              </w:rPr>
              <w:t>Activity 4</w:t>
            </w:r>
          </w:p>
          <w:p w14:paraId="7603E936" w14:textId="77777777" w:rsidR="00FD0203" w:rsidRPr="003B2326" w:rsidRDefault="00FD0203" w:rsidP="00FD0203">
            <w:pPr>
              <w:tabs>
                <w:tab w:val="left" w:pos="720"/>
                <w:tab w:val="center" w:pos="4513"/>
                <w:tab w:val="right" w:pos="9026"/>
              </w:tabs>
              <w:rPr>
                <w:rFonts w:cs="Arial"/>
                <w:color w:val="000000" w:themeColor="text1"/>
                <w:sz w:val="20"/>
              </w:rPr>
            </w:pPr>
          </w:p>
          <w:p w14:paraId="0F16A7FE" w14:textId="77777777" w:rsidR="00FD0203" w:rsidRPr="003B2326" w:rsidRDefault="00FD0203" w:rsidP="00FD0203">
            <w:pPr>
              <w:tabs>
                <w:tab w:val="left" w:pos="720"/>
                <w:tab w:val="center" w:pos="4513"/>
                <w:tab w:val="right" w:pos="9026"/>
              </w:tabs>
              <w:rPr>
                <w:rFonts w:cs="Arial"/>
                <w:color w:val="000000" w:themeColor="text1"/>
                <w:sz w:val="20"/>
              </w:rPr>
            </w:pPr>
            <w:r w:rsidRPr="003B2326">
              <w:rPr>
                <w:rFonts w:cs="Arial"/>
                <w:color w:val="000000" w:themeColor="text1"/>
                <w:sz w:val="20"/>
              </w:rPr>
              <w:t>Activity 4</w:t>
            </w:r>
          </w:p>
          <w:p w14:paraId="733779FC" w14:textId="77777777" w:rsidR="00FD0203" w:rsidRPr="003B2326" w:rsidRDefault="00FD0203" w:rsidP="00FD0203">
            <w:pPr>
              <w:tabs>
                <w:tab w:val="left" w:pos="720"/>
                <w:tab w:val="center" w:pos="4513"/>
                <w:tab w:val="right" w:pos="9026"/>
              </w:tabs>
              <w:rPr>
                <w:rFonts w:cs="Arial"/>
                <w:color w:val="000000" w:themeColor="text1"/>
                <w:sz w:val="20"/>
              </w:rPr>
            </w:pPr>
          </w:p>
        </w:tc>
        <w:tc>
          <w:tcPr>
            <w:tcW w:w="1980" w:type="dxa"/>
            <w:tcBorders>
              <w:top w:val="single" w:sz="4" w:space="0" w:color="auto"/>
              <w:left w:val="single" w:sz="4" w:space="0" w:color="auto"/>
              <w:bottom w:val="single" w:sz="4" w:space="0" w:color="auto"/>
            </w:tcBorders>
          </w:tcPr>
          <w:p w14:paraId="324FBA06" w14:textId="77777777" w:rsidR="00FD0203" w:rsidRPr="003B2326" w:rsidRDefault="00FD0203" w:rsidP="00FD0203">
            <w:pPr>
              <w:rPr>
                <w:rFonts w:cs="Arial"/>
                <w:color w:val="000000" w:themeColor="text1"/>
                <w:sz w:val="20"/>
              </w:rPr>
            </w:pPr>
            <w:r w:rsidRPr="003B2326">
              <w:rPr>
                <w:rFonts w:cs="Arial"/>
                <w:color w:val="000000" w:themeColor="text1"/>
                <w:sz w:val="20"/>
              </w:rPr>
              <w:t>Page 22</w:t>
            </w:r>
          </w:p>
          <w:p w14:paraId="37A04D39" w14:textId="77777777" w:rsidR="00FD0203" w:rsidRPr="003B2326" w:rsidRDefault="00FD0203" w:rsidP="00FD0203">
            <w:pPr>
              <w:rPr>
                <w:rFonts w:cs="Arial"/>
                <w:color w:val="000000" w:themeColor="text1"/>
                <w:sz w:val="20"/>
              </w:rPr>
            </w:pPr>
          </w:p>
          <w:p w14:paraId="1BBF63C5" w14:textId="77777777" w:rsidR="00FD0203" w:rsidRPr="003B2326" w:rsidRDefault="00FD0203" w:rsidP="00FD0203">
            <w:pPr>
              <w:rPr>
                <w:rFonts w:cs="Arial"/>
                <w:color w:val="000000" w:themeColor="text1"/>
                <w:sz w:val="20"/>
              </w:rPr>
            </w:pPr>
            <w:r w:rsidRPr="003B2326">
              <w:rPr>
                <w:rFonts w:cs="Arial"/>
                <w:color w:val="000000" w:themeColor="text1"/>
                <w:sz w:val="20"/>
              </w:rPr>
              <w:t>Page 22</w:t>
            </w:r>
          </w:p>
          <w:p w14:paraId="18632ACD" w14:textId="77777777" w:rsidR="00FD0203" w:rsidRPr="003B2326" w:rsidRDefault="00FD0203" w:rsidP="00FD0203">
            <w:pPr>
              <w:rPr>
                <w:rFonts w:cs="Arial"/>
                <w:color w:val="000000" w:themeColor="text1"/>
                <w:sz w:val="20"/>
              </w:rPr>
            </w:pPr>
          </w:p>
          <w:p w14:paraId="2F6DB0B9" w14:textId="77777777" w:rsidR="00FD0203" w:rsidRPr="003B2326" w:rsidRDefault="00FD0203" w:rsidP="00FD0203">
            <w:pPr>
              <w:rPr>
                <w:rFonts w:cs="Arial"/>
                <w:color w:val="000000" w:themeColor="text1"/>
                <w:sz w:val="20"/>
              </w:rPr>
            </w:pPr>
            <w:r w:rsidRPr="003B2326">
              <w:rPr>
                <w:rFonts w:cs="Arial"/>
                <w:color w:val="000000" w:themeColor="text1"/>
                <w:sz w:val="20"/>
              </w:rPr>
              <w:t>Page 22</w:t>
            </w:r>
          </w:p>
          <w:p w14:paraId="1E21702B" w14:textId="77777777" w:rsidR="00FD0203" w:rsidRPr="003B2326" w:rsidRDefault="00FD0203" w:rsidP="00FD0203">
            <w:pPr>
              <w:rPr>
                <w:rFonts w:cs="Arial"/>
                <w:color w:val="000000" w:themeColor="text1"/>
                <w:sz w:val="20"/>
              </w:rPr>
            </w:pPr>
          </w:p>
          <w:p w14:paraId="03D8D5A0" w14:textId="77777777" w:rsidR="00FD0203" w:rsidRPr="003B2326" w:rsidRDefault="00FD0203" w:rsidP="00FD0203">
            <w:pPr>
              <w:rPr>
                <w:rFonts w:cs="Arial"/>
                <w:color w:val="000000" w:themeColor="text1"/>
                <w:sz w:val="20"/>
              </w:rPr>
            </w:pPr>
            <w:r w:rsidRPr="003B2326">
              <w:rPr>
                <w:rFonts w:cs="Arial"/>
                <w:color w:val="000000" w:themeColor="text1"/>
                <w:sz w:val="20"/>
              </w:rPr>
              <w:t>Page 22</w:t>
            </w:r>
          </w:p>
        </w:tc>
      </w:tr>
      <w:tr w:rsidR="00FD0203" w:rsidRPr="00FD0203" w14:paraId="743609EA" w14:textId="77777777" w:rsidTr="00FD0203">
        <w:trPr>
          <w:trHeight w:val="558"/>
        </w:trPr>
        <w:tc>
          <w:tcPr>
            <w:tcW w:w="2943" w:type="dxa"/>
            <w:tcBorders>
              <w:top w:val="single" w:sz="4" w:space="0" w:color="auto"/>
              <w:bottom w:val="single" w:sz="4" w:space="0" w:color="auto"/>
              <w:right w:val="single" w:sz="4" w:space="0" w:color="auto"/>
            </w:tcBorders>
          </w:tcPr>
          <w:p w14:paraId="6EFB37BC" w14:textId="77777777" w:rsidR="00FD0203" w:rsidRPr="003B2326" w:rsidRDefault="00FD0203" w:rsidP="00FD0203">
            <w:pPr>
              <w:rPr>
                <w:rFonts w:cs="Arial"/>
                <w:sz w:val="20"/>
                <w:lang w:eastAsia="en-GB"/>
              </w:rPr>
            </w:pPr>
            <w:r w:rsidRPr="003B2326">
              <w:rPr>
                <w:rFonts w:cs="Arial"/>
                <w:sz w:val="20"/>
                <w:lang w:eastAsia="en-GB"/>
              </w:rPr>
              <w:t>4. Understand equal opportunity as a trade union issue</w:t>
            </w:r>
          </w:p>
          <w:p w14:paraId="36961E82" w14:textId="77777777" w:rsidR="00FD0203" w:rsidRPr="003B2326" w:rsidRDefault="00FD0203" w:rsidP="00FD0203">
            <w:pPr>
              <w:autoSpaceDE w:val="0"/>
              <w:autoSpaceDN w:val="0"/>
              <w:adjustRightInd w:val="0"/>
              <w:rPr>
                <w:rFonts w:cs="Arial"/>
                <w:sz w:val="20"/>
                <w:lang w:eastAsia="en-GB"/>
              </w:rPr>
            </w:pPr>
          </w:p>
        </w:tc>
        <w:tc>
          <w:tcPr>
            <w:tcW w:w="7245" w:type="dxa"/>
            <w:tcBorders>
              <w:top w:val="single" w:sz="4" w:space="0" w:color="auto"/>
              <w:left w:val="single" w:sz="4" w:space="0" w:color="auto"/>
              <w:bottom w:val="single" w:sz="4" w:space="0" w:color="auto"/>
              <w:right w:val="single" w:sz="4" w:space="0" w:color="auto"/>
            </w:tcBorders>
          </w:tcPr>
          <w:p w14:paraId="381D3AC4" w14:textId="77777777" w:rsidR="00FD0203" w:rsidRPr="003B2326" w:rsidRDefault="00FD0203" w:rsidP="00FD0203">
            <w:pPr>
              <w:rPr>
                <w:rFonts w:cs="Arial"/>
                <w:sz w:val="20"/>
                <w:lang w:eastAsia="en-GB"/>
              </w:rPr>
            </w:pPr>
            <w:r w:rsidRPr="003B2326">
              <w:rPr>
                <w:rFonts w:cs="Arial"/>
                <w:sz w:val="20"/>
                <w:lang w:eastAsia="en-GB"/>
              </w:rPr>
              <w:t>4.1. Outline trade union policy on equal opportunities.</w:t>
            </w:r>
          </w:p>
          <w:p w14:paraId="54644D5D" w14:textId="77777777" w:rsidR="00FD0203" w:rsidRPr="003B2326" w:rsidRDefault="00FD0203" w:rsidP="00FD0203">
            <w:pPr>
              <w:rPr>
                <w:rFonts w:cs="Arial"/>
                <w:sz w:val="20"/>
                <w:lang w:eastAsia="en-GB"/>
              </w:rPr>
            </w:pPr>
          </w:p>
          <w:p w14:paraId="26F8D2A9" w14:textId="77777777" w:rsidR="00FD0203" w:rsidRPr="003B2326" w:rsidRDefault="00FD0203" w:rsidP="00FD0203">
            <w:pPr>
              <w:rPr>
                <w:rFonts w:cs="Arial"/>
                <w:sz w:val="20"/>
                <w:lang w:eastAsia="en-GB"/>
              </w:rPr>
            </w:pPr>
            <w:r w:rsidRPr="003B2326">
              <w:rPr>
                <w:rFonts w:cs="Arial"/>
                <w:sz w:val="20"/>
                <w:lang w:eastAsia="en-GB"/>
              </w:rPr>
              <w:t>4.2. Identify how equal opportunity relates to trade union issues.</w:t>
            </w:r>
          </w:p>
          <w:p w14:paraId="32B66A1F" w14:textId="77777777" w:rsidR="00FD0203" w:rsidRPr="003B2326" w:rsidRDefault="00FD0203" w:rsidP="00FD0203">
            <w:pPr>
              <w:rPr>
                <w:rFonts w:cs="Arial"/>
                <w:sz w:val="20"/>
                <w:lang w:eastAsia="en-GB"/>
              </w:rPr>
            </w:pPr>
          </w:p>
          <w:p w14:paraId="1B12011A" w14:textId="77777777" w:rsidR="00FD0203" w:rsidRPr="003B2326" w:rsidRDefault="00FD0203" w:rsidP="00FD0203">
            <w:pPr>
              <w:rPr>
                <w:rFonts w:cs="Arial"/>
                <w:sz w:val="20"/>
                <w:lang w:eastAsia="en-GB"/>
              </w:rPr>
            </w:pPr>
            <w:r w:rsidRPr="003B2326">
              <w:rPr>
                <w:rFonts w:cs="Arial"/>
                <w:sz w:val="20"/>
                <w:lang w:eastAsia="en-GB"/>
              </w:rPr>
              <w:t>4.3. Give an example of how an equal opportunity issue might affect own job as a trade union representative.</w:t>
            </w:r>
          </w:p>
          <w:p w14:paraId="1CC1141F" w14:textId="77777777" w:rsidR="00FD0203" w:rsidRPr="003B2326" w:rsidRDefault="00FD0203" w:rsidP="00FD0203">
            <w:pPr>
              <w:autoSpaceDE w:val="0"/>
              <w:autoSpaceDN w:val="0"/>
              <w:adjustRightInd w:val="0"/>
              <w:rPr>
                <w:rFonts w:cs="Arial"/>
                <w:color w:val="000000"/>
                <w:sz w:val="20"/>
                <w:lang w:eastAsia="en-GB"/>
              </w:rPr>
            </w:pPr>
          </w:p>
        </w:tc>
        <w:tc>
          <w:tcPr>
            <w:tcW w:w="1980" w:type="dxa"/>
            <w:tcBorders>
              <w:top w:val="single" w:sz="4" w:space="0" w:color="auto"/>
              <w:left w:val="single" w:sz="4" w:space="0" w:color="auto"/>
              <w:bottom w:val="single" w:sz="4" w:space="0" w:color="auto"/>
              <w:right w:val="single" w:sz="4" w:space="0" w:color="auto"/>
            </w:tcBorders>
          </w:tcPr>
          <w:p w14:paraId="362D9C4A" w14:textId="77777777" w:rsidR="00FD0203" w:rsidRPr="003B2326" w:rsidRDefault="00FD0203" w:rsidP="00FD0203">
            <w:pPr>
              <w:tabs>
                <w:tab w:val="left" w:pos="720"/>
                <w:tab w:val="center" w:pos="4513"/>
                <w:tab w:val="right" w:pos="9026"/>
              </w:tabs>
              <w:rPr>
                <w:rFonts w:cs="Arial"/>
                <w:color w:val="000000" w:themeColor="text1"/>
                <w:sz w:val="20"/>
              </w:rPr>
            </w:pPr>
            <w:r w:rsidRPr="003B2326">
              <w:rPr>
                <w:rFonts w:cs="Arial"/>
                <w:color w:val="000000" w:themeColor="text1"/>
                <w:sz w:val="20"/>
              </w:rPr>
              <w:t>Activity 9</w:t>
            </w:r>
          </w:p>
          <w:p w14:paraId="0ED1911C" w14:textId="77777777" w:rsidR="00FD0203" w:rsidRPr="003B2326" w:rsidRDefault="00FD0203" w:rsidP="00FD0203">
            <w:pPr>
              <w:tabs>
                <w:tab w:val="left" w:pos="720"/>
                <w:tab w:val="center" w:pos="4513"/>
                <w:tab w:val="right" w:pos="9026"/>
              </w:tabs>
              <w:rPr>
                <w:rFonts w:cs="Arial"/>
                <w:color w:val="000000" w:themeColor="text1"/>
                <w:sz w:val="20"/>
              </w:rPr>
            </w:pPr>
          </w:p>
          <w:p w14:paraId="18B8AAED" w14:textId="77777777" w:rsidR="00FD0203" w:rsidRPr="003B2326" w:rsidRDefault="00FD0203" w:rsidP="00FD0203">
            <w:pPr>
              <w:tabs>
                <w:tab w:val="left" w:pos="720"/>
                <w:tab w:val="center" w:pos="4513"/>
                <w:tab w:val="right" w:pos="9026"/>
              </w:tabs>
              <w:rPr>
                <w:rFonts w:cs="Arial"/>
                <w:color w:val="000000" w:themeColor="text1"/>
                <w:sz w:val="20"/>
              </w:rPr>
            </w:pPr>
            <w:r w:rsidRPr="003B2326">
              <w:rPr>
                <w:rFonts w:cs="Arial"/>
                <w:color w:val="000000" w:themeColor="text1"/>
                <w:sz w:val="20"/>
              </w:rPr>
              <w:t>Activity 22/23</w:t>
            </w:r>
          </w:p>
          <w:p w14:paraId="7F821212" w14:textId="77777777" w:rsidR="00FD0203" w:rsidRPr="003B2326" w:rsidRDefault="00FD0203" w:rsidP="00FD0203">
            <w:pPr>
              <w:tabs>
                <w:tab w:val="left" w:pos="720"/>
                <w:tab w:val="center" w:pos="4513"/>
                <w:tab w:val="right" w:pos="9026"/>
              </w:tabs>
              <w:rPr>
                <w:rFonts w:cs="Arial"/>
                <w:color w:val="000000" w:themeColor="text1"/>
                <w:sz w:val="20"/>
              </w:rPr>
            </w:pPr>
          </w:p>
          <w:p w14:paraId="3BFC43C9" w14:textId="77777777" w:rsidR="00FD0203" w:rsidRPr="003B2326" w:rsidRDefault="00FD0203" w:rsidP="00FD0203">
            <w:pPr>
              <w:tabs>
                <w:tab w:val="left" w:pos="720"/>
                <w:tab w:val="center" w:pos="4513"/>
                <w:tab w:val="right" w:pos="9026"/>
              </w:tabs>
              <w:rPr>
                <w:rFonts w:cs="Arial"/>
                <w:color w:val="000000" w:themeColor="text1"/>
                <w:sz w:val="20"/>
              </w:rPr>
            </w:pPr>
            <w:r w:rsidRPr="003B2326">
              <w:rPr>
                <w:rFonts w:cs="Arial"/>
                <w:color w:val="000000" w:themeColor="text1"/>
                <w:sz w:val="20"/>
              </w:rPr>
              <w:t>Activity 23</w:t>
            </w:r>
          </w:p>
          <w:p w14:paraId="57C14A9D" w14:textId="77777777" w:rsidR="00FD0203" w:rsidRPr="003B2326" w:rsidRDefault="00FD0203" w:rsidP="00FD0203">
            <w:pPr>
              <w:tabs>
                <w:tab w:val="left" w:pos="720"/>
                <w:tab w:val="center" w:pos="4513"/>
                <w:tab w:val="right" w:pos="9026"/>
              </w:tabs>
              <w:rPr>
                <w:rFonts w:cs="Arial"/>
                <w:color w:val="000000" w:themeColor="text1"/>
                <w:sz w:val="20"/>
              </w:rPr>
            </w:pPr>
          </w:p>
        </w:tc>
        <w:tc>
          <w:tcPr>
            <w:tcW w:w="1980" w:type="dxa"/>
            <w:tcBorders>
              <w:top w:val="single" w:sz="4" w:space="0" w:color="auto"/>
              <w:left w:val="single" w:sz="4" w:space="0" w:color="auto"/>
              <w:bottom w:val="single" w:sz="4" w:space="0" w:color="auto"/>
            </w:tcBorders>
          </w:tcPr>
          <w:p w14:paraId="2D5845A6" w14:textId="6209D053" w:rsidR="00FD0203" w:rsidRPr="003B2326" w:rsidRDefault="00360D8E" w:rsidP="00FD0203">
            <w:pPr>
              <w:rPr>
                <w:rFonts w:cs="Arial"/>
                <w:color w:val="000000" w:themeColor="text1"/>
                <w:sz w:val="20"/>
              </w:rPr>
            </w:pPr>
            <w:r w:rsidRPr="003B2326">
              <w:rPr>
                <w:rFonts w:cs="Arial"/>
                <w:color w:val="000000" w:themeColor="text1"/>
                <w:sz w:val="20"/>
              </w:rPr>
              <w:t>Page 41</w:t>
            </w:r>
          </w:p>
          <w:p w14:paraId="2E74B843" w14:textId="77777777" w:rsidR="00FD0203" w:rsidRPr="003B2326" w:rsidRDefault="00FD0203" w:rsidP="00FD0203">
            <w:pPr>
              <w:rPr>
                <w:rFonts w:cs="Arial"/>
                <w:color w:val="000000" w:themeColor="text1"/>
                <w:sz w:val="20"/>
              </w:rPr>
            </w:pPr>
          </w:p>
          <w:p w14:paraId="4ECDBCB4" w14:textId="1C7FF445" w:rsidR="00FD0203" w:rsidRPr="003B2326" w:rsidRDefault="00360D8E" w:rsidP="00FD0203">
            <w:pPr>
              <w:rPr>
                <w:rFonts w:cs="Arial"/>
                <w:color w:val="000000" w:themeColor="text1"/>
                <w:sz w:val="20"/>
              </w:rPr>
            </w:pPr>
            <w:r w:rsidRPr="003B2326">
              <w:rPr>
                <w:rFonts w:cs="Arial"/>
                <w:color w:val="000000" w:themeColor="text1"/>
                <w:sz w:val="20"/>
              </w:rPr>
              <w:t>Page 78/80</w:t>
            </w:r>
          </w:p>
          <w:p w14:paraId="45CD217A" w14:textId="77777777" w:rsidR="00FD0203" w:rsidRPr="003B2326" w:rsidRDefault="00FD0203" w:rsidP="00FD0203">
            <w:pPr>
              <w:rPr>
                <w:rFonts w:cs="Arial"/>
                <w:color w:val="000000" w:themeColor="text1"/>
                <w:sz w:val="20"/>
              </w:rPr>
            </w:pPr>
          </w:p>
          <w:p w14:paraId="698A2839" w14:textId="41352091" w:rsidR="00FD0203" w:rsidRPr="003B2326" w:rsidRDefault="00FD0203" w:rsidP="00360D8E">
            <w:pPr>
              <w:rPr>
                <w:rFonts w:cs="Arial"/>
                <w:color w:val="000000" w:themeColor="text1"/>
                <w:sz w:val="20"/>
              </w:rPr>
            </w:pPr>
            <w:r w:rsidRPr="003B2326">
              <w:rPr>
                <w:rFonts w:cs="Arial"/>
                <w:color w:val="000000" w:themeColor="text1"/>
                <w:sz w:val="20"/>
              </w:rPr>
              <w:t xml:space="preserve">Page </w:t>
            </w:r>
            <w:r w:rsidR="00360D8E" w:rsidRPr="003B2326">
              <w:rPr>
                <w:rFonts w:cs="Arial"/>
                <w:color w:val="000000" w:themeColor="text1"/>
                <w:sz w:val="20"/>
              </w:rPr>
              <w:t>80</w:t>
            </w:r>
          </w:p>
        </w:tc>
      </w:tr>
    </w:tbl>
    <w:p w14:paraId="582755D6" w14:textId="77777777" w:rsidR="00FD0203" w:rsidRPr="00FD0203" w:rsidRDefault="00FD0203" w:rsidP="00FD0203">
      <w:pPr>
        <w:rPr>
          <w:rFonts w:cs="Arial"/>
          <w:sz w:val="20"/>
        </w:rPr>
      </w:pPr>
      <w:r w:rsidRPr="00FD0203">
        <w:rPr>
          <w:rFonts w:cs="Arial"/>
          <w:b/>
          <w:bCs/>
          <w:sz w:val="20"/>
        </w:rPr>
        <w:t>KEY:</w:t>
      </w:r>
      <w:r w:rsidRPr="00FD0203">
        <w:rPr>
          <w:rFonts w:cs="Arial"/>
          <w:b/>
          <w:bCs/>
          <w:sz w:val="20"/>
        </w:rPr>
        <w:tab/>
        <w:t>WS</w:t>
      </w:r>
      <w:r w:rsidRPr="00FD0203">
        <w:rPr>
          <w:rFonts w:cs="Arial"/>
          <w:sz w:val="20"/>
        </w:rPr>
        <w:t>=Work Sheet</w:t>
      </w:r>
      <w:r w:rsidRPr="00FD0203">
        <w:rPr>
          <w:rFonts w:cs="Arial"/>
          <w:sz w:val="20"/>
        </w:rPr>
        <w:tab/>
      </w:r>
      <w:r w:rsidRPr="00FD0203">
        <w:rPr>
          <w:rFonts w:cs="Arial"/>
          <w:sz w:val="20"/>
        </w:rPr>
        <w:tab/>
      </w:r>
      <w:r w:rsidRPr="00FD0203">
        <w:rPr>
          <w:rFonts w:cs="Arial"/>
          <w:b/>
          <w:bCs/>
          <w:sz w:val="20"/>
        </w:rPr>
        <w:t>TO/PO</w:t>
      </w:r>
      <w:r w:rsidRPr="00FD0203">
        <w:rPr>
          <w:rFonts w:cs="Arial"/>
          <w:sz w:val="20"/>
        </w:rPr>
        <w:t>=Tutor/Peer Observation</w:t>
      </w:r>
      <w:r w:rsidRPr="00FD0203">
        <w:rPr>
          <w:rFonts w:cs="Arial"/>
          <w:sz w:val="20"/>
        </w:rPr>
        <w:tab/>
      </w:r>
      <w:r w:rsidRPr="00FD0203">
        <w:rPr>
          <w:rFonts w:cs="Arial"/>
          <w:b/>
          <w:bCs/>
          <w:sz w:val="20"/>
        </w:rPr>
        <w:t>SS=Summary Sheet</w:t>
      </w:r>
      <w:r w:rsidRPr="00FD0203">
        <w:rPr>
          <w:rFonts w:cs="Arial"/>
          <w:sz w:val="20"/>
        </w:rPr>
        <w:tab/>
      </w:r>
      <w:r w:rsidRPr="00FD0203">
        <w:rPr>
          <w:rFonts w:cs="Arial"/>
          <w:sz w:val="20"/>
        </w:rPr>
        <w:tab/>
      </w:r>
      <w:r w:rsidRPr="00FD0203">
        <w:rPr>
          <w:rFonts w:cs="Arial"/>
          <w:sz w:val="20"/>
        </w:rPr>
        <w:tab/>
      </w:r>
      <w:r w:rsidRPr="00FD0203">
        <w:rPr>
          <w:rFonts w:cs="Arial"/>
          <w:b/>
          <w:bCs/>
          <w:sz w:val="20"/>
        </w:rPr>
        <w:t>P</w:t>
      </w:r>
      <w:r w:rsidRPr="00FD0203">
        <w:rPr>
          <w:rFonts w:cs="Arial"/>
          <w:sz w:val="20"/>
        </w:rPr>
        <w:t>=Plan</w:t>
      </w:r>
      <w:r w:rsidRPr="00FD0203">
        <w:rPr>
          <w:rFonts w:cs="Arial"/>
          <w:sz w:val="20"/>
        </w:rPr>
        <w:tab/>
      </w:r>
      <w:r w:rsidRPr="00FD0203">
        <w:rPr>
          <w:rFonts w:cs="Arial"/>
          <w:sz w:val="20"/>
        </w:rPr>
        <w:tab/>
      </w:r>
      <w:r w:rsidRPr="00FD0203">
        <w:rPr>
          <w:rFonts w:cs="Arial"/>
          <w:b/>
          <w:bCs/>
          <w:sz w:val="20"/>
        </w:rPr>
        <w:t>O</w:t>
      </w:r>
      <w:r w:rsidRPr="00FD0203">
        <w:rPr>
          <w:rFonts w:cs="Arial"/>
          <w:sz w:val="20"/>
        </w:rPr>
        <w:t>=Other</w:t>
      </w:r>
    </w:p>
    <w:tbl>
      <w:tblPr>
        <w:tblpPr w:leftFromText="180" w:rightFromText="180" w:vertAnchor="text" w:horzAnchor="margin" w:tblpXSpec="right" w:tblpY="3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tblGrid>
      <w:tr w:rsidR="00FD0203" w:rsidRPr="00FD0203" w14:paraId="743CB816" w14:textId="77777777" w:rsidTr="00FD0203">
        <w:tc>
          <w:tcPr>
            <w:tcW w:w="1384" w:type="dxa"/>
            <w:shd w:val="clear" w:color="auto" w:fill="auto"/>
          </w:tcPr>
          <w:p w14:paraId="3D9A76D0" w14:textId="77777777" w:rsidR="00FD0203" w:rsidRPr="00FD0203" w:rsidRDefault="00FD0203" w:rsidP="00FD0203">
            <w:pPr>
              <w:rPr>
                <w:rFonts w:cs="Arial"/>
                <w:b/>
                <w:spacing w:val="-3"/>
                <w:sz w:val="18"/>
                <w:szCs w:val="18"/>
              </w:rPr>
            </w:pPr>
          </w:p>
        </w:tc>
        <w:tc>
          <w:tcPr>
            <w:tcW w:w="1418" w:type="dxa"/>
            <w:shd w:val="clear" w:color="auto" w:fill="auto"/>
          </w:tcPr>
          <w:p w14:paraId="69CCE366" w14:textId="77777777" w:rsidR="00FD0203" w:rsidRPr="00FD0203" w:rsidRDefault="00FD0203" w:rsidP="00FD0203">
            <w:pPr>
              <w:rPr>
                <w:rFonts w:cs="Arial"/>
                <w:b/>
                <w:spacing w:val="-3"/>
                <w:sz w:val="18"/>
                <w:szCs w:val="18"/>
              </w:rPr>
            </w:pPr>
            <w:r w:rsidRPr="00FD0203">
              <w:rPr>
                <w:rFonts w:cs="Arial"/>
                <w:b/>
                <w:spacing w:val="-3"/>
                <w:sz w:val="18"/>
                <w:szCs w:val="18"/>
              </w:rPr>
              <w:t xml:space="preserve">RITS </w:t>
            </w:r>
          </w:p>
        </w:tc>
      </w:tr>
      <w:tr w:rsidR="00FD0203" w:rsidRPr="00FD0203" w14:paraId="387B46A9" w14:textId="77777777" w:rsidTr="00FD0203">
        <w:tc>
          <w:tcPr>
            <w:tcW w:w="1384" w:type="dxa"/>
            <w:shd w:val="clear" w:color="auto" w:fill="auto"/>
          </w:tcPr>
          <w:p w14:paraId="586F23BE" w14:textId="77777777" w:rsidR="00FD0203" w:rsidRPr="00FD0203" w:rsidRDefault="00FD0203" w:rsidP="00FD0203">
            <w:pPr>
              <w:rPr>
                <w:rFonts w:cs="Arial"/>
                <w:b/>
                <w:spacing w:val="-3"/>
                <w:sz w:val="18"/>
                <w:szCs w:val="18"/>
              </w:rPr>
            </w:pPr>
            <w:r w:rsidRPr="00FD0203">
              <w:rPr>
                <w:rFonts w:cs="Arial"/>
                <w:b/>
                <w:spacing w:val="-3"/>
                <w:sz w:val="18"/>
                <w:szCs w:val="18"/>
              </w:rPr>
              <w:t>Level 1</w:t>
            </w:r>
          </w:p>
        </w:tc>
        <w:tc>
          <w:tcPr>
            <w:tcW w:w="1418" w:type="dxa"/>
            <w:shd w:val="clear" w:color="auto" w:fill="auto"/>
          </w:tcPr>
          <w:p w14:paraId="3ABB24B0" w14:textId="77777777" w:rsidR="00FD0203" w:rsidRPr="00FD0203" w:rsidRDefault="00FD0203" w:rsidP="00FD0203">
            <w:pPr>
              <w:rPr>
                <w:rFonts w:cs="Arial"/>
                <w:b/>
                <w:spacing w:val="-3"/>
                <w:sz w:val="18"/>
                <w:szCs w:val="18"/>
              </w:rPr>
            </w:pPr>
            <w:r w:rsidRPr="00FD0203">
              <w:rPr>
                <w:rFonts w:cs="Arial"/>
                <w:b/>
                <w:spacing w:val="-3"/>
                <w:sz w:val="18"/>
                <w:szCs w:val="18"/>
              </w:rPr>
              <w:t>R/504/1638</w:t>
            </w:r>
          </w:p>
        </w:tc>
      </w:tr>
    </w:tbl>
    <w:p w14:paraId="504CC98F" w14:textId="042F705C" w:rsidR="00FD0203" w:rsidRPr="00FD0203" w:rsidRDefault="00FD0203" w:rsidP="00FD0203">
      <w:pPr>
        <w:rPr>
          <w:rFonts w:cs="Arial"/>
          <w:i/>
          <w:iCs/>
          <w:sz w:val="20"/>
        </w:rPr>
      </w:pPr>
      <w:r w:rsidRPr="00FD0203">
        <w:rPr>
          <w:rFonts w:cs="Arial"/>
          <w:b/>
          <w:bCs/>
          <w:sz w:val="20"/>
        </w:rPr>
        <w:t xml:space="preserve">NB </w:t>
      </w:r>
      <w:r w:rsidRPr="00FD0203">
        <w:rPr>
          <w:rFonts w:cs="Arial"/>
          <w:i/>
          <w:iCs/>
          <w:sz w:val="20"/>
        </w:rPr>
        <w:t xml:space="preserve">You do not need to write in more than 2 occasions in the Evidence column e.g. first piece of evidence, best piece of </w:t>
      </w:r>
      <w:r>
        <w:rPr>
          <w:rFonts w:cs="Arial"/>
          <w:i/>
          <w:iCs/>
          <w:sz w:val="20"/>
        </w:rPr>
        <w:t>evidenc</w:t>
      </w:r>
    </w:p>
    <w:p w14:paraId="2CDD5D93" w14:textId="77777777" w:rsidR="00FD0203" w:rsidRPr="00FD0203" w:rsidRDefault="00FD0203" w:rsidP="00FD0203">
      <w:pPr>
        <w:keepNext/>
        <w:keepLines/>
        <w:spacing w:before="480"/>
        <w:outlineLvl w:val="0"/>
        <w:rPr>
          <w:rFonts w:eastAsiaTheme="majorEastAsia" w:cs="Arial"/>
          <w:b/>
          <w:bCs/>
          <w:color w:val="365F91" w:themeColor="accent1" w:themeShade="BF"/>
          <w:sz w:val="20"/>
          <w:szCs w:val="28"/>
        </w:rPr>
      </w:pPr>
      <w:r w:rsidRPr="00FD0203">
        <w:rPr>
          <w:rFonts w:eastAsiaTheme="majorEastAsia" w:cs="Arial"/>
          <w:b/>
          <w:bCs/>
          <w:color w:val="365F91" w:themeColor="accent1" w:themeShade="BF"/>
          <w:sz w:val="20"/>
          <w:szCs w:val="28"/>
        </w:rPr>
        <w:t>Level achieved</w:t>
      </w:r>
      <w:r w:rsidRPr="00FD0203">
        <w:rPr>
          <w:rFonts w:eastAsiaTheme="majorEastAsia" w:cs="Arial"/>
          <w:b/>
          <w:bCs/>
          <w:color w:val="365F91" w:themeColor="accent1" w:themeShade="BF"/>
          <w:sz w:val="20"/>
          <w:szCs w:val="28"/>
        </w:rPr>
        <w:tab/>
        <w:t>__________________________________</w:t>
      </w:r>
      <w:r w:rsidRPr="00FD0203">
        <w:rPr>
          <w:rFonts w:eastAsiaTheme="majorEastAsia" w:cs="Arial"/>
          <w:b/>
          <w:bCs/>
          <w:color w:val="365F91" w:themeColor="accent1" w:themeShade="BF"/>
          <w:sz w:val="20"/>
          <w:szCs w:val="28"/>
        </w:rPr>
        <w:tab/>
      </w:r>
      <w:r w:rsidRPr="00FD0203">
        <w:rPr>
          <w:rFonts w:eastAsiaTheme="majorEastAsia" w:cs="Arial"/>
          <w:b/>
          <w:bCs/>
          <w:color w:val="365F91" w:themeColor="accent1" w:themeShade="BF"/>
          <w:sz w:val="20"/>
          <w:szCs w:val="28"/>
        </w:rPr>
        <w:tab/>
      </w:r>
      <w:r w:rsidRPr="00FD0203">
        <w:rPr>
          <w:rFonts w:eastAsiaTheme="majorEastAsia" w:cs="Arial"/>
          <w:b/>
          <w:bCs/>
          <w:color w:val="365F91" w:themeColor="accent1" w:themeShade="BF"/>
          <w:sz w:val="20"/>
          <w:szCs w:val="28"/>
        </w:rPr>
        <w:tab/>
      </w:r>
      <w:r w:rsidRPr="00FD0203">
        <w:rPr>
          <w:rFonts w:eastAsiaTheme="majorEastAsia" w:cs="Arial"/>
          <w:b/>
          <w:bCs/>
          <w:color w:val="365F91" w:themeColor="accent1" w:themeShade="BF"/>
          <w:sz w:val="20"/>
          <w:szCs w:val="28"/>
        </w:rPr>
        <w:tab/>
      </w:r>
      <w:r w:rsidRPr="00FD0203">
        <w:rPr>
          <w:rFonts w:eastAsiaTheme="majorEastAsia" w:cs="Arial"/>
          <w:b/>
          <w:bCs/>
          <w:color w:val="365F91" w:themeColor="accent1" w:themeShade="BF"/>
          <w:sz w:val="20"/>
          <w:szCs w:val="28"/>
        </w:rPr>
        <w:tab/>
      </w:r>
      <w:r w:rsidRPr="00FD0203">
        <w:rPr>
          <w:rFonts w:eastAsiaTheme="majorEastAsia" w:cs="Arial"/>
          <w:b/>
          <w:bCs/>
          <w:color w:val="365F91" w:themeColor="accent1" w:themeShade="BF"/>
          <w:sz w:val="20"/>
          <w:szCs w:val="28"/>
        </w:rPr>
        <w:tab/>
        <w:t xml:space="preserve">Date </w:t>
      </w:r>
      <w:r w:rsidRPr="00FD0203">
        <w:rPr>
          <w:rFonts w:eastAsiaTheme="majorEastAsia" w:cs="Arial"/>
          <w:b/>
          <w:bCs/>
          <w:color w:val="365F91" w:themeColor="accent1" w:themeShade="BF"/>
          <w:sz w:val="20"/>
          <w:szCs w:val="28"/>
        </w:rPr>
        <w:tab/>
        <w:t>________________________</w:t>
      </w:r>
    </w:p>
    <w:p w14:paraId="435B9616" w14:textId="77777777" w:rsidR="00FD0203" w:rsidRPr="00FD0203" w:rsidRDefault="00FD0203" w:rsidP="00FD0203">
      <w:pPr>
        <w:rPr>
          <w:rFonts w:cs="Arial"/>
          <w:b/>
          <w:bCs/>
          <w:sz w:val="20"/>
        </w:rPr>
      </w:pPr>
    </w:p>
    <w:p w14:paraId="2B99A0FC" w14:textId="77777777" w:rsidR="00FD0203" w:rsidRPr="00FD0203" w:rsidRDefault="00FD0203" w:rsidP="00FD0203">
      <w:pPr>
        <w:rPr>
          <w:rFonts w:cs="Arial"/>
          <w:b/>
          <w:bCs/>
          <w:sz w:val="20"/>
        </w:rPr>
      </w:pPr>
      <w:r w:rsidRPr="00FD0203">
        <w:rPr>
          <w:rFonts w:cs="Arial"/>
          <w:b/>
          <w:bCs/>
          <w:sz w:val="20"/>
        </w:rPr>
        <w:t>Signed</w:t>
      </w:r>
      <w:r w:rsidRPr="00FD0203">
        <w:rPr>
          <w:rFonts w:cs="Arial"/>
          <w:b/>
          <w:bCs/>
          <w:sz w:val="20"/>
        </w:rPr>
        <w:tab/>
      </w:r>
      <w:r w:rsidRPr="00FD0203">
        <w:rPr>
          <w:rFonts w:cs="Arial"/>
          <w:b/>
          <w:bCs/>
          <w:sz w:val="20"/>
        </w:rPr>
        <w:tab/>
        <w:t>__________________________________</w:t>
      </w:r>
      <w:r w:rsidRPr="00FD0203">
        <w:rPr>
          <w:rFonts w:cs="Arial"/>
          <w:b/>
          <w:bCs/>
          <w:sz w:val="20"/>
        </w:rPr>
        <w:tab/>
      </w:r>
      <w:r w:rsidRPr="00FD0203">
        <w:rPr>
          <w:rFonts w:cs="Arial"/>
          <w:b/>
          <w:bCs/>
          <w:sz w:val="20"/>
        </w:rPr>
        <w:tab/>
      </w:r>
      <w:r w:rsidRPr="00FD0203">
        <w:rPr>
          <w:rFonts w:cs="Arial"/>
          <w:b/>
          <w:bCs/>
          <w:sz w:val="20"/>
        </w:rPr>
        <w:tab/>
      </w:r>
      <w:r w:rsidRPr="00FD0203">
        <w:rPr>
          <w:rFonts w:cs="Arial"/>
          <w:b/>
          <w:bCs/>
          <w:sz w:val="20"/>
        </w:rPr>
        <w:tab/>
      </w:r>
      <w:r w:rsidRPr="00FD0203">
        <w:rPr>
          <w:rFonts w:cs="Arial"/>
          <w:b/>
          <w:bCs/>
          <w:sz w:val="20"/>
        </w:rPr>
        <w:tab/>
        <w:t xml:space="preserve">           Learner</w:t>
      </w:r>
      <w:r w:rsidRPr="00FD0203">
        <w:rPr>
          <w:rFonts w:cs="Arial"/>
          <w:b/>
          <w:bCs/>
          <w:sz w:val="20"/>
        </w:rPr>
        <w:tab/>
        <w:t>________________________</w:t>
      </w:r>
    </w:p>
    <w:p w14:paraId="3FC1B8F7" w14:textId="77777777" w:rsidR="00FD0203" w:rsidRPr="00FD0203" w:rsidRDefault="00FD0203" w:rsidP="00FD0203">
      <w:pPr>
        <w:rPr>
          <w:rFonts w:cs="Arial"/>
          <w:b/>
          <w:bCs/>
          <w:sz w:val="20"/>
        </w:rPr>
      </w:pPr>
    </w:p>
    <w:p w14:paraId="05E1B845" w14:textId="77777777" w:rsidR="00FD0203" w:rsidRPr="00FD0203" w:rsidRDefault="00FD0203" w:rsidP="00FD0203">
      <w:pPr>
        <w:rPr>
          <w:rFonts w:cs="Arial"/>
          <w:b/>
          <w:i/>
          <w:sz w:val="18"/>
          <w:szCs w:val="18"/>
          <w:lang w:val="es-ES"/>
        </w:rPr>
      </w:pPr>
    </w:p>
    <w:p w14:paraId="35B0719D" w14:textId="77777777" w:rsidR="00FD0203" w:rsidRPr="00FD0203" w:rsidRDefault="00FD0203" w:rsidP="00FD0203">
      <w:pPr>
        <w:rPr>
          <w:rFonts w:cs="Arial"/>
          <w:b/>
          <w:bCs/>
          <w:sz w:val="18"/>
          <w:szCs w:val="18"/>
        </w:rPr>
      </w:pPr>
    </w:p>
    <w:p w14:paraId="4D0375F7" w14:textId="77777777" w:rsidR="00FD0203" w:rsidRPr="00FD0203" w:rsidRDefault="00FD0203" w:rsidP="00FD0203">
      <w:pPr>
        <w:rPr>
          <w:rFonts w:cs="Arial"/>
          <w:b/>
          <w:bCs/>
          <w:sz w:val="18"/>
          <w:szCs w:val="18"/>
        </w:rPr>
      </w:pPr>
    </w:p>
    <w:p w14:paraId="18D16E15" w14:textId="77777777" w:rsidR="00FD0203" w:rsidRPr="00FD0203" w:rsidRDefault="00FD0203" w:rsidP="00FD0203">
      <w:pPr>
        <w:rPr>
          <w:rFonts w:cs="Arial"/>
          <w:b/>
          <w:bCs/>
          <w:szCs w:val="24"/>
        </w:rPr>
      </w:pPr>
      <w:r w:rsidRPr="00FD0203">
        <w:rPr>
          <w:rFonts w:cs="Arial"/>
          <w:b/>
          <w:bCs/>
          <w:szCs w:val="24"/>
        </w:rPr>
        <w:lastRenderedPageBreak/>
        <w:t xml:space="preserve">NAME ________________________________________ </w:t>
      </w:r>
      <w:r w:rsidRPr="00FD0203">
        <w:rPr>
          <w:rFonts w:cs="Arial"/>
          <w:b/>
          <w:bCs/>
          <w:szCs w:val="24"/>
        </w:rPr>
        <w:tab/>
      </w:r>
      <w:r w:rsidRPr="00FD0203">
        <w:rPr>
          <w:rFonts w:cs="Arial"/>
          <w:b/>
          <w:bCs/>
          <w:szCs w:val="24"/>
        </w:rPr>
        <w:tab/>
        <w:t>UNIT TITLE:</w:t>
      </w:r>
      <w:r w:rsidRPr="00FD0203">
        <w:rPr>
          <w:rFonts w:cs="Arial"/>
          <w:b/>
          <w:bCs/>
          <w:szCs w:val="24"/>
        </w:rPr>
        <w:tab/>
        <w:t>TU Rep Skills</w:t>
      </w:r>
      <w:r w:rsidRPr="00FD0203">
        <w:rPr>
          <w:rFonts w:cs="Arial"/>
          <w:b/>
          <w:bCs/>
          <w:szCs w:val="24"/>
        </w:rPr>
        <w:tab/>
      </w:r>
      <w:r w:rsidRPr="00FD0203">
        <w:rPr>
          <w:rFonts w:cs="Arial"/>
          <w:b/>
          <w:bCs/>
          <w:szCs w:val="24"/>
        </w:rPr>
        <w:tab/>
        <w:t xml:space="preserve">   </w:t>
      </w:r>
      <w:r w:rsidRPr="00FD0203">
        <w:rPr>
          <w:rFonts w:cs="Arial"/>
          <w:b/>
          <w:bCs/>
          <w:szCs w:val="24"/>
        </w:rPr>
        <w:tab/>
      </w:r>
      <w:r w:rsidRPr="00FD0203">
        <w:rPr>
          <w:rFonts w:cs="Arial"/>
          <w:b/>
          <w:bCs/>
          <w:szCs w:val="24"/>
        </w:rPr>
        <w:tab/>
        <w:t>6 credits</w:t>
      </w:r>
    </w:p>
    <w:p w14:paraId="3578DDF1" w14:textId="77777777" w:rsidR="00FD0203" w:rsidRPr="00FD0203" w:rsidRDefault="00FD0203" w:rsidP="00FD0203">
      <w:pPr>
        <w:rPr>
          <w:rFonts w:cs="Arial"/>
          <w:b/>
          <w:bCs/>
          <w:sz w:val="18"/>
          <w:szCs w:val="18"/>
        </w:rPr>
      </w:pPr>
    </w:p>
    <w:tbl>
      <w:tblPr>
        <w:tblW w:w="142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56"/>
        <w:gridCol w:w="6849"/>
        <w:gridCol w:w="2406"/>
        <w:gridCol w:w="2172"/>
      </w:tblGrid>
      <w:tr w:rsidR="00FD0203" w:rsidRPr="00FD0203" w14:paraId="7A05F5A2" w14:textId="77777777" w:rsidTr="00FD0203">
        <w:tc>
          <w:tcPr>
            <w:tcW w:w="2856" w:type="dxa"/>
            <w:tcBorders>
              <w:top w:val="single" w:sz="4" w:space="0" w:color="auto"/>
              <w:bottom w:val="single" w:sz="4" w:space="0" w:color="auto"/>
              <w:right w:val="single" w:sz="4" w:space="0" w:color="auto"/>
            </w:tcBorders>
          </w:tcPr>
          <w:p w14:paraId="78E736DF" w14:textId="77777777" w:rsidR="00FD0203" w:rsidRPr="00FD0203" w:rsidRDefault="00FD0203" w:rsidP="00FD0203">
            <w:pPr>
              <w:jc w:val="center"/>
              <w:rPr>
                <w:rFonts w:cs="Arial"/>
                <w:b/>
                <w:bCs/>
                <w:sz w:val="18"/>
                <w:szCs w:val="18"/>
              </w:rPr>
            </w:pPr>
            <w:r w:rsidRPr="00FD0203">
              <w:rPr>
                <w:rFonts w:cs="Arial"/>
                <w:b/>
                <w:bCs/>
                <w:sz w:val="18"/>
                <w:szCs w:val="18"/>
              </w:rPr>
              <w:t>LEARNING OUTCOMES</w:t>
            </w:r>
          </w:p>
          <w:p w14:paraId="5930FE6C" w14:textId="77777777" w:rsidR="00FD0203" w:rsidRPr="00FD0203" w:rsidRDefault="00FD0203" w:rsidP="00FD0203">
            <w:pPr>
              <w:jc w:val="center"/>
              <w:rPr>
                <w:rFonts w:cs="Arial"/>
                <w:b/>
                <w:bCs/>
                <w:sz w:val="18"/>
                <w:szCs w:val="18"/>
              </w:rPr>
            </w:pPr>
            <w:r w:rsidRPr="00FD0203">
              <w:rPr>
                <w:rFonts w:cs="Arial"/>
                <w:b/>
                <w:bCs/>
                <w:sz w:val="18"/>
                <w:szCs w:val="18"/>
              </w:rPr>
              <w:t>The learner should be able to</w:t>
            </w:r>
          </w:p>
        </w:tc>
        <w:tc>
          <w:tcPr>
            <w:tcW w:w="6849" w:type="dxa"/>
            <w:tcBorders>
              <w:top w:val="single" w:sz="4" w:space="0" w:color="auto"/>
              <w:left w:val="single" w:sz="4" w:space="0" w:color="auto"/>
              <w:bottom w:val="single" w:sz="4" w:space="0" w:color="auto"/>
              <w:right w:val="single" w:sz="4" w:space="0" w:color="auto"/>
            </w:tcBorders>
          </w:tcPr>
          <w:p w14:paraId="479D675A" w14:textId="77777777" w:rsidR="00FD0203" w:rsidRPr="00FD0203" w:rsidRDefault="00FD0203" w:rsidP="00FD0203">
            <w:pPr>
              <w:keepNext/>
              <w:keepLines/>
              <w:spacing w:before="480"/>
              <w:outlineLvl w:val="0"/>
              <w:rPr>
                <w:rFonts w:eastAsiaTheme="majorEastAsia" w:cs="Arial"/>
                <w:b/>
                <w:bCs/>
                <w:color w:val="365F91" w:themeColor="accent1" w:themeShade="BF"/>
                <w:sz w:val="18"/>
                <w:szCs w:val="18"/>
              </w:rPr>
            </w:pPr>
            <w:r w:rsidRPr="00FD0203">
              <w:rPr>
                <w:rFonts w:eastAsiaTheme="majorEastAsia" w:cs="Arial"/>
                <w:b/>
                <w:bCs/>
                <w:color w:val="365F91" w:themeColor="accent1" w:themeShade="BF"/>
                <w:sz w:val="18"/>
                <w:szCs w:val="18"/>
              </w:rPr>
              <w:t>LEVEL 1</w:t>
            </w:r>
          </w:p>
          <w:p w14:paraId="7C92B3AB" w14:textId="77777777" w:rsidR="00FD0203" w:rsidRPr="00FD0203" w:rsidRDefault="00FD0203" w:rsidP="00FD0203">
            <w:pPr>
              <w:jc w:val="center"/>
              <w:rPr>
                <w:rFonts w:cs="Arial"/>
                <w:b/>
                <w:sz w:val="18"/>
                <w:szCs w:val="18"/>
              </w:rPr>
            </w:pPr>
            <w:r w:rsidRPr="00FD0203">
              <w:rPr>
                <w:rFonts w:cs="Arial"/>
                <w:b/>
                <w:sz w:val="18"/>
                <w:szCs w:val="18"/>
              </w:rPr>
              <w:t>The learner has achieved the outcome because s/he can</w:t>
            </w:r>
          </w:p>
        </w:tc>
        <w:tc>
          <w:tcPr>
            <w:tcW w:w="2406" w:type="dxa"/>
            <w:tcBorders>
              <w:top w:val="single" w:sz="4" w:space="0" w:color="auto"/>
              <w:left w:val="single" w:sz="4" w:space="0" w:color="auto"/>
              <w:bottom w:val="single" w:sz="4" w:space="0" w:color="auto"/>
              <w:right w:val="single" w:sz="4" w:space="0" w:color="auto"/>
            </w:tcBorders>
          </w:tcPr>
          <w:p w14:paraId="2303AE5E" w14:textId="77777777" w:rsidR="00FD0203" w:rsidRPr="00503098" w:rsidRDefault="00FD0203" w:rsidP="00FD0203">
            <w:pPr>
              <w:keepNext/>
              <w:keepLines/>
              <w:spacing w:before="480"/>
              <w:outlineLvl w:val="0"/>
              <w:rPr>
                <w:rFonts w:eastAsiaTheme="majorEastAsia" w:cs="Arial"/>
                <w:b/>
                <w:bCs/>
                <w:color w:val="365F91" w:themeColor="accent1" w:themeShade="BF"/>
                <w:sz w:val="22"/>
                <w:szCs w:val="22"/>
              </w:rPr>
            </w:pPr>
            <w:r w:rsidRPr="00503098">
              <w:rPr>
                <w:rFonts w:eastAsiaTheme="majorEastAsia" w:cs="Arial"/>
                <w:b/>
                <w:bCs/>
                <w:color w:val="365F91" w:themeColor="accent1" w:themeShade="BF"/>
                <w:sz w:val="22"/>
                <w:szCs w:val="22"/>
              </w:rPr>
              <w:t>EVIDENCE</w:t>
            </w:r>
          </w:p>
        </w:tc>
        <w:tc>
          <w:tcPr>
            <w:tcW w:w="2172" w:type="dxa"/>
            <w:tcBorders>
              <w:top w:val="single" w:sz="4" w:space="0" w:color="auto"/>
              <w:left w:val="single" w:sz="4" w:space="0" w:color="auto"/>
              <w:bottom w:val="single" w:sz="4" w:space="0" w:color="auto"/>
            </w:tcBorders>
          </w:tcPr>
          <w:p w14:paraId="5F4520BE" w14:textId="77777777" w:rsidR="00FD0203" w:rsidRPr="00503098" w:rsidRDefault="00FD0203" w:rsidP="00FD0203">
            <w:pPr>
              <w:keepNext/>
              <w:keepLines/>
              <w:spacing w:before="480"/>
              <w:outlineLvl w:val="0"/>
              <w:rPr>
                <w:rFonts w:eastAsiaTheme="majorEastAsia" w:cs="Arial"/>
                <w:b/>
                <w:bCs/>
                <w:color w:val="365F91" w:themeColor="accent1" w:themeShade="BF"/>
                <w:sz w:val="22"/>
                <w:szCs w:val="22"/>
              </w:rPr>
            </w:pPr>
            <w:r w:rsidRPr="00503098">
              <w:rPr>
                <w:rFonts w:eastAsiaTheme="majorEastAsia" w:cs="Arial"/>
                <w:b/>
                <w:bCs/>
                <w:color w:val="365F91" w:themeColor="accent1" w:themeShade="BF"/>
                <w:sz w:val="22"/>
                <w:szCs w:val="22"/>
              </w:rPr>
              <w:t>LOCATION</w:t>
            </w:r>
          </w:p>
        </w:tc>
      </w:tr>
      <w:tr w:rsidR="00FD0203" w:rsidRPr="00FD0203" w14:paraId="4609C244" w14:textId="77777777" w:rsidTr="00FD0203">
        <w:trPr>
          <w:trHeight w:val="1101"/>
        </w:trPr>
        <w:tc>
          <w:tcPr>
            <w:tcW w:w="2856" w:type="dxa"/>
            <w:tcBorders>
              <w:top w:val="single" w:sz="4" w:space="0" w:color="auto"/>
              <w:bottom w:val="single" w:sz="4" w:space="0" w:color="auto"/>
              <w:right w:val="single" w:sz="4" w:space="0" w:color="auto"/>
            </w:tcBorders>
          </w:tcPr>
          <w:p w14:paraId="51AD352C" w14:textId="77777777" w:rsidR="00FD0203" w:rsidRPr="003B2326" w:rsidRDefault="00FD0203" w:rsidP="00FD0203">
            <w:pPr>
              <w:rPr>
                <w:rFonts w:cs="Arial"/>
                <w:sz w:val="20"/>
                <w:lang w:eastAsia="en-GB"/>
              </w:rPr>
            </w:pPr>
            <w:r w:rsidRPr="003B2326">
              <w:rPr>
                <w:rFonts w:cs="Arial"/>
                <w:sz w:val="20"/>
                <w:lang w:eastAsia="en-GB"/>
              </w:rPr>
              <w:t>1. Be able to interpret discussions and develop a trade union response.</w:t>
            </w:r>
          </w:p>
          <w:p w14:paraId="7CDDB36B" w14:textId="77777777" w:rsidR="00FD0203" w:rsidRPr="003B2326" w:rsidRDefault="00FD0203" w:rsidP="00FD0203">
            <w:pPr>
              <w:rPr>
                <w:rFonts w:cs="Arial"/>
                <w:sz w:val="20"/>
              </w:rPr>
            </w:pPr>
          </w:p>
        </w:tc>
        <w:tc>
          <w:tcPr>
            <w:tcW w:w="6849" w:type="dxa"/>
            <w:tcBorders>
              <w:top w:val="single" w:sz="4" w:space="0" w:color="auto"/>
              <w:left w:val="single" w:sz="4" w:space="0" w:color="auto"/>
              <w:bottom w:val="single" w:sz="4" w:space="0" w:color="auto"/>
              <w:right w:val="single" w:sz="4" w:space="0" w:color="auto"/>
            </w:tcBorders>
          </w:tcPr>
          <w:p w14:paraId="6039194A" w14:textId="77777777" w:rsidR="00FD0203" w:rsidRPr="003B2326" w:rsidRDefault="00FD0203" w:rsidP="00FD0203">
            <w:pPr>
              <w:numPr>
                <w:ilvl w:val="1"/>
                <w:numId w:val="66"/>
              </w:numPr>
              <w:rPr>
                <w:rFonts w:cs="Arial"/>
                <w:sz w:val="20"/>
                <w:lang w:eastAsia="en-GB"/>
              </w:rPr>
            </w:pPr>
            <w:r w:rsidRPr="003B2326">
              <w:rPr>
                <w:rFonts w:cs="Arial"/>
                <w:sz w:val="20"/>
                <w:lang w:eastAsia="en-GB"/>
              </w:rPr>
              <w:t>Use listening and questioning techniques to clarify or confirm understanding of trade union discussions.</w:t>
            </w:r>
          </w:p>
          <w:p w14:paraId="098C0AD2" w14:textId="77777777" w:rsidR="00FD0203" w:rsidRPr="003B2326" w:rsidRDefault="00FD0203" w:rsidP="00FD0203">
            <w:pPr>
              <w:ind w:left="360"/>
              <w:rPr>
                <w:rFonts w:cs="Arial"/>
                <w:sz w:val="20"/>
                <w:lang w:eastAsia="en-GB"/>
              </w:rPr>
            </w:pPr>
          </w:p>
          <w:p w14:paraId="5C87D315" w14:textId="77777777" w:rsidR="00FD0203" w:rsidRPr="003B2326" w:rsidRDefault="00FD0203" w:rsidP="00FD0203">
            <w:pPr>
              <w:numPr>
                <w:ilvl w:val="1"/>
                <w:numId w:val="66"/>
              </w:numPr>
              <w:rPr>
                <w:rFonts w:cs="Arial"/>
                <w:sz w:val="20"/>
                <w:lang w:eastAsia="en-GB"/>
              </w:rPr>
            </w:pPr>
            <w:r w:rsidRPr="003B2326">
              <w:rPr>
                <w:rFonts w:cs="Arial"/>
                <w:sz w:val="20"/>
                <w:lang w:eastAsia="en-GB"/>
              </w:rPr>
              <w:t>Identify key points from discussions.</w:t>
            </w:r>
          </w:p>
          <w:p w14:paraId="61B9C0B1" w14:textId="77777777" w:rsidR="00FD0203" w:rsidRPr="003B2326" w:rsidRDefault="00FD0203" w:rsidP="00FD0203">
            <w:pPr>
              <w:ind w:left="360"/>
              <w:rPr>
                <w:rFonts w:cs="Arial"/>
                <w:sz w:val="20"/>
                <w:lang w:eastAsia="en-GB"/>
              </w:rPr>
            </w:pPr>
          </w:p>
          <w:p w14:paraId="2E222E01" w14:textId="77777777" w:rsidR="00FD0203" w:rsidRPr="003B2326" w:rsidRDefault="00FD0203" w:rsidP="00FD0203">
            <w:pPr>
              <w:numPr>
                <w:ilvl w:val="1"/>
                <w:numId w:val="66"/>
              </w:numPr>
              <w:rPr>
                <w:rFonts w:cs="Arial"/>
                <w:sz w:val="20"/>
                <w:lang w:eastAsia="en-GB"/>
              </w:rPr>
            </w:pPr>
            <w:r w:rsidRPr="003B2326">
              <w:rPr>
                <w:rFonts w:cs="Arial"/>
                <w:sz w:val="20"/>
                <w:lang w:eastAsia="en-GB"/>
              </w:rPr>
              <w:t>Outline a trade union response to discussions.</w:t>
            </w:r>
          </w:p>
          <w:p w14:paraId="704B9ED2" w14:textId="77777777" w:rsidR="00FD0203" w:rsidRPr="003B2326" w:rsidRDefault="00FD0203" w:rsidP="00FD0203">
            <w:pPr>
              <w:tabs>
                <w:tab w:val="left" w:pos="387"/>
              </w:tabs>
              <w:rPr>
                <w:rFonts w:cs="Arial"/>
                <w:i/>
                <w:color w:val="FF0000"/>
                <w:sz w:val="20"/>
              </w:rPr>
            </w:pPr>
          </w:p>
        </w:tc>
        <w:tc>
          <w:tcPr>
            <w:tcW w:w="2406" w:type="dxa"/>
            <w:tcBorders>
              <w:top w:val="single" w:sz="4" w:space="0" w:color="auto"/>
              <w:left w:val="single" w:sz="4" w:space="0" w:color="auto"/>
              <w:bottom w:val="single" w:sz="4" w:space="0" w:color="auto"/>
              <w:right w:val="single" w:sz="4" w:space="0" w:color="auto"/>
            </w:tcBorders>
          </w:tcPr>
          <w:p w14:paraId="2018E2EA" w14:textId="77777777" w:rsidR="00FD0203" w:rsidRPr="003B2326" w:rsidRDefault="00FD0203" w:rsidP="00FD0203">
            <w:pPr>
              <w:tabs>
                <w:tab w:val="left" w:pos="720"/>
                <w:tab w:val="center" w:pos="4513"/>
                <w:tab w:val="right" w:pos="9026"/>
              </w:tabs>
              <w:rPr>
                <w:rFonts w:cs="Arial"/>
                <w:color w:val="000000" w:themeColor="text1"/>
                <w:sz w:val="20"/>
              </w:rPr>
            </w:pPr>
            <w:r w:rsidRPr="003B2326">
              <w:rPr>
                <w:rFonts w:cs="Arial"/>
                <w:color w:val="000000" w:themeColor="text1"/>
                <w:sz w:val="20"/>
              </w:rPr>
              <w:t>Activity 17 Tutor Observation</w:t>
            </w:r>
          </w:p>
          <w:p w14:paraId="75C5F1F6" w14:textId="77777777" w:rsidR="00FD0203" w:rsidRPr="003B2326" w:rsidRDefault="00FD0203" w:rsidP="00FD0203">
            <w:pPr>
              <w:tabs>
                <w:tab w:val="left" w:pos="720"/>
                <w:tab w:val="center" w:pos="4513"/>
                <w:tab w:val="right" w:pos="9026"/>
              </w:tabs>
              <w:rPr>
                <w:rFonts w:cs="Arial"/>
                <w:color w:val="000000" w:themeColor="text1"/>
                <w:sz w:val="20"/>
              </w:rPr>
            </w:pPr>
          </w:p>
          <w:p w14:paraId="45E06B18" w14:textId="77777777" w:rsidR="00FD0203" w:rsidRPr="003B2326" w:rsidRDefault="00FD0203" w:rsidP="00FD0203">
            <w:pPr>
              <w:tabs>
                <w:tab w:val="left" w:pos="720"/>
                <w:tab w:val="center" w:pos="4513"/>
                <w:tab w:val="right" w:pos="9026"/>
              </w:tabs>
              <w:rPr>
                <w:rFonts w:cs="Arial"/>
                <w:color w:val="000000" w:themeColor="text1"/>
                <w:sz w:val="20"/>
              </w:rPr>
            </w:pPr>
            <w:r w:rsidRPr="003B2326">
              <w:rPr>
                <w:rFonts w:cs="Arial"/>
                <w:color w:val="000000" w:themeColor="text1"/>
                <w:sz w:val="20"/>
              </w:rPr>
              <w:t>Activity 18 Tutor Observation</w:t>
            </w:r>
          </w:p>
          <w:p w14:paraId="4D7953F4" w14:textId="77777777" w:rsidR="00FD0203" w:rsidRPr="003B2326" w:rsidRDefault="00FD0203" w:rsidP="00FD0203">
            <w:pPr>
              <w:tabs>
                <w:tab w:val="left" w:pos="720"/>
                <w:tab w:val="center" w:pos="4513"/>
                <w:tab w:val="right" w:pos="9026"/>
              </w:tabs>
              <w:rPr>
                <w:rFonts w:cs="Arial"/>
                <w:color w:val="000000" w:themeColor="text1"/>
                <w:sz w:val="20"/>
              </w:rPr>
            </w:pPr>
          </w:p>
          <w:p w14:paraId="4296A87C" w14:textId="77777777" w:rsidR="00FD0203" w:rsidRPr="003B2326" w:rsidRDefault="00FD0203" w:rsidP="00FD0203">
            <w:pPr>
              <w:tabs>
                <w:tab w:val="left" w:pos="720"/>
                <w:tab w:val="center" w:pos="4513"/>
                <w:tab w:val="right" w:pos="9026"/>
              </w:tabs>
              <w:rPr>
                <w:rFonts w:cs="Arial"/>
                <w:color w:val="000000" w:themeColor="text1"/>
                <w:sz w:val="20"/>
              </w:rPr>
            </w:pPr>
            <w:r w:rsidRPr="003B2326">
              <w:rPr>
                <w:rFonts w:cs="Arial"/>
                <w:color w:val="000000" w:themeColor="text1"/>
                <w:sz w:val="20"/>
              </w:rPr>
              <w:t>Activity 17 Tutor Observation</w:t>
            </w:r>
          </w:p>
          <w:p w14:paraId="28CA65A7" w14:textId="77777777" w:rsidR="00FD0203" w:rsidRPr="003B2326" w:rsidRDefault="00FD0203" w:rsidP="00FD0203">
            <w:pPr>
              <w:tabs>
                <w:tab w:val="left" w:pos="720"/>
                <w:tab w:val="center" w:pos="4513"/>
                <w:tab w:val="right" w:pos="9026"/>
              </w:tabs>
              <w:rPr>
                <w:rFonts w:cs="Arial"/>
                <w:color w:val="000000" w:themeColor="text1"/>
                <w:sz w:val="20"/>
              </w:rPr>
            </w:pPr>
            <w:r w:rsidRPr="003B2326">
              <w:rPr>
                <w:rFonts w:cs="Arial"/>
                <w:color w:val="000000" w:themeColor="text1"/>
                <w:sz w:val="20"/>
              </w:rPr>
              <w:t>Activity 18 Tutor Observation</w:t>
            </w:r>
          </w:p>
          <w:p w14:paraId="77AA91E1" w14:textId="77777777" w:rsidR="00FD0203" w:rsidRPr="003B2326" w:rsidRDefault="00FD0203" w:rsidP="00FD0203">
            <w:pPr>
              <w:tabs>
                <w:tab w:val="left" w:pos="720"/>
                <w:tab w:val="center" w:pos="4513"/>
                <w:tab w:val="right" w:pos="9026"/>
              </w:tabs>
              <w:rPr>
                <w:rFonts w:cs="Arial"/>
                <w:color w:val="000000" w:themeColor="text1"/>
                <w:sz w:val="20"/>
              </w:rPr>
            </w:pPr>
          </w:p>
        </w:tc>
        <w:tc>
          <w:tcPr>
            <w:tcW w:w="2172" w:type="dxa"/>
            <w:tcBorders>
              <w:top w:val="single" w:sz="4" w:space="0" w:color="auto"/>
              <w:left w:val="single" w:sz="4" w:space="0" w:color="auto"/>
              <w:bottom w:val="single" w:sz="4" w:space="0" w:color="auto"/>
            </w:tcBorders>
          </w:tcPr>
          <w:p w14:paraId="65AB5940" w14:textId="728A20A1" w:rsidR="00FD0203" w:rsidRPr="003B2326" w:rsidRDefault="00360D8E" w:rsidP="00FD0203">
            <w:pPr>
              <w:rPr>
                <w:rFonts w:cs="Arial"/>
                <w:color w:val="000000" w:themeColor="text1"/>
                <w:sz w:val="20"/>
              </w:rPr>
            </w:pPr>
            <w:r w:rsidRPr="003B2326">
              <w:rPr>
                <w:rFonts w:cs="Arial"/>
                <w:color w:val="000000" w:themeColor="text1"/>
                <w:sz w:val="20"/>
              </w:rPr>
              <w:t>Page 65</w:t>
            </w:r>
          </w:p>
          <w:p w14:paraId="798BD778" w14:textId="77777777" w:rsidR="00FD0203" w:rsidRPr="003B2326" w:rsidRDefault="00FD0203" w:rsidP="00FD0203">
            <w:pPr>
              <w:rPr>
                <w:rFonts w:cs="Arial"/>
                <w:color w:val="000000" w:themeColor="text1"/>
                <w:sz w:val="20"/>
              </w:rPr>
            </w:pPr>
          </w:p>
          <w:p w14:paraId="3812BCDF" w14:textId="77777777" w:rsidR="00360D8E" w:rsidRPr="003B2326" w:rsidRDefault="00360D8E" w:rsidP="00FD0203">
            <w:pPr>
              <w:rPr>
                <w:rFonts w:cs="Arial"/>
                <w:color w:val="000000" w:themeColor="text1"/>
                <w:sz w:val="20"/>
              </w:rPr>
            </w:pPr>
          </w:p>
          <w:p w14:paraId="04D61407" w14:textId="7350CB8B" w:rsidR="00FD0203" w:rsidRPr="003B2326" w:rsidRDefault="00360D8E" w:rsidP="00FD0203">
            <w:pPr>
              <w:rPr>
                <w:rFonts w:cs="Arial"/>
                <w:color w:val="000000" w:themeColor="text1"/>
                <w:sz w:val="20"/>
              </w:rPr>
            </w:pPr>
            <w:r w:rsidRPr="003B2326">
              <w:rPr>
                <w:rFonts w:cs="Arial"/>
                <w:color w:val="000000" w:themeColor="text1"/>
                <w:sz w:val="20"/>
              </w:rPr>
              <w:t>Page 69</w:t>
            </w:r>
          </w:p>
          <w:p w14:paraId="23CB06B8" w14:textId="77777777" w:rsidR="00FD0203" w:rsidRPr="003B2326" w:rsidRDefault="00FD0203" w:rsidP="00FD0203">
            <w:pPr>
              <w:rPr>
                <w:rFonts w:cs="Arial"/>
                <w:color w:val="000000" w:themeColor="text1"/>
                <w:sz w:val="20"/>
              </w:rPr>
            </w:pPr>
          </w:p>
          <w:p w14:paraId="3ECD80D5" w14:textId="77777777" w:rsidR="00FD0203" w:rsidRPr="003B2326" w:rsidRDefault="00FD0203" w:rsidP="00FD0203">
            <w:pPr>
              <w:rPr>
                <w:rFonts w:cs="Arial"/>
                <w:color w:val="000000" w:themeColor="text1"/>
                <w:sz w:val="20"/>
              </w:rPr>
            </w:pPr>
          </w:p>
          <w:p w14:paraId="6CD449DC" w14:textId="0AC44CB8" w:rsidR="00FD0203" w:rsidRPr="003B2326" w:rsidRDefault="00360D8E" w:rsidP="00FD0203">
            <w:pPr>
              <w:rPr>
                <w:rFonts w:cs="Arial"/>
                <w:color w:val="000000" w:themeColor="text1"/>
                <w:sz w:val="20"/>
              </w:rPr>
            </w:pPr>
            <w:r w:rsidRPr="003B2326">
              <w:rPr>
                <w:rFonts w:cs="Arial"/>
                <w:color w:val="000000" w:themeColor="text1"/>
                <w:sz w:val="20"/>
              </w:rPr>
              <w:t>Page 65</w:t>
            </w:r>
          </w:p>
          <w:p w14:paraId="27227F00" w14:textId="77777777" w:rsidR="00FD0203" w:rsidRPr="003B2326" w:rsidRDefault="00FD0203" w:rsidP="00FD0203">
            <w:pPr>
              <w:rPr>
                <w:rFonts w:cs="Arial"/>
                <w:color w:val="000000" w:themeColor="text1"/>
                <w:sz w:val="20"/>
              </w:rPr>
            </w:pPr>
          </w:p>
          <w:p w14:paraId="716EE310" w14:textId="0AACC995" w:rsidR="00FD0203" w:rsidRPr="003B2326" w:rsidRDefault="00360D8E" w:rsidP="00FD0203">
            <w:pPr>
              <w:rPr>
                <w:rFonts w:cs="Arial"/>
                <w:color w:val="000000" w:themeColor="text1"/>
                <w:sz w:val="20"/>
              </w:rPr>
            </w:pPr>
            <w:r w:rsidRPr="003B2326">
              <w:rPr>
                <w:rFonts w:cs="Arial"/>
                <w:color w:val="000000" w:themeColor="text1"/>
                <w:sz w:val="20"/>
              </w:rPr>
              <w:t>Page 69</w:t>
            </w:r>
          </w:p>
        </w:tc>
      </w:tr>
      <w:tr w:rsidR="00FD0203" w:rsidRPr="00FD0203" w14:paraId="2B5BFAF9" w14:textId="77777777" w:rsidTr="00FD0203">
        <w:trPr>
          <w:trHeight w:val="666"/>
        </w:trPr>
        <w:tc>
          <w:tcPr>
            <w:tcW w:w="2856" w:type="dxa"/>
            <w:tcBorders>
              <w:top w:val="single" w:sz="4" w:space="0" w:color="auto"/>
              <w:bottom w:val="single" w:sz="4" w:space="0" w:color="auto"/>
              <w:right w:val="single" w:sz="4" w:space="0" w:color="auto"/>
            </w:tcBorders>
          </w:tcPr>
          <w:p w14:paraId="7F6E8271" w14:textId="77777777" w:rsidR="00FD0203" w:rsidRPr="003B2326" w:rsidRDefault="00FD0203" w:rsidP="00FD0203">
            <w:pPr>
              <w:rPr>
                <w:rFonts w:cs="Arial"/>
                <w:sz w:val="20"/>
                <w:lang w:eastAsia="en-GB"/>
              </w:rPr>
            </w:pPr>
            <w:r w:rsidRPr="003B2326">
              <w:rPr>
                <w:rFonts w:cs="Arial"/>
                <w:sz w:val="20"/>
                <w:lang w:eastAsia="en-GB"/>
              </w:rPr>
              <w:t>2. Be able to find information.</w:t>
            </w:r>
          </w:p>
          <w:p w14:paraId="4D8F1DCA" w14:textId="77777777" w:rsidR="00FD0203" w:rsidRPr="003B2326" w:rsidRDefault="00FD0203" w:rsidP="00FD0203">
            <w:pPr>
              <w:rPr>
                <w:rFonts w:cs="Arial"/>
                <w:sz w:val="20"/>
              </w:rPr>
            </w:pPr>
          </w:p>
        </w:tc>
        <w:tc>
          <w:tcPr>
            <w:tcW w:w="6849" w:type="dxa"/>
            <w:tcBorders>
              <w:top w:val="single" w:sz="4" w:space="0" w:color="auto"/>
              <w:left w:val="single" w:sz="4" w:space="0" w:color="auto"/>
              <w:bottom w:val="single" w:sz="4" w:space="0" w:color="auto"/>
              <w:right w:val="single" w:sz="4" w:space="0" w:color="auto"/>
            </w:tcBorders>
          </w:tcPr>
          <w:p w14:paraId="0676A83A" w14:textId="77777777" w:rsidR="00FD0203" w:rsidRPr="003B2326" w:rsidRDefault="00FD0203" w:rsidP="00FD0203">
            <w:pPr>
              <w:rPr>
                <w:rFonts w:cs="Arial"/>
                <w:sz w:val="20"/>
                <w:lang w:eastAsia="en-GB"/>
              </w:rPr>
            </w:pPr>
            <w:r w:rsidRPr="003B2326">
              <w:rPr>
                <w:rFonts w:cs="Arial"/>
                <w:sz w:val="20"/>
                <w:lang w:eastAsia="en-GB"/>
              </w:rPr>
              <w:t>2.1. Collect information from a range of sources, which could include workplace, members or the internet.</w:t>
            </w:r>
          </w:p>
          <w:p w14:paraId="11206462" w14:textId="77777777" w:rsidR="00FD0203" w:rsidRPr="003B2326" w:rsidRDefault="00FD0203" w:rsidP="00FD0203">
            <w:pPr>
              <w:autoSpaceDE w:val="0"/>
              <w:autoSpaceDN w:val="0"/>
              <w:adjustRightInd w:val="0"/>
              <w:rPr>
                <w:rFonts w:cs="Arial"/>
                <w:color w:val="000000"/>
                <w:sz w:val="20"/>
                <w:lang w:eastAsia="en-GB"/>
              </w:rPr>
            </w:pPr>
          </w:p>
        </w:tc>
        <w:tc>
          <w:tcPr>
            <w:tcW w:w="2406" w:type="dxa"/>
            <w:tcBorders>
              <w:top w:val="single" w:sz="4" w:space="0" w:color="auto"/>
              <w:left w:val="single" w:sz="4" w:space="0" w:color="auto"/>
              <w:bottom w:val="single" w:sz="4" w:space="0" w:color="auto"/>
              <w:right w:val="single" w:sz="4" w:space="0" w:color="auto"/>
            </w:tcBorders>
          </w:tcPr>
          <w:p w14:paraId="22B7B6A1" w14:textId="77777777" w:rsidR="00FD0203" w:rsidRPr="003B2326" w:rsidRDefault="00FD0203" w:rsidP="00FD0203">
            <w:pPr>
              <w:tabs>
                <w:tab w:val="left" w:pos="720"/>
                <w:tab w:val="center" w:pos="4513"/>
                <w:tab w:val="right" w:pos="9026"/>
              </w:tabs>
              <w:rPr>
                <w:rFonts w:cs="Arial"/>
                <w:color w:val="000000" w:themeColor="text1"/>
                <w:sz w:val="20"/>
              </w:rPr>
            </w:pPr>
            <w:r w:rsidRPr="003B2326">
              <w:rPr>
                <w:rFonts w:cs="Arial"/>
                <w:color w:val="000000" w:themeColor="text1"/>
                <w:sz w:val="20"/>
              </w:rPr>
              <w:t>Activity 15</w:t>
            </w:r>
          </w:p>
          <w:p w14:paraId="7CE60CB6" w14:textId="77777777" w:rsidR="00FD0203" w:rsidRPr="003B2326" w:rsidRDefault="00FD0203" w:rsidP="00FD0203">
            <w:pPr>
              <w:tabs>
                <w:tab w:val="left" w:pos="720"/>
                <w:tab w:val="center" w:pos="4513"/>
                <w:tab w:val="right" w:pos="9026"/>
              </w:tabs>
              <w:rPr>
                <w:rFonts w:cs="Arial"/>
                <w:color w:val="000000" w:themeColor="text1"/>
                <w:sz w:val="20"/>
              </w:rPr>
            </w:pPr>
            <w:r w:rsidRPr="003B2326">
              <w:rPr>
                <w:rFonts w:cs="Arial"/>
                <w:color w:val="000000" w:themeColor="text1"/>
                <w:sz w:val="20"/>
              </w:rPr>
              <w:t xml:space="preserve">Presentation </w:t>
            </w:r>
          </w:p>
          <w:p w14:paraId="2082943C" w14:textId="77777777" w:rsidR="00FD0203" w:rsidRPr="003B2326" w:rsidRDefault="00FD0203" w:rsidP="00FD0203">
            <w:pPr>
              <w:tabs>
                <w:tab w:val="left" w:pos="720"/>
                <w:tab w:val="center" w:pos="4513"/>
                <w:tab w:val="right" w:pos="9026"/>
              </w:tabs>
              <w:rPr>
                <w:rFonts w:cs="Arial"/>
                <w:color w:val="000000" w:themeColor="text1"/>
                <w:sz w:val="20"/>
              </w:rPr>
            </w:pPr>
          </w:p>
        </w:tc>
        <w:tc>
          <w:tcPr>
            <w:tcW w:w="2172" w:type="dxa"/>
            <w:tcBorders>
              <w:top w:val="single" w:sz="4" w:space="0" w:color="auto"/>
              <w:left w:val="single" w:sz="4" w:space="0" w:color="auto"/>
              <w:bottom w:val="single" w:sz="4" w:space="0" w:color="auto"/>
            </w:tcBorders>
          </w:tcPr>
          <w:p w14:paraId="4C7D8DD9" w14:textId="59E90AC1" w:rsidR="00FD0203" w:rsidRPr="003B2326" w:rsidRDefault="00360D8E" w:rsidP="00FD0203">
            <w:pPr>
              <w:rPr>
                <w:rFonts w:cs="Arial"/>
                <w:color w:val="000000" w:themeColor="text1"/>
                <w:sz w:val="20"/>
              </w:rPr>
            </w:pPr>
            <w:r w:rsidRPr="003B2326">
              <w:rPr>
                <w:rFonts w:cs="Arial"/>
                <w:color w:val="000000" w:themeColor="text1"/>
                <w:sz w:val="20"/>
              </w:rPr>
              <w:t>Page 62</w:t>
            </w:r>
          </w:p>
          <w:p w14:paraId="07B7A5B0" w14:textId="6FE1E08B" w:rsidR="00FD0203" w:rsidRPr="003B2326" w:rsidRDefault="00360D8E" w:rsidP="00FD0203">
            <w:pPr>
              <w:rPr>
                <w:rFonts w:cs="Arial"/>
                <w:color w:val="000000" w:themeColor="text1"/>
                <w:sz w:val="20"/>
              </w:rPr>
            </w:pPr>
            <w:r w:rsidRPr="003B2326">
              <w:rPr>
                <w:rFonts w:cs="Arial"/>
                <w:color w:val="000000" w:themeColor="text1"/>
                <w:sz w:val="20"/>
              </w:rPr>
              <w:t>Page 10</w:t>
            </w:r>
            <w:r w:rsidR="00AC50C8" w:rsidRPr="003B2326">
              <w:rPr>
                <w:rFonts w:cs="Arial"/>
                <w:color w:val="000000" w:themeColor="text1"/>
                <w:sz w:val="20"/>
              </w:rPr>
              <w:t>7</w:t>
            </w:r>
          </w:p>
        </w:tc>
      </w:tr>
      <w:tr w:rsidR="00FD0203" w:rsidRPr="00FD0203" w14:paraId="37C21033" w14:textId="77777777" w:rsidTr="00FD0203">
        <w:tc>
          <w:tcPr>
            <w:tcW w:w="2856" w:type="dxa"/>
            <w:tcBorders>
              <w:top w:val="single" w:sz="4" w:space="0" w:color="auto"/>
              <w:bottom w:val="single" w:sz="4" w:space="0" w:color="auto"/>
              <w:right w:val="single" w:sz="4" w:space="0" w:color="auto"/>
            </w:tcBorders>
          </w:tcPr>
          <w:p w14:paraId="02B7F87B" w14:textId="77777777" w:rsidR="00FD0203" w:rsidRPr="003B2326" w:rsidRDefault="00FD0203" w:rsidP="00FD0203">
            <w:pPr>
              <w:rPr>
                <w:rFonts w:cs="Arial"/>
                <w:sz w:val="20"/>
                <w:lang w:eastAsia="en-GB"/>
              </w:rPr>
            </w:pPr>
            <w:r w:rsidRPr="003B2326">
              <w:rPr>
                <w:rFonts w:cs="Arial"/>
                <w:sz w:val="20"/>
                <w:lang w:eastAsia="en-GB"/>
              </w:rPr>
              <w:t>3. Be able to present information.</w:t>
            </w:r>
          </w:p>
          <w:p w14:paraId="66C427E0" w14:textId="77777777" w:rsidR="00FD0203" w:rsidRPr="003B2326" w:rsidRDefault="00FD0203" w:rsidP="00FD0203">
            <w:pPr>
              <w:ind w:left="360"/>
              <w:rPr>
                <w:rFonts w:cs="Arial"/>
                <w:sz w:val="20"/>
              </w:rPr>
            </w:pPr>
          </w:p>
        </w:tc>
        <w:tc>
          <w:tcPr>
            <w:tcW w:w="6849" w:type="dxa"/>
            <w:tcBorders>
              <w:top w:val="single" w:sz="4" w:space="0" w:color="auto"/>
              <w:left w:val="single" w:sz="4" w:space="0" w:color="auto"/>
              <w:bottom w:val="single" w:sz="4" w:space="0" w:color="auto"/>
              <w:right w:val="single" w:sz="4" w:space="0" w:color="auto"/>
            </w:tcBorders>
          </w:tcPr>
          <w:p w14:paraId="0E3AA821" w14:textId="77777777" w:rsidR="00FD0203" w:rsidRPr="003B2326" w:rsidRDefault="00FD0203" w:rsidP="00FD0203">
            <w:pPr>
              <w:rPr>
                <w:rFonts w:cs="Arial"/>
                <w:sz w:val="20"/>
                <w:lang w:eastAsia="en-GB"/>
              </w:rPr>
            </w:pPr>
            <w:r w:rsidRPr="003B2326">
              <w:rPr>
                <w:rFonts w:cs="Arial"/>
                <w:sz w:val="20"/>
                <w:lang w:eastAsia="en-GB"/>
              </w:rPr>
              <w:t>3.1. Present information found in a clear manner.</w:t>
            </w:r>
          </w:p>
          <w:p w14:paraId="7B50A5BE" w14:textId="77777777" w:rsidR="00FD0203" w:rsidRPr="003B2326" w:rsidRDefault="00FD0203" w:rsidP="00FD0203">
            <w:pPr>
              <w:tabs>
                <w:tab w:val="left" w:pos="387"/>
              </w:tabs>
              <w:rPr>
                <w:rFonts w:cs="Arial"/>
                <w:sz w:val="20"/>
              </w:rPr>
            </w:pPr>
          </w:p>
        </w:tc>
        <w:tc>
          <w:tcPr>
            <w:tcW w:w="2406" w:type="dxa"/>
            <w:tcBorders>
              <w:top w:val="single" w:sz="4" w:space="0" w:color="auto"/>
              <w:left w:val="single" w:sz="4" w:space="0" w:color="auto"/>
              <w:bottom w:val="single" w:sz="4" w:space="0" w:color="auto"/>
              <w:right w:val="single" w:sz="4" w:space="0" w:color="auto"/>
            </w:tcBorders>
          </w:tcPr>
          <w:p w14:paraId="5FF36D39" w14:textId="77777777" w:rsidR="00FD0203" w:rsidRPr="003B2326" w:rsidRDefault="00FD0203" w:rsidP="00FD0203">
            <w:pPr>
              <w:tabs>
                <w:tab w:val="left" w:pos="720"/>
                <w:tab w:val="center" w:pos="4513"/>
                <w:tab w:val="right" w:pos="9026"/>
              </w:tabs>
              <w:rPr>
                <w:rFonts w:cs="Arial"/>
                <w:color w:val="000000" w:themeColor="text1"/>
                <w:sz w:val="20"/>
              </w:rPr>
            </w:pPr>
            <w:r w:rsidRPr="003B2326">
              <w:rPr>
                <w:rFonts w:cs="Arial"/>
                <w:color w:val="000000" w:themeColor="text1"/>
                <w:sz w:val="20"/>
              </w:rPr>
              <w:t>Activity 15</w:t>
            </w:r>
          </w:p>
          <w:p w14:paraId="18B1FFA6" w14:textId="77777777" w:rsidR="00FD0203" w:rsidRPr="003B2326" w:rsidRDefault="00FD0203" w:rsidP="00FD0203">
            <w:pPr>
              <w:tabs>
                <w:tab w:val="left" w:pos="720"/>
                <w:tab w:val="center" w:pos="4513"/>
                <w:tab w:val="right" w:pos="9026"/>
              </w:tabs>
              <w:rPr>
                <w:rFonts w:cs="Arial"/>
                <w:color w:val="000000" w:themeColor="text1"/>
                <w:sz w:val="20"/>
              </w:rPr>
            </w:pPr>
            <w:r w:rsidRPr="003B2326">
              <w:rPr>
                <w:rFonts w:cs="Arial"/>
                <w:color w:val="000000" w:themeColor="text1"/>
                <w:sz w:val="20"/>
              </w:rPr>
              <w:t xml:space="preserve">Presentation </w:t>
            </w:r>
          </w:p>
          <w:p w14:paraId="7FA931E8" w14:textId="77777777" w:rsidR="00FD0203" w:rsidRPr="003B2326" w:rsidRDefault="00FD0203" w:rsidP="00FD0203">
            <w:pPr>
              <w:tabs>
                <w:tab w:val="left" w:pos="720"/>
                <w:tab w:val="center" w:pos="4513"/>
                <w:tab w:val="right" w:pos="9026"/>
              </w:tabs>
              <w:rPr>
                <w:rFonts w:cs="Arial"/>
                <w:color w:val="000000" w:themeColor="text1"/>
                <w:sz w:val="20"/>
              </w:rPr>
            </w:pPr>
          </w:p>
        </w:tc>
        <w:tc>
          <w:tcPr>
            <w:tcW w:w="2172" w:type="dxa"/>
            <w:tcBorders>
              <w:top w:val="single" w:sz="4" w:space="0" w:color="auto"/>
              <w:left w:val="single" w:sz="4" w:space="0" w:color="auto"/>
              <w:bottom w:val="single" w:sz="4" w:space="0" w:color="auto"/>
            </w:tcBorders>
          </w:tcPr>
          <w:p w14:paraId="18EC90BD" w14:textId="08B4B716" w:rsidR="00FD0203" w:rsidRPr="003B2326" w:rsidRDefault="00360D8E" w:rsidP="00FD0203">
            <w:pPr>
              <w:rPr>
                <w:rFonts w:cs="Arial"/>
                <w:color w:val="000000" w:themeColor="text1"/>
                <w:sz w:val="20"/>
              </w:rPr>
            </w:pPr>
            <w:r w:rsidRPr="003B2326">
              <w:rPr>
                <w:rFonts w:cs="Arial"/>
                <w:color w:val="000000" w:themeColor="text1"/>
                <w:sz w:val="20"/>
              </w:rPr>
              <w:t>Page 62</w:t>
            </w:r>
          </w:p>
          <w:p w14:paraId="46795516" w14:textId="1C442B9B" w:rsidR="00FD0203" w:rsidRPr="003B2326" w:rsidRDefault="00360D8E" w:rsidP="00FD0203">
            <w:pPr>
              <w:rPr>
                <w:rFonts w:cs="Arial"/>
                <w:color w:val="000000" w:themeColor="text1"/>
                <w:sz w:val="20"/>
              </w:rPr>
            </w:pPr>
            <w:r w:rsidRPr="003B2326">
              <w:rPr>
                <w:rFonts w:cs="Arial"/>
                <w:color w:val="000000" w:themeColor="text1"/>
                <w:sz w:val="20"/>
              </w:rPr>
              <w:t>Page 10</w:t>
            </w:r>
            <w:r w:rsidR="00AC50C8" w:rsidRPr="003B2326">
              <w:rPr>
                <w:rFonts w:cs="Arial"/>
                <w:color w:val="000000" w:themeColor="text1"/>
                <w:sz w:val="20"/>
              </w:rPr>
              <w:t>7</w:t>
            </w:r>
          </w:p>
        </w:tc>
      </w:tr>
      <w:tr w:rsidR="00FD0203" w:rsidRPr="00FD0203" w14:paraId="58565CFE" w14:textId="77777777" w:rsidTr="00FD0203">
        <w:tc>
          <w:tcPr>
            <w:tcW w:w="2856" w:type="dxa"/>
            <w:tcBorders>
              <w:top w:val="single" w:sz="4" w:space="0" w:color="auto"/>
              <w:bottom w:val="single" w:sz="4" w:space="0" w:color="auto"/>
              <w:right w:val="single" w:sz="4" w:space="0" w:color="auto"/>
            </w:tcBorders>
          </w:tcPr>
          <w:p w14:paraId="2AF43AE3" w14:textId="77777777" w:rsidR="00FD0203" w:rsidRPr="003B2326" w:rsidRDefault="00FD0203" w:rsidP="00FD0203">
            <w:pPr>
              <w:rPr>
                <w:rFonts w:cs="Arial"/>
                <w:sz w:val="20"/>
                <w:lang w:eastAsia="en-GB"/>
              </w:rPr>
            </w:pPr>
            <w:r w:rsidRPr="003B2326">
              <w:rPr>
                <w:rFonts w:cs="Arial"/>
                <w:sz w:val="20"/>
                <w:lang w:eastAsia="en-GB"/>
              </w:rPr>
              <w:t>4. Know how to identify trade union issues in the Workplace.</w:t>
            </w:r>
          </w:p>
          <w:p w14:paraId="7683DF71" w14:textId="77777777" w:rsidR="00FD0203" w:rsidRPr="003B2326" w:rsidRDefault="00FD0203" w:rsidP="00FD0203">
            <w:pPr>
              <w:rPr>
                <w:rFonts w:cs="Arial"/>
                <w:sz w:val="20"/>
              </w:rPr>
            </w:pPr>
          </w:p>
        </w:tc>
        <w:tc>
          <w:tcPr>
            <w:tcW w:w="6849" w:type="dxa"/>
            <w:tcBorders>
              <w:top w:val="single" w:sz="4" w:space="0" w:color="auto"/>
              <w:left w:val="single" w:sz="4" w:space="0" w:color="auto"/>
              <w:bottom w:val="single" w:sz="4" w:space="0" w:color="auto"/>
              <w:right w:val="single" w:sz="4" w:space="0" w:color="auto"/>
            </w:tcBorders>
          </w:tcPr>
          <w:p w14:paraId="3C1FEF1B" w14:textId="77777777" w:rsidR="00FD0203" w:rsidRPr="003B2326" w:rsidRDefault="00FD0203" w:rsidP="00FD0203">
            <w:pPr>
              <w:rPr>
                <w:rFonts w:cs="Arial"/>
                <w:sz w:val="20"/>
                <w:lang w:eastAsia="en-GB"/>
              </w:rPr>
            </w:pPr>
            <w:r w:rsidRPr="003B2326">
              <w:rPr>
                <w:rFonts w:cs="Arial"/>
                <w:sz w:val="20"/>
                <w:lang w:eastAsia="en-GB"/>
              </w:rPr>
              <w:t>4.1. Identify trade union issues in own workplace.</w:t>
            </w:r>
          </w:p>
          <w:p w14:paraId="3024BECB" w14:textId="77777777" w:rsidR="00FD0203" w:rsidRPr="003B2326" w:rsidRDefault="00FD0203" w:rsidP="00FD0203">
            <w:pPr>
              <w:tabs>
                <w:tab w:val="left" w:pos="387"/>
              </w:tabs>
              <w:rPr>
                <w:rFonts w:cs="Arial"/>
                <w:sz w:val="20"/>
              </w:rPr>
            </w:pPr>
          </w:p>
        </w:tc>
        <w:tc>
          <w:tcPr>
            <w:tcW w:w="2406" w:type="dxa"/>
            <w:tcBorders>
              <w:top w:val="single" w:sz="4" w:space="0" w:color="auto"/>
              <w:left w:val="single" w:sz="4" w:space="0" w:color="auto"/>
              <w:bottom w:val="single" w:sz="4" w:space="0" w:color="auto"/>
              <w:right w:val="single" w:sz="4" w:space="0" w:color="auto"/>
            </w:tcBorders>
          </w:tcPr>
          <w:p w14:paraId="0CB83F60" w14:textId="77777777" w:rsidR="00FD0203" w:rsidRPr="003B2326" w:rsidRDefault="00FD0203" w:rsidP="00FD0203">
            <w:pPr>
              <w:tabs>
                <w:tab w:val="left" w:pos="720"/>
                <w:tab w:val="center" w:pos="4513"/>
                <w:tab w:val="right" w:pos="9026"/>
              </w:tabs>
              <w:rPr>
                <w:rFonts w:cs="Arial"/>
                <w:color w:val="000000" w:themeColor="text1"/>
                <w:sz w:val="20"/>
              </w:rPr>
            </w:pPr>
            <w:r w:rsidRPr="003B2326">
              <w:rPr>
                <w:rFonts w:cs="Arial"/>
                <w:color w:val="000000" w:themeColor="text1"/>
                <w:sz w:val="20"/>
              </w:rPr>
              <w:t>Activity 20</w:t>
            </w:r>
          </w:p>
          <w:p w14:paraId="1364003F" w14:textId="77777777" w:rsidR="00FD0203" w:rsidRPr="003B2326" w:rsidRDefault="00FD0203" w:rsidP="00FD0203">
            <w:pPr>
              <w:tabs>
                <w:tab w:val="left" w:pos="720"/>
                <w:tab w:val="center" w:pos="4513"/>
                <w:tab w:val="right" w:pos="9026"/>
              </w:tabs>
              <w:rPr>
                <w:rFonts w:cs="Arial"/>
                <w:color w:val="000000" w:themeColor="text1"/>
                <w:sz w:val="20"/>
              </w:rPr>
            </w:pPr>
            <w:r w:rsidRPr="003B2326">
              <w:rPr>
                <w:rFonts w:cs="Arial"/>
                <w:color w:val="000000" w:themeColor="text1"/>
                <w:sz w:val="20"/>
              </w:rPr>
              <w:t>Activity 21</w:t>
            </w:r>
          </w:p>
          <w:p w14:paraId="7E6A3777" w14:textId="77777777" w:rsidR="00FD0203" w:rsidRPr="003B2326" w:rsidRDefault="00FD0203" w:rsidP="00FD0203">
            <w:pPr>
              <w:tabs>
                <w:tab w:val="left" w:pos="720"/>
                <w:tab w:val="center" w:pos="4513"/>
                <w:tab w:val="right" w:pos="9026"/>
              </w:tabs>
              <w:rPr>
                <w:rFonts w:cs="Arial"/>
                <w:color w:val="000000" w:themeColor="text1"/>
                <w:sz w:val="20"/>
              </w:rPr>
            </w:pPr>
          </w:p>
        </w:tc>
        <w:tc>
          <w:tcPr>
            <w:tcW w:w="2172" w:type="dxa"/>
            <w:tcBorders>
              <w:top w:val="single" w:sz="4" w:space="0" w:color="auto"/>
              <w:left w:val="single" w:sz="4" w:space="0" w:color="auto"/>
              <w:bottom w:val="single" w:sz="4" w:space="0" w:color="auto"/>
            </w:tcBorders>
          </w:tcPr>
          <w:p w14:paraId="4BDED47A" w14:textId="4008B94E" w:rsidR="00FD0203" w:rsidRPr="003B2326" w:rsidRDefault="00360D8E" w:rsidP="00FD0203">
            <w:pPr>
              <w:rPr>
                <w:rFonts w:cs="Arial"/>
                <w:color w:val="000000" w:themeColor="text1"/>
                <w:sz w:val="20"/>
              </w:rPr>
            </w:pPr>
            <w:r w:rsidRPr="003B2326">
              <w:rPr>
                <w:rFonts w:cs="Arial"/>
                <w:color w:val="000000" w:themeColor="text1"/>
                <w:sz w:val="20"/>
              </w:rPr>
              <w:t>Page 72</w:t>
            </w:r>
          </w:p>
          <w:p w14:paraId="3E8A3D16" w14:textId="04D8DAC3" w:rsidR="00FD0203" w:rsidRPr="003B2326" w:rsidRDefault="00360D8E" w:rsidP="00FD0203">
            <w:pPr>
              <w:rPr>
                <w:rFonts w:cs="Arial"/>
                <w:color w:val="000000" w:themeColor="text1"/>
                <w:sz w:val="20"/>
              </w:rPr>
            </w:pPr>
            <w:r w:rsidRPr="003B2326">
              <w:rPr>
                <w:rFonts w:cs="Arial"/>
                <w:color w:val="000000" w:themeColor="text1"/>
                <w:sz w:val="20"/>
              </w:rPr>
              <w:t xml:space="preserve">Page </w:t>
            </w:r>
            <w:r w:rsidR="000045C9" w:rsidRPr="003B2326">
              <w:rPr>
                <w:rFonts w:cs="Arial"/>
                <w:color w:val="000000" w:themeColor="text1"/>
                <w:sz w:val="20"/>
              </w:rPr>
              <w:t>75</w:t>
            </w:r>
          </w:p>
        </w:tc>
      </w:tr>
      <w:tr w:rsidR="00FD0203" w:rsidRPr="00FD0203" w14:paraId="4789B3DF" w14:textId="77777777" w:rsidTr="00FD0203">
        <w:tc>
          <w:tcPr>
            <w:tcW w:w="2856" w:type="dxa"/>
            <w:tcBorders>
              <w:top w:val="single" w:sz="4" w:space="0" w:color="auto"/>
              <w:bottom w:val="single" w:sz="4" w:space="0" w:color="auto"/>
              <w:right w:val="single" w:sz="4" w:space="0" w:color="auto"/>
            </w:tcBorders>
          </w:tcPr>
          <w:p w14:paraId="043A5A9D" w14:textId="77777777" w:rsidR="00FD0203" w:rsidRPr="003B2326" w:rsidRDefault="00FD0203" w:rsidP="00FD0203">
            <w:pPr>
              <w:rPr>
                <w:rFonts w:cs="Arial"/>
                <w:sz w:val="20"/>
                <w:lang w:eastAsia="en-GB"/>
              </w:rPr>
            </w:pPr>
            <w:r w:rsidRPr="003B2326">
              <w:rPr>
                <w:rFonts w:cs="Arial"/>
                <w:sz w:val="20"/>
                <w:lang w:eastAsia="en-GB"/>
              </w:rPr>
              <w:t>5. Know how to address issues in the workplace.</w:t>
            </w:r>
          </w:p>
          <w:p w14:paraId="4DB2E072" w14:textId="77777777" w:rsidR="00FD0203" w:rsidRPr="003B2326" w:rsidRDefault="00FD0203" w:rsidP="00FD0203">
            <w:pPr>
              <w:rPr>
                <w:rFonts w:cs="Arial"/>
                <w:sz w:val="20"/>
              </w:rPr>
            </w:pPr>
          </w:p>
        </w:tc>
        <w:tc>
          <w:tcPr>
            <w:tcW w:w="6849" w:type="dxa"/>
            <w:tcBorders>
              <w:top w:val="single" w:sz="4" w:space="0" w:color="auto"/>
              <w:left w:val="single" w:sz="4" w:space="0" w:color="auto"/>
              <w:bottom w:val="single" w:sz="4" w:space="0" w:color="auto"/>
              <w:right w:val="single" w:sz="4" w:space="0" w:color="auto"/>
            </w:tcBorders>
          </w:tcPr>
          <w:p w14:paraId="62596415" w14:textId="77777777" w:rsidR="00FD0203" w:rsidRPr="003B2326" w:rsidRDefault="00FD0203" w:rsidP="00FD0203">
            <w:pPr>
              <w:rPr>
                <w:rFonts w:cs="Arial"/>
                <w:sz w:val="20"/>
                <w:lang w:eastAsia="en-GB"/>
              </w:rPr>
            </w:pPr>
            <w:r w:rsidRPr="003B2326">
              <w:rPr>
                <w:rFonts w:cs="Arial"/>
                <w:sz w:val="20"/>
                <w:lang w:eastAsia="en-GB"/>
              </w:rPr>
              <w:t>5.1. Outline information needed to deal with issues in the workplace.</w:t>
            </w:r>
          </w:p>
          <w:p w14:paraId="1A615E56" w14:textId="77777777" w:rsidR="00FD0203" w:rsidRPr="003B2326" w:rsidRDefault="00FD0203" w:rsidP="00FD0203">
            <w:pPr>
              <w:rPr>
                <w:rFonts w:cs="Arial"/>
                <w:sz w:val="20"/>
                <w:lang w:eastAsia="en-GB"/>
              </w:rPr>
            </w:pPr>
          </w:p>
          <w:p w14:paraId="246CC184" w14:textId="77777777" w:rsidR="00FD0203" w:rsidRPr="003B2326" w:rsidRDefault="00FD0203" w:rsidP="00FD0203">
            <w:pPr>
              <w:rPr>
                <w:rFonts w:cs="Arial"/>
                <w:sz w:val="20"/>
                <w:lang w:eastAsia="en-GB"/>
              </w:rPr>
            </w:pPr>
            <w:r w:rsidRPr="003B2326">
              <w:rPr>
                <w:rFonts w:cs="Arial"/>
                <w:sz w:val="20"/>
                <w:lang w:eastAsia="en-GB"/>
              </w:rPr>
              <w:t>5.2. Use a given format to solve an issue in the workplace.</w:t>
            </w:r>
          </w:p>
          <w:p w14:paraId="7B48A83C" w14:textId="77777777" w:rsidR="00FD0203" w:rsidRPr="003B2326" w:rsidRDefault="00FD0203" w:rsidP="00FD0203">
            <w:pPr>
              <w:tabs>
                <w:tab w:val="left" w:pos="387"/>
              </w:tabs>
              <w:rPr>
                <w:rFonts w:cs="Arial"/>
                <w:sz w:val="20"/>
              </w:rPr>
            </w:pPr>
          </w:p>
        </w:tc>
        <w:tc>
          <w:tcPr>
            <w:tcW w:w="2406" w:type="dxa"/>
            <w:tcBorders>
              <w:top w:val="single" w:sz="4" w:space="0" w:color="auto"/>
              <w:left w:val="single" w:sz="4" w:space="0" w:color="auto"/>
              <w:bottom w:val="single" w:sz="4" w:space="0" w:color="auto"/>
              <w:right w:val="single" w:sz="4" w:space="0" w:color="auto"/>
            </w:tcBorders>
          </w:tcPr>
          <w:p w14:paraId="2D6B0A59" w14:textId="77777777" w:rsidR="00FD0203" w:rsidRPr="003B2326" w:rsidRDefault="00FD0203" w:rsidP="00FD0203">
            <w:pPr>
              <w:tabs>
                <w:tab w:val="left" w:pos="720"/>
                <w:tab w:val="center" w:pos="4513"/>
                <w:tab w:val="right" w:pos="9026"/>
              </w:tabs>
              <w:rPr>
                <w:rFonts w:cs="Arial"/>
                <w:color w:val="000000" w:themeColor="text1"/>
                <w:sz w:val="20"/>
              </w:rPr>
            </w:pPr>
            <w:r w:rsidRPr="003B2326">
              <w:rPr>
                <w:rFonts w:cs="Arial"/>
                <w:color w:val="000000" w:themeColor="text1"/>
                <w:sz w:val="20"/>
              </w:rPr>
              <w:t>Activity 30</w:t>
            </w:r>
          </w:p>
          <w:p w14:paraId="7E78B83E" w14:textId="77777777" w:rsidR="00FD0203" w:rsidRPr="003B2326" w:rsidRDefault="00FD0203" w:rsidP="00FD0203">
            <w:pPr>
              <w:tabs>
                <w:tab w:val="left" w:pos="720"/>
                <w:tab w:val="center" w:pos="4513"/>
                <w:tab w:val="right" w:pos="9026"/>
              </w:tabs>
              <w:rPr>
                <w:rFonts w:cs="Arial"/>
                <w:color w:val="000000" w:themeColor="text1"/>
                <w:sz w:val="20"/>
              </w:rPr>
            </w:pPr>
          </w:p>
          <w:p w14:paraId="78412066" w14:textId="77777777" w:rsidR="00FD0203" w:rsidRPr="003B2326" w:rsidRDefault="00FD0203" w:rsidP="00FD0203">
            <w:pPr>
              <w:tabs>
                <w:tab w:val="left" w:pos="720"/>
                <w:tab w:val="center" w:pos="4513"/>
                <w:tab w:val="right" w:pos="9026"/>
              </w:tabs>
              <w:rPr>
                <w:rFonts w:cs="Arial"/>
                <w:color w:val="000000" w:themeColor="text1"/>
                <w:sz w:val="20"/>
              </w:rPr>
            </w:pPr>
            <w:r w:rsidRPr="003B2326">
              <w:rPr>
                <w:rFonts w:cs="Arial"/>
                <w:color w:val="000000" w:themeColor="text1"/>
                <w:sz w:val="20"/>
              </w:rPr>
              <w:t>Activity 32</w:t>
            </w:r>
          </w:p>
        </w:tc>
        <w:tc>
          <w:tcPr>
            <w:tcW w:w="2172" w:type="dxa"/>
            <w:tcBorders>
              <w:top w:val="single" w:sz="4" w:space="0" w:color="auto"/>
              <w:left w:val="single" w:sz="4" w:space="0" w:color="auto"/>
              <w:bottom w:val="single" w:sz="4" w:space="0" w:color="auto"/>
            </w:tcBorders>
          </w:tcPr>
          <w:p w14:paraId="7584EF40" w14:textId="23213B37" w:rsidR="00FD0203" w:rsidRPr="003B2326" w:rsidRDefault="000045C9" w:rsidP="00FD0203">
            <w:pPr>
              <w:rPr>
                <w:rFonts w:cs="Arial"/>
                <w:color w:val="000000" w:themeColor="text1"/>
                <w:sz w:val="20"/>
              </w:rPr>
            </w:pPr>
            <w:r w:rsidRPr="003B2326">
              <w:rPr>
                <w:rFonts w:cs="Arial"/>
                <w:color w:val="000000" w:themeColor="text1"/>
                <w:sz w:val="20"/>
              </w:rPr>
              <w:t>Page 97</w:t>
            </w:r>
          </w:p>
          <w:p w14:paraId="07DB5062" w14:textId="77777777" w:rsidR="00FD0203" w:rsidRPr="003B2326" w:rsidRDefault="00FD0203" w:rsidP="00FD0203">
            <w:pPr>
              <w:rPr>
                <w:rFonts w:cs="Arial"/>
                <w:color w:val="000000" w:themeColor="text1"/>
                <w:sz w:val="20"/>
              </w:rPr>
            </w:pPr>
          </w:p>
          <w:p w14:paraId="03A762E6" w14:textId="6B587735" w:rsidR="00FD0203" w:rsidRPr="003B2326" w:rsidRDefault="000045C9" w:rsidP="00FD0203">
            <w:pPr>
              <w:rPr>
                <w:rFonts w:cs="Arial"/>
                <w:color w:val="000000" w:themeColor="text1"/>
                <w:sz w:val="20"/>
              </w:rPr>
            </w:pPr>
            <w:r w:rsidRPr="003B2326">
              <w:rPr>
                <w:rFonts w:cs="Arial"/>
                <w:color w:val="000000" w:themeColor="text1"/>
                <w:sz w:val="20"/>
              </w:rPr>
              <w:t>Page 101</w:t>
            </w:r>
          </w:p>
        </w:tc>
      </w:tr>
      <w:tr w:rsidR="00FD0203" w:rsidRPr="00FD0203" w14:paraId="4CAD1ACE" w14:textId="77777777" w:rsidTr="00FD0203">
        <w:tc>
          <w:tcPr>
            <w:tcW w:w="2856" w:type="dxa"/>
            <w:tcBorders>
              <w:top w:val="single" w:sz="4" w:space="0" w:color="auto"/>
              <w:bottom w:val="single" w:sz="4" w:space="0" w:color="auto"/>
              <w:right w:val="single" w:sz="4" w:space="0" w:color="auto"/>
            </w:tcBorders>
          </w:tcPr>
          <w:p w14:paraId="08C65333" w14:textId="77777777" w:rsidR="00FD0203" w:rsidRPr="003B2326" w:rsidRDefault="00FD0203" w:rsidP="00FD0203">
            <w:pPr>
              <w:rPr>
                <w:rFonts w:cs="Arial"/>
                <w:sz w:val="20"/>
                <w:lang w:eastAsia="en-GB"/>
              </w:rPr>
            </w:pPr>
            <w:r w:rsidRPr="003B2326">
              <w:rPr>
                <w:rFonts w:cs="Arial"/>
                <w:sz w:val="20"/>
                <w:lang w:eastAsia="en-GB"/>
              </w:rPr>
              <w:t>6. Be able to work collectively.</w:t>
            </w:r>
          </w:p>
          <w:p w14:paraId="3B726F32" w14:textId="77777777" w:rsidR="00FD0203" w:rsidRPr="003B2326" w:rsidRDefault="00FD0203" w:rsidP="00FD0203">
            <w:pPr>
              <w:rPr>
                <w:rFonts w:cs="Arial"/>
                <w:sz w:val="20"/>
              </w:rPr>
            </w:pPr>
          </w:p>
        </w:tc>
        <w:tc>
          <w:tcPr>
            <w:tcW w:w="6849" w:type="dxa"/>
            <w:tcBorders>
              <w:top w:val="single" w:sz="4" w:space="0" w:color="auto"/>
              <w:left w:val="single" w:sz="4" w:space="0" w:color="auto"/>
              <w:bottom w:val="single" w:sz="4" w:space="0" w:color="auto"/>
              <w:right w:val="single" w:sz="4" w:space="0" w:color="auto"/>
            </w:tcBorders>
          </w:tcPr>
          <w:p w14:paraId="30209653" w14:textId="77777777" w:rsidR="00FD0203" w:rsidRPr="003B2326" w:rsidRDefault="00FD0203" w:rsidP="00FD0203">
            <w:pPr>
              <w:rPr>
                <w:rFonts w:cs="Arial"/>
                <w:sz w:val="20"/>
                <w:lang w:eastAsia="en-GB"/>
              </w:rPr>
            </w:pPr>
            <w:r w:rsidRPr="003B2326">
              <w:rPr>
                <w:rFonts w:cs="Arial"/>
                <w:sz w:val="20"/>
                <w:lang w:eastAsia="en-GB"/>
              </w:rPr>
              <w:t>6.1. Contribute to setting group goals.</w:t>
            </w:r>
          </w:p>
          <w:p w14:paraId="6D33BABA" w14:textId="77777777" w:rsidR="00FD0203" w:rsidRPr="003B2326" w:rsidRDefault="00FD0203" w:rsidP="00FD0203">
            <w:pPr>
              <w:rPr>
                <w:rFonts w:cs="Arial"/>
                <w:sz w:val="20"/>
                <w:lang w:eastAsia="en-GB"/>
              </w:rPr>
            </w:pPr>
          </w:p>
          <w:p w14:paraId="748F63D5" w14:textId="77777777" w:rsidR="00FD0203" w:rsidRPr="003B2326" w:rsidRDefault="00FD0203" w:rsidP="00FD0203">
            <w:pPr>
              <w:rPr>
                <w:rFonts w:cs="Arial"/>
                <w:sz w:val="20"/>
                <w:lang w:eastAsia="en-GB"/>
              </w:rPr>
            </w:pPr>
            <w:r w:rsidRPr="003B2326">
              <w:rPr>
                <w:rFonts w:cs="Arial"/>
                <w:sz w:val="20"/>
                <w:lang w:eastAsia="en-GB"/>
              </w:rPr>
              <w:t>6.2. Take the minutes from a meeting or course meeting.</w:t>
            </w:r>
          </w:p>
        </w:tc>
        <w:tc>
          <w:tcPr>
            <w:tcW w:w="2406" w:type="dxa"/>
            <w:tcBorders>
              <w:top w:val="single" w:sz="4" w:space="0" w:color="auto"/>
              <w:left w:val="single" w:sz="4" w:space="0" w:color="auto"/>
              <w:bottom w:val="single" w:sz="4" w:space="0" w:color="auto"/>
              <w:right w:val="single" w:sz="4" w:space="0" w:color="auto"/>
            </w:tcBorders>
          </w:tcPr>
          <w:p w14:paraId="3BF5E2BB" w14:textId="77777777" w:rsidR="00FD0203" w:rsidRPr="003B2326" w:rsidRDefault="00FD0203" w:rsidP="00FD0203">
            <w:pPr>
              <w:tabs>
                <w:tab w:val="left" w:pos="720"/>
                <w:tab w:val="center" w:pos="4513"/>
                <w:tab w:val="right" w:pos="9026"/>
              </w:tabs>
              <w:rPr>
                <w:rFonts w:cs="Arial"/>
                <w:color w:val="000000" w:themeColor="text1"/>
                <w:sz w:val="20"/>
              </w:rPr>
            </w:pPr>
            <w:r w:rsidRPr="003B2326">
              <w:rPr>
                <w:rFonts w:cs="Arial"/>
                <w:color w:val="000000" w:themeColor="text1"/>
                <w:sz w:val="20"/>
              </w:rPr>
              <w:t>Observation negotiating activity</w:t>
            </w:r>
          </w:p>
          <w:p w14:paraId="6307FF9D" w14:textId="77777777" w:rsidR="00FD0203" w:rsidRPr="003B2326" w:rsidRDefault="00FD0203" w:rsidP="00FD0203">
            <w:pPr>
              <w:tabs>
                <w:tab w:val="left" w:pos="720"/>
                <w:tab w:val="center" w:pos="4513"/>
                <w:tab w:val="right" w:pos="9026"/>
              </w:tabs>
              <w:rPr>
                <w:rFonts w:cs="Arial"/>
                <w:color w:val="000000" w:themeColor="text1"/>
                <w:sz w:val="20"/>
              </w:rPr>
            </w:pPr>
            <w:r w:rsidRPr="003B2326">
              <w:rPr>
                <w:rFonts w:cs="Arial"/>
                <w:color w:val="000000" w:themeColor="text1"/>
                <w:sz w:val="20"/>
              </w:rPr>
              <w:t>Workplace task</w:t>
            </w:r>
          </w:p>
        </w:tc>
        <w:tc>
          <w:tcPr>
            <w:tcW w:w="2172" w:type="dxa"/>
            <w:tcBorders>
              <w:top w:val="single" w:sz="4" w:space="0" w:color="auto"/>
              <w:left w:val="single" w:sz="4" w:space="0" w:color="auto"/>
              <w:bottom w:val="single" w:sz="4" w:space="0" w:color="auto"/>
            </w:tcBorders>
          </w:tcPr>
          <w:p w14:paraId="44E62884" w14:textId="77777777" w:rsidR="00FD0203" w:rsidRPr="003B2326" w:rsidRDefault="00FD0203" w:rsidP="00FD0203">
            <w:pPr>
              <w:rPr>
                <w:rFonts w:cs="Arial"/>
                <w:color w:val="000000" w:themeColor="text1"/>
                <w:sz w:val="20"/>
              </w:rPr>
            </w:pPr>
          </w:p>
        </w:tc>
      </w:tr>
      <w:tr w:rsidR="00FD0203" w:rsidRPr="00FD0203" w14:paraId="2CF1F9A5" w14:textId="77777777" w:rsidTr="00FD0203">
        <w:tc>
          <w:tcPr>
            <w:tcW w:w="2856" w:type="dxa"/>
            <w:tcBorders>
              <w:top w:val="single" w:sz="4" w:space="0" w:color="auto"/>
              <w:bottom w:val="single" w:sz="4" w:space="0" w:color="auto"/>
              <w:right w:val="single" w:sz="4" w:space="0" w:color="auto"/>
            </w:tcBorders>
          </w:tcPr>
          <w:p w14:paraId="27EA3C49" w14:textId="77777777" w:rsidR="00FD0203" w:rsidRPr="003B2326" w:rsidRDefault="00FD0203" w:rsidP="00FD0203">
            <w:pPr>
              <w:rPr>
                <w:rFonts w:cs="Arial"/>
                <w:sz w:val="20"/>
                <w:lang w:eastAsia="en-GB"/>
              </w:rPr>
            </w:pPr>
            <w:r w:rsidRPr="003B2326">
              <w:rPr>
                <w:rFonts w:cs="Arial"/>
                <w:sz w:val="20"/>
                <w:lang w:eastAsia="en-GB"/>
              </w:rPr>
              <w:t>7. Be able to report back from workplace discussions.</w:t>
            </w:r>
          </w:p>
        </w:tc>
        <w:tc>
          <w:tcPr>
            <w:tcW w:w="6849" w:type="dxa"/>
            <w:tcBorders>
              <w:top w:val="single" w:sz="4" w:space="0" w:color="auto"/>
              <w:left w:val="single" w:sz="4" w:space="0" w:color="auto"/>
              <w:bottom w:val="single" w:sz="4" w:space="0" w:color="auto"/>
              <w:right w:val="single" w:sz="4" w:space="0" w:color="auto"/>
            </w:tcBorders>
          </w:tcPr>
          <w:p w14:paraId="60178220" w14:textId="77777777" w:rsidR="00FD0203" w:rsidRPr="003B2326" w:rsidRDefault="00FD0203" w:rsidP="00FD0203">
            <w:pPr>
              <w:rPr>
                <w:rFonts w:cs="Arial"/>
                <w:sz w:val="20"/>
                <w:lang w:eastAsia="en-GB"/>
              </w:rPr>
            </w:pPr>
            <w:r w:rsidRPr="003B2326">
              <w:rPr>
                <w:rFonts w:cs="Arial"/>
                <w:sz w:val="20"/>
                <w:lang w:eastAsia="en-GB"/>
              </w:rPr>
              <w:t xml:space="preserve">7.1. Report back trade union members views to others. </w:t>
            </w:r>
          </w:p>
          <w:p w14:paraId="00E7FC04" w14:textId="77777777" w:rsidR="00FD0203" w:rsidRPr="003B2326" w:rsidRDefault="00FD0203" w:rsidP="00FD0203">
            <w:pPr>
              <w:rPr>
                <w:rFonts w:cs="Arial"/>
                <w:sz w:val="20"/>
                <w:lang w:eastAsia="en-GB"/>
              </w:rPr>
            </w:pPr>
          </w:p>
        </w:tc>
        <w:tc>
          <w:tcPr>
            <w:tcW w:w="2406" w:type="dxa"/>
            <w:tcBorders>
              <w:top w:val="single" w:sz="4" w:space="0" w:color="auto"/>
              <w:left w:val="single" w:sz="4" w:space="0" w:color="auto"/>
              <w:bottom w:val="single" w:sz="4" w:space="0" w:color="auto"/>
              <w:right w:val="single" w:sz="4" w:space="0" w:color="auto"/>
            </w:tcBorders>
          </w:tcPr>
          <w:p w14:paraId="5EBBD8A1" w14:textId="77777777" w:rsidR="00FD0203" w:rsidRPr="003B2326" w:rsidRDefault="00FD0203" w:rsidP="00FD0203">
            <w:pPr>
              <w:tabs>
                <w:tab w:val="left" w:pos="720"/>
                <w:tab w:val="center" w:pos="4513"/>
                <w:tab w:val="right" w:pos="9026"/>
              </w:tabs>
              <w:rPr>
                <w:rFonts w:cs="Arial"/>
                <w:color w:val="000000" w:themeColor="text1"/>
                <w:sz w:val="20"/>
              </w:rPr>
            </w:pPr>
            <w:r w:rsidRPr="003B2326">
              <w:rPr>
                <w:rFonts w:cs="Arial"/>
                <w:color w:val="000000" w:themeColor="text1"/>
                <w:sz w:val="20"/>
              </w:rPr>
              <w:t>Activity 21</w:t>
            </w:r>
          </w:p>
        </w:tc>
        <w:tc>
          <w:tcPr>
            <w:tcW w:w="2172" w:type="dxa"/>
            <w:tcBorders>
              <w:top w:val="single" w:sz="4" w:space="0" w:color="auto"/>
              <w:left w:val="single" w:sz="4" w:space="0" w:color="auto"/>
              <w:bottom w:val="single" w:sz="4" w:space="0" w:color="auto"/>
            </w:tcBorders>
          </w:tcPr>
          <w:p w14:paraId="677274A6" w14:textId="0F3552C0" w:rsidR="00FD0203" w:rsidRPr="003B2326" w:rsidRDefault="000045C9" w:rsidP="00FD0203">
            <w:pPr>
              <w:rPr>
                <w:rFonts w:cs="Arial"/>
                <w:color w:val="000000" w:themeColor="text1"/>
                <w:sz w:val="20"/>
              </w:rPr>
            </w:pPr>
            <w:r w:rsidRPr="003B2326">
              <w:rPr>
                <w:rFonts w:cs="Arial"/>
                <w:color w:val="000000" w:themeColor="text1"/>
                <w:sz w:val="20"/>
              </w:rPr>
              <w:t>Page 7</w:t>
            </w:r>
            <w:r w:rsidR="00AC50C8" w:rsidRPr="003B2326">
              <w:rPr>
                <w:rFonts w:cs="Arial"/>
                <w:color w:val="000000" w:themeColor="text1"/>
                <w:sz w:val="20"/>
              </w:rPr>
              <w:t>5</w:t>
            </w:r>
          </w:p>
        </w:tc>
      </w:tr>
      <w:tr w:rsidR="00FD0203" w:rsidRPr="00FD0203" w14:paraId="0BDB376D" w14:textId="77777777" w:rsidTr="00FD0203">
        <w:tc>
          <w:tcPr>
            <w:tcW w:w="2856" w:type="dxa"/>
            <w:tcBorders>
              <w:top w:val="single" w:sz="4" w:space="0" w:color="auto"/>
              <w:bottom w:val="single" w:sz="4" w:space="0" w:color="auto"/>
              <w:right w:val="single" w:sz="4" w:space="0" w:color="auto"/>
            </w:tcBorders>
          </w:tcPr>
          <w:p w14:paraId="5A02F3A6" w14:textId="77777777" w:rsidR="00FD0203" w:rsidRPr="003B2326" w:rsidRDefault="00FD0203" w:rsidP="00FD0203">
            <w:pPr>
              <w:rPr>
                <w:rFonts w:cs="Arial"/>
                <w:sz w:val="20"/>
                <w:lang w:eastAsia="en-GB"/>
              </w:rPr>
            </w:pPr>
            <w:r w:rsidRPr="003B2326">
              <w:rPr>
                <w:rFonts w:cs="Arial"/>
                <w:sz w:val="20"/>
                <w:lang w:eastAsia="en-GB"/>
              </w:rPr>
              <w:t>8. Know how to negotiate</w:t>
            </w:r>
          </w:p>
          <w:p w14:paraId="3E4A16CC" w14:textId="77777777" w:rsidR="00FD0203" w:rsidRPr="003B2326" w:rsidRDefault="00FD0203" w:rsidP="00FD0203">
            <w:pPr>
              <w:rPr>
                <w:rFonts w:cs="Arial"/>
                <w:sz w:val="20"/>
                <w:lang w:eastAsia="en-GB"/>
              </w:rPr>
            </w:pPr>
            <w:r w:rsidRPr="003B2326">
              <w:rPr>
                <w:rFonts w:cs="Arial"/>
                <w:sz w:val="20"/>
                <w:lang w:eastAsia="en-GB"/>
              </w:rPr>
              <w:t>in the workplace.</w:t>
            </w:r>
          </w:p>
        </w:tc>
        <w:tc>
          <w:tcPr>
            <w:tcW w:w="6849" w:type="dxa"/>
            <w:tcBorders>
              <w:top w:val="single" w:sz="4" w:space="0" w:color="auto"/>
              <w:left w:val="single" w:sz="4" w:space="0" w:color="auto"/>
              <w:bottom w:val="single" w:sz="4" w:space="0" w:color="auto"/>
              <w:right w:val="single" w:sz="4" w:space="0" w:color="auto"/>
            </w:tcBorders>
          </w:tcPr>
          <w:p w14:paraId="3B5974BD" w14:textId="77777777" w:rsidR="00FD0203" w:rsidRPr="003B2326" w:rsidRDefault="00FD0203" w:rsidP="00FD0203">
            <w:pPr>
              <w:rPr>
                <w:rFonts w:cs="Arial"/>
                <w:sz w:val="20"/>
                <w:lang w:eastAsia="en-GB"/>
              </w:rPr>
            </w:pPr>
            <w:r w:rsidRPr="003B2326">
              <w:rPr>
                <w:rFonts w:cs="Arial"/>
                <w:sz w:val="20"/>
                <w:lang w:eastAsia="en-GB"/>
              </w:rPr>
              <w:t>8.1. Identify the skills a union representative needs to negotiate in the workplace.</w:t>
            </w:r>
          </w:p>
          <w:p w14:paraId="71E04E53" w14:textId="77777777" w:rsidR="00FD0203" w:rsidRPr="003B2326" w:rsidRDefault="00FD0203" w:rsidP="00FD0203">
            <w:pPr>
              <w:rPr>
                <w:rFonts w:cs="Arial"/>
                <w:sz w:val="20"/>
                <w:lang w:eastAsia="en-GB"/>
              </w:rPr>
            </w:pPr>
          </w:p>
        </w:tc>
        <w:tc>
          <w:tcPr>
            <w:tcW w:w="2406" w:type="dxa"/>
            <w:tcBorders>
              <w:top w:val="single" w:sz="4" w:space="0" w:color="auto"/>
              <w:left w:val="single" w:sz="4" w:space="0" w:color="auto"/>
              <w:bottom w:val="single" w:sz="4" w:space="0" w:color="auto"/>
              <w:right w:val="single" w:sz="4" w:space="0" w:color="auto"/>
            </w:tcBorders>
          </w:tcPr>
          <w:p w14:paraId="4529B3EC" w14:textId="77777777" w:rsidR="00FD0203" w:rsidRPr="003B2326" w:rsidRDefault="00FD0203" w:rsidP="00FD0203">
            <w:pPr>
              <w:tabs>
                <w:tab w:val="left" w:pos="720"/>
                <w:tab w:val="center" w:pos="4513"/>
                <w:tab w:val="right" w:pos="9026"/>
              </w:tabs>
              <w:rPr>
                <w:rFonts w:cs="Arial"/>
                <w:strike/>
                <w:color w:val="000000" w:themeColor="text1"/>
                <w:sz w:val="20"/>
              </w:rPr>
            </w:pPr>
          </w:p>
          <w:p w14:paraId="6BE8429E" w14:textId="77777777" w:rsidR="00FD0203" w:rsidRPr="003B2326" w:rsidRDefault="00FD0203" w:rsidP="00FD0203">
            <w:pPr>
              <w:tabs>
                <w:tab w:val="left" w:pos="720"/>
                <w:tab w:val="center" w:pos="4513"/>
                <w:tab w:val="right" w:pos="9026"/>
              </w:tabs>
              <w:rPr>
                <w:rFonts w:cs="Arial"/>
                <w:color w:val="000000" w:themeColor="text1"/>
                <w:sz w:val="20"/>
              </w:rPr>
            </w:pPr>
            <w:r w:rsidRPr="003B2326">
              <w:rPr>
                <w:rFonts w:cs="Arial"/>
                <w:color w:val="000000" w:themeColor="text1"/>
                <w:sz w:val="20"/>
              </w:rPr>
              <w:t>Activity 35</w:t>
            </w:r>
          </w:p>
        </w:tc>
        <w:tc>
          <w:tcPr>
            <w:tcW w:w="2172" w:type="dxa"/>
            <w:tcBorders>
              <w:top w:val="single" w:sz="4" w:space="0" w:color="auto"/>
              <w:left w:val="single" w:sz="4" w:space="0" w:color="auto"/>
              <w:bottom w:val="single" w:sz="4" w:space="0" w:color="auto"/>
            </w:tcBorders>
          </w:tcPr>
          <w:p w14:paraId="48509817" w14:textId="77777777" w:rsidR="00FD0203" w:rsidRPr="003B2326" w:rsidRDefault="00FD0203" w:rsidP="00FD0203">
            <w:pPr>
              <w:rPr>
                <w:rFonts w:cs="Arial"/>
                <w:color w:val="000000" w:themeColor="text1"/>
                <w:sz w:val="20"/>
              </w:rPr>
            </w:pPr>
          </w:p>
          <w:p w14:paraId="56E78B63" w14:textId="49B18ED9" w:rsidR="00FD0203" w:rsidRPr="003B2326" w:rsidRDefault="000045C9" w:rsidP="00FD0203">
            <w:pPr>
              <w:rPr>
                <w:rFonts w:cs="Arial"/>
                <w:color w:val="000000" w:themeColor="text1"/>
                <w:sz w:val="20"/>
              </w:rPr>
            </w:pPr>
            <w:r w:rsidRPr="003B2326">
              <w:rPr>
                <w:rFonts w:cs="Arial"/>
                <w:color w:val="000000" w:themeColor="text1"/>
                <w:sz w:val="20"/>
              </w:rPr>
              <w:t>Page 1</w:t>
            </w:r>
            <w:r w:rsidR="00AC50C8" w:rsidRPr="003B2326">
              <w:rPr>
                <w:rFonts w:cs="Arial"/>
                <w:color w:val="000000" w:themeColor="text1"/>
                <w:sz w:val="20"/>
              </w:rPr>
              <w:t>05</w:t>
            </w:r>
          </w:p>
        </w:tc>
      </w:tr>
    </w:tbl>
    <w:p w14:paraId="73E9F7A2" w14:textId="77777777" w:rsidR="00FD0203" w:rsidRPr="00FD0203" w:rsidRDefault="00FD0203" w:rsidP="00FD0203">
      <w:pPr>
        <w:rPr>
          <w:rFonts w:cs="Arial"/>
          <w:b/>
          <w:bCs/>
          <w:sz w:val="18"/>
          <w:szCs w:val="18"/>
        </w:rPr>
      </w:pPr>
    </w:p>
    <w:p w14:paraId="71CDF40A" w14:textId="77777777" w:rsidR="00FD0203" w:rsidRPr="00FD0203" w:rsidRDefault="00FD0203" w:rsidP="00FD0203">
      <w:pPr>
        <w:rPr>
          <w:rFonts w:cs="Arial"/>
          <w:i/>
          <w:iCs/>
          <w:sz w:val="18"/>
          <w:szCs w:val="18"/>
        </w:rPr>
      </w:pPr>
      <w:r w:rsidRPr="00FD0203">
        <w:rPr>
          <w:rFonts w:cs="Arial"/>
          <w:b/>
          <w:bCs/>
          <w:sz w:val="18"/>
          <w:szCs w:val="18"/>
        </w:rPr>
        <w:t xml:space="preserve">NB </w:t>
      </w:r>
      <w:r w:rsidRPr="00FD0203">
        <w:rPr>
          <w:rFonts w:cs="Arial"/>
          <w:i/>
          <w:iCs/>
          <w:sz w:val="18"/>
          <w:szCs w:val="18"/>
        </w:rPr>
        <w:t>You do not need to write in more than 2 occasions in the Evidence column e.g. first piece of evidence, best piece of evidence</w:t>
      </w:r>
    </w:p>
    <w:p w14:paraId="05181CF2" w14:textId="77777777" w:rsidR="00FD0203" w:rsidRPr="00FD0203" w:rsidRDefault="00FD0203" w:rsidP="00FD0203">
      <w:pPr>
        <w:keepNext/>
        <w:outlineLvl w:val="0"/>
        <w:rPr>
          <w:rFonts w:cs="Arial"/>
          <w:b/>
          <w:bCs/>
          <w:spacing w:val="-3"/>
          <w:sz w:val="20"/>
        </w:rPr>
      </w:pPr>
      <w:r w:rsidRPr="00FD0203">
        <w:rPr>
          <w:rFonts w:cs="Arial"/>
          <w:b/>
          <w:bCs/>
          <w:spacing w:val="-3"/>
          <w:sz w:val="20"/>
        </w:rPr>
        <w:t>All work is my own and does not contain any unacknowledged work from other sources.</w:t>
      </w:r>
    </w:p>
    <w:tbl>
      <w:tblPr>
        <w:tblpPr w:leftFromText="180" w:rightFromText="180" w:vertAnchor="text" w:horzAnchor="page" w:tblpX="12601" w:tblpY="3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1559"/>
      </w:tblGrid>
      <w:tr w:rsidR="00FD0203" w:rsidRPr="00FD0203" w14:paraId="1BE0B605" w14:textId="77777777" w:rsidTr="00FD0203">
        <w:tc>
          <w:tcPr>
            <w:tcW w:w="1101" w:type="dxa"/>
          </w:tcPr>
          <w:p w14:paraId="091B2664" w14:textId="77777777" w:rsidR="00FD0203" w:rsidRPr="00FD0203" w:rsidRDefault="00FD0203" w:rsidP="00FD0203">
            <w:pPr>
              <w:rPr>
                <w:rFonts w:cs="Arial"/>
                <w:b/>
                <w:sz w:val="20"/>
              </w:rPr>
            </w:pPr>
          </w:p>
        </w:tc>
        <w:tc>
          <w:tcPr>
            <w:tcW w:w="1559" w:type="dxa"/>
          </w:tcPr>
          <w:p w14:paraId="719C7FD3" w14:textId="77777777" w:rsidR="00FD0203" w:rsidRPr="00FD0203" w:rsidRDefault="00FD0203" w:rsidP="00FD0203">
            <w:pPr>
              <w:rPr>
                <w:rFonts w:cs="Arial"/>
                <w:b/>
                <w:sz w:val="20"/>
              </w:rPr>
            </w:pPr>
            <w:r w:rsidRPr="00FD0203">
              <w:rPr>
                <w:rFonts w:cs="Arial"/>
                <w:b/>
                <w:sz w:val="20"/>
              </w:rPr>
              <w:t>RITS Code</w:t>
            </w:r>
          </w:p>
        </w:tc>
      </w:tr>
      <w:tr w:rsidR="00FD0203" w:rsidRPr="00FD0203" w14:paraId="6DB91364" w14:textId="77777777" w:rsidTr="00FD0203">
        <w:tc>
          <w:tcPr>
            <w:tcW w:w="1101" w:type="dxa"/>
          </w:tcPr>
          <w:p w14:paraId="16B394BE" w14:textId="77777777" w:rsidR="00FD0203" w:rsidRPr="00FD0203" w:rsidRDefault="00FD0203" w:rsidP="00FD0203">
            <w:pPr>
              <w:rPr>
                <w:rFonts w:cs="Arial"/>
                <w:b/>
                <w:sz w:val="20"/>
              </w:rPr>
            </w:pPr>
            <w:r w:rsidRPr="00FD0203">
              <w:rPr>
                <w:rFonts w:cs="Arial"/>
                <w:b/>
                <w:sz w:val="20"/>
              </w:rPr>
              <w:lastRenderedPageBreak/>
              <w:t>Level 1</w:t>
            </w:r>
          </w:p>
        </w:tc>
        <w:tc>
          <w:tcPr>
            <w:tcW w:w="1559" w:type="dxa"/>
          </w:tcPr>
          <w:p w14:paraId="025DF5F9" w14:textId="77777777" w:rsidR="00FD0203" w:rsidRPr="00FD0203" w:rsidRDefault="00FD0203" w:rsidP="00FD0203">
            <w:pPr>
              <w:autoSpaceDE w:val="0"/>
              <w:autoSpaceDN w:val="0"/>
              <w:adjustRightInd w:val="0"/>
              <w:rPr>
                <w:rFonts w:cs="Arial"/>
                <w:color w:val="000000"/>
                <w:sz w:val="20"/>
                <w:lang w:eastAsia="en-GB"/>
              </w:rPr>
            </w:pPr>
            <w:r w:rsidRPr="00FD0203">
              <w:rPr>
                <w:rFonts w:cs="Arial"/>
                <w:color w:val="000000"/>
                <w:sz w:val="20"/>
                <w:lang w:eastAsia="en-GB"/>
              </w:rPr>
              <w:t>F/504/1523</w:t>
            </w:r>
          </w:p>
          <w:p w14:paraId="69B206BB" w14:textId="77777777" w:rsidR="00FD0203" w:rsidRPr="00FD0203" w:rsidRDefault="00FD0203" w:rsidP="00FD0203">
            <w:pPr>
              <w:rPr>
                <w:rFonts w:cs="Arial"/>
                <w:sz w:val="20"/>
              </w:rPr>
            </w:pPr>
          </w:p>
        </w:tc>
      </w:tr>
    </w:tbl>
    <w:p w14:paraId="7029E3E7" w14:textId="77777777" w:rsidR="00FD0203" w:rsidRPr="00FD0203" w:rsidRDefault="00FD0203" w:rsidP="00FD0203">
      <w:pPr>
        <w:keepNext/>
        <w:keepLines/>
        <w:spacing w:before="480"/>
        <w:outlineLvl w:val="0"/>
        <w:rPr>
          <w:rFonts w:eastAsiaTheme="majorEastAsia" w:cs="Arial"/>
          <w:b/>
          <w:color w:val="365F91" w:themeColor="accent1" w:themeShade="BF"/>
          <w:spacing w:val="-3"/>
          <w:sz w:val="20"/>
          <w:szCs w:val="28"/>
        </w:rPr>
      </w:pPr>
      <w:r w:rsidRPr="00FD0203">
        <w:rPr>
          <w:rFonts w:eastAsiaTheme="majorEastAsia" w:cs="Arial"/>
          <w:b/>
          <w:color w:val="365F91" w:themeColor="accent1" w:themeShade="BF"/>
          <w:spacing w:val="-3"/>
          <w:sz w:val="20"/>
          <w:szCs w:val="28"/>
        </w:rPr>
        <w:t>Signed (Learner) ___________________________Signed (Tutor) _____________________    Date ______________</w:t>
      </w:r>
    </w:p>
    <w:p w14:paraId="1219096F" w14:textId="77777777" w:rsidR="00FD0203" w:rsidRDefault="00FD0203" w:rsidP="00FD0203">
      <w:pPr>
        <w:rPr>
          <w:rFonts w:cs="Arial"/>
          <w:b/>
          <w:bCs/>
          <w:sz w:val="20"/>
        </w:rPr>
      </w:pPr>
    </w:p>
    <w:p w14:paraId="574A0AA8" w14:textId="77777777" w:rsidR="00E742F1" w:rsidRDefault="00E742F1" w:rsidP="00FD0203">
      <w:pPr>
        <w:rPr>
          <w:rFonts w:cs="Arial"/>
          <w:b/>
          <w:bCs/>
          <w:sz w:val="20"/>
        </w:rPr>
      </w:pPr>
    </w:p>
    <w:p w14:paraId="4E87BE39" w14:textId="77777777" w:rsidR="00E742F1" w:rsidRPr="00FD0203" w:rsidRDefault="00E742F1" w:rsidP="00FD0203">
      <w:pPr>
        <w:rPr>
          <w:rFonts w:cs="Arial"/>
          <w:b/>
          <w:bCs/>
          <w:sz w:val="20"/>
        </w:rPr>
      </w:pPr>
    </w:p>
    <w:p w14:paraId="658BAC2E" w14:textId="5D1BA4C1" w:rsidR="00FD0203" w:rsidRPr="00FD0203" w:rsidRDefault="00FD0203" w:rsidP="00FD0203">
      <w:pPr>
        <w:rPr>
          <w:rFonts w:cs="Arial"/>
          <w:b/>
          <w:bCs/>
          <w:sz w:val="22"/>
          <w:szCs w:val="22"/>
        </w:rPr>
      </w:pPr>
      <w:r w:rsidRPr="00FD0203">
        <w:rPr>
          <w:rFonts w:cs="Arial"/>
          <w:b/>
          <w:bCs/>
          <w:sz w:val="22"/>
          <w:szCs w:val="22"/>
        </w:rPr>
        <w:t xml:space="preserve"> NAME _________________________</w:t>
      </w:r>
      <w:r w:rsidRPr="00FD0203">
        <w:rPr>
          <w:rFonts w:cs="Arial"/>
          <w:b/>
          <w:bCs/>
          <w:sz w:val="22"/>
          <w:szCs w:val="22"/>
        </w:rPr>
        <w:tab/>
      </w:r>
      <w:r w:rsidRPr="00FD0203">
        <w:rPr>
          <w:rFonts w:cs="Arial"/>
          <w:b/>
          <w:bCs/>
          <w:sz w:val="22"/>
          <w:szCs w:val="22"/>
        </w:rPr>
        <w:tab/>
      </w:r>
      <w:r w:rsidRPr="00FD0203">
        <w:rPr>
          <w:rFonts w:cs="Arial"/>
          <w:b/>
          <w:bCs/>
          <w:sz w:val="22"/>
          <w:szCs w:val="22"/>
        </w:rPr>
        <w:tab/>
        <w:t xml:space="preserve">Unit Title: </w:t>
      </w:r>
      <w:r w:rsidRPr="00FD0203">
        <w:rPr>
          <w:rFonts w:cs="Arial"/>
          <w:b/>
          <w:sz w:val="22"/>
          <w:szCs w:val="22"/>
        </w:rPr>
        <w:t>Employment rights awareness for Trade Unions</w:t>
      </w:r>
      <w:r w:rsidRPr="00FD0203">
        <w:rPr>
          <w:rFonts w:cs="Arial"/>
          <w:b/>
          <w:sz w:val="22"/>
          <w:szCs w:val="22"/>
        </w:rPr>
        <w:tab/>
      </w:r>
      <w:r w:rsidRPr="00FD0203">
        <w:rPr>
          <w:rFonts w:cs="Arial"/>
          <w:b/>
          <w:sz w:val="22"/>
          <w:szCs w:val="22"/>
        </w:rPr>
        <w:tab/>
      </w:r>
      <w:r w:rsidRPr="00FD0203">
        <w:rPr>
          <w:rFonts w:cs="Arial"/>
          <w:b/>
          <w:bCs/>
          <w:sz w:val="22"/>
          <w:szCs w:val="22"/>
        </w:rPr>
        <w:t xml:space="preserve">3 credits </w:t>
      </w:r>
    </w:p>
    <w:p w14:paraId="3A595E24" w14:textId="77777777" w:rsidR="00FD0203" w:rsidRPr="00FD0203" w:rsidRDefault="00FD0203" w:rsidP="00FD0203">
      <w:pPr>
        <w:rPr>
          <w:rFonts w:cs="Arial"/>
          <w:b/>
          <w:bCs/>
          <w:sz w:val="22"/>
          <w:szCs w:val="22"/>
        </w:rPr>
      </w:pPr>
    </w:p>
    <w:tbl>
      <w:tblPr>
        <w:tblW w:w="142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56"/>
        <w:gridCol w:w="6849"/>
        <w:gridCol w:w="2406"/>
        <w:gridCol w:w="2172"/>
      </w:tblGrid>
      <w:tr w:rsidR="00FD0203" w:rsidRPr="00FD0203" w14:paraId="4DE95872" w14:textId="77777777" w:rsidTr="00FD0203">
        <w:tc>
          <w:tcPr>
            <w:tcW w:w="2856" w:type="dxa"/>
            <w:tcBorders>
              <w:top w:val="single" w:sz="4" w:space="0" w:color="auto"/>
              <w:bottom w:val="single" w:sz="4" w:space="0" w:color="auto"/>
              <w:right w:val="single" w:sz="4" w:space="0" w:color="auto"/>
            </w:tcBorders>
          </w:tcPr>
          <w:p w14:paraId="117D6778" w14:textId="77777777" w:rsidR="00FD0203" w:rsidRPr="00FD0203" w:rsidRDefault="00FD0203" w:rsidP="00FD0203">
            <w:pPr>
              <w:rPr>
                <w:rFonts w:cs="Arial"/>
                <w:b/>
                <w:bCs/>
                <w:sz w:val="20"/>
              </w:rPr>
            </w:pPr>
            <w:r w:rsidRPr="00FD0203">
              <w:rPr>
                <w:rFonts w:cs="Arial"/>
                <w:b/>
                <w:bCs/>
                <w:sz w:val="20"/>
              </w:rPr>
              <w:t>LEARNING OUTCOMES</w:t>
            </w:r>
          </w:p>
          <w:p w14:paraId="12F718A6" w14:textId="77777777" w:rsidR="00FD0203" w:rsidRPr="00FD0203" w:rsidRDefault="00FD0203" w:rsidP="00FD0203">
            <w:pPr>
              <w:rPr>
                <w:rFonts w:cs="Arial"/>
                <w:b/>
                <w:bCs/>
                <w:sz w:val="20"/>
              </w:rPr>
            </w:pPr>
            <w:r w:rsidRPr="00FD0203">
              <w:rPr>
                <w:rFonts w:cs="Arial"/>
                <w:b/>
                <w:bCs/>
                <w:sz w:val="20"/>
              </w:rPr>
              <w:t>The learner should be able to</w:t>
            </w:r>
          </w:p>
        </w:tc>
        <w:tc>
          <w:tcPr>
            <w:tcW w:w="6849" w:type="dxa"/>
            <w:tcBorders>
              <w:top w:val="single" w:sz="4" w:space="0" w:color="auto"/>
              <w:left w:val="single" w:sz="4" w:space="0" w:color="auto"/>
              <w:bottom w:val="single" w:sz="4" w:space="0" w:color="auto"/>
              <w:right w:val="single" w:sz="4" w:space="0" w:color="auto"/>
            </w:tcBorders>
          </w:tcPr>
          <w:p w14:paraId="2C7958AB" w14:textId="77777777" w:rsidR="00FD0203" w:rsidRPr="00FD0203" w:rsidRDefault="00FD0203" w:rsidP="00FD0203">
            <w:pPr>
              <w:keepNext/>
              <w:keepLines/>
              <w:spacing w:before="480"/>
              <w:outlineLvl w:val="0"/>
              <w:rPr>
                <w:rFonts w:eastAsiaTheme="majorEastAsia" w:cs="Arial"/>
                <w:b/>
                <w:bCs/>
                <w:color w:val="365F91" w:themeColor="accent1" w:themeShade="BF"/>
                <w:sz w:val="20"/>
                <w:szCs w:val="28"/>
              </w:rPr>
            </w:pPr>
            <w:r w:rsidRPr="00FD0203">
              <w:rPr>
                <w:rFonts w:eastAsiaTheme="majorEastAsia" w:cs="Arial"/>
                <w:b/>
                <w:bCs/>
                <w:color w:val="365F91" w:themeColor="accent1" w:themeShade="BF"/>
                <w:sz w:val="20"/>
                <w:szCs w:val="28"/>
              </w:rPr>
              <w:t>LEVEL 1</w:t>
            </w:r>
          </w:p>
          <w:p w14:paraId="464B7315" w14:textId="77777777" w:rsidR="00FD0203" w:rsidRPr="00FD0203" w:rsidRDefault="00FD0203" w:rsidP="00FD0203">
            <w:pPr>
              <w:jc w:val="center"/>
              <w:rPr>
                <w:rFonts w:cs="Arial"/>
                <w:b/>
                <w:sz w:val="20"/>
              </w:rPr>
            </w:pPr>
            <w:r w:rsidRPr="00FD0203">
              <w:rPr>
                <w:rFonts w:cs="Arial"/>
                <w:b/>
                <w:sz w:val="20"/>
              </w:rPr>
              <w:t>The learner has achieved the outcome because s/he can</w:t>
            </w:r>
          </w:p>
        </w:tc>
        <w:tc>
          <w:tcPr>
            <w:tcW w:w="2406" w:type="dxa"/>
            <w:tcBorders>
              <w:top w:val="single" w:sz="4" w:space="0" w:color="auto"/>
              <w:left w:val="single" w:sz="4" w:space="0" w:color="auto"/>
              <w:bottom w:val="single" w:sz="4" w:space="0" w:color="auto"/>
              <w:right w:val="single" w:sz="4" w:space="0" w:color="auto"/>
            </w:tcBorders>
          </w:tcPr>
          <w:p w14:paraId="578ADA19" w14:textId="77777777" w:rsidR="00FD0203" w:rsidRPr="00503098" w:rsidRDefault="00FD0203" w:rsidP="00FD0203">
            <w:pPr>
              <w:keepNext/>
              <w:keepLines/>
              <w:spacing w:before="480"/>
              <w:outlineLvl w:val="0"/>
              <w:rPr>
                <w:rFonts w:eastAsiaTheme="majorEastAsia" w:cs="Arial"/>
                <w:b/>
                <w:bCs/>
                <w:color w:val="365F91" w:themeColor="accent1" w:themeShade="BF"/>
                <w:sz w:val="22"/>
                <w:szCs w:val="22"/>
              </w:rPr>
            </w:pPr>
            <w:r w:rsidRPr="00503098">
              <w:rPr>
                <w:rFonts w:eastAsiaTheme="majorEastAsia" w:cs="Arial"/>
                <w:b/>
                <w:bCs/>
                <w:color w:val="365F91" w:themeColor="accent1" w:themeShade="BF"/>
                <w:sz w:val="22"/>
                <w:szCs w:val="22"/>
              </w:rPr>
              <w:t>EVIDENCE</w:t>
            </w:r>
          </w:p>
        </w:tc>
        <w:tc>
          <w:tcPr>
            <w:tcW w:w="2172" w:type="dxa"/>
            <w:tcBorders>
              <w:top w:val="single" w:sz="4" w:space="0" w:color="auto"/>
              <w:left w:val="single" w:sz="4" w:space="0" w:color="auto"/>
              <w:bottom w:val="single" w:sz="4" w:space="0" w:color="auto"/>
            </w:tcBorders>
          </w:tcPr>
          <w:p w14:paraId="04DDD963" w14:textId="77777777" w:rsidR="00FD0203" w:rsidRPr="00503098" w:rsidRDefault="00FD0203" w:rsidP="00FD0203">
            <w:pPr>
              <w:keepNext/>
              <w:keepLines/>
              <w:spacing w:before="480"/>
              <w:outlineLvl w:val="0"/>
              <w:rPr>
                <w:rFonts w:eastAsiaTheme="majorEastAsia" w:cs="Arial"/>
                <w:b/>
                <w:bCs/>
                <w:color w:val="365F91" w:themeColor="accent1" w:themeShade="BF"/>
                <w:sz w:val="22"/>
                <w:szCs w:val="22"/>
              </w:rPr>
            </w:pPr>
            <w:r w:rsidRPr="00503098">
              <w:rPr>
                <w:rFonts w:eastAsiaTheme="majorEastAsia" w:cs="Arial"/>
                <w:b/>
                <w:bCs/>
                <w:color w:val="365F91" w:themeColor="accent1" w:themeShade="BF"/>
                <w:sz w:val="22"/>
                <w:szCs w:val="22"/>
              </w:rPr>
              <w:t>LOCATION</w:t>
            </w:r>
          </w:p>
        </w:tc>
      </w:tr>
      <w:tr w:rsidR="00FD0203" w:rsidRPr="00FD0203" w14:paraId="5F737188" w14:textId="77777777" w:rsidTr="00FD0203">
        <w:trPr>
          <w:trHeight w:val="1101"/>
        </w:trPr>
        <w:tc>
          <w:tcPr>
            <w:tcW w:w="2856" w:type="dxa"/>
            <w:tcBorders>
              <w:top w:val="single" w:sz="4" w:space="0" w:color="auto"/>
              <w:bottom w:val="single" w:sz="4" w:space="0" w:color="auto"/>
              <w:right w:val="single" w:sz="4" w:space="0" w:color="auto"/>
            </w:tcBorders>
          </w:tcPr>
          <w:p w14:paraId="0BF2F112" w14:textId="77777777" w:rsidR="00FD0203" w:rsidRPr="00FD0203" w:rsidRDefault="00FD0203" w:rsidP="00FD0203">
            <w:pPr>
              <w:rPr>
                <w:rFonts w:cs="Arial"/>
                <w:sz w:val="28"/>
                <w:szCs w:val="28"/>
                <w:lang w:eastAsia="en-GB"/>
              </w:rPr>
            </w:pPr>
            <w:r w:rsidRPr="00FD0203">
              <w:rPr>
                <w:rFonts w:cs="Arial"/>
                <w:sz w:val="20"/>
                <w:lang w:eastAsia="en-GB"/>
              </w:rPr>
              <w:t>1. Know basic employment rights.</w:t>
            </w:r>
          </w:p>
        </w:tc>
        <w:tc>
          <w:tcPr>
            <w:tcW w:w="6849" w:type="dxa"/>
            <w:tcBorders>
              <w:top w:val="single" w:sz="4" w:space="0" w:color="auto"/>
              <w:left w:val="single" w:sz="4" w:space="0" w:color="auto"/>
              <w:bottom w:val="single" w:sz="4" w:space="0" w:color="auto"/>
              <w:right w:val="single" w:sz="4" w:space="0" w:color="auto"/>
            </w:tcBorders>
          </w:tcPr>
          <w:p w14:paraId="02170959" w14:textId="77777777" w:rsidR="00FD0203" w:rsidRPr="00FD0203" w:rsidRDefault="00FD0203" w:rsidP="00FD0203">
            <w:pPr>
              <w:rPr>
                <w:rFonts w:cs="Arial"/>
                <w:sz w:val="20"/>
                <w:lang w:eastAsia="en-GB"/>
              </w:rPr>
            </w:pPr>
            <w:r w:rsidRPr="00FD0203">
              <w:rPr>
                <w:rFonts w:cs="Arial"/>
                <w:sz w:val="20"/>
                <w:lang w:eastAsia="en-GB"/>
              </w:rPr>
              <w:t>1.1. Identify sources of information on basic legal employment rights.</w:t>
            </w:r>
          </w:p>
          <w:p w14:paraId="48CE4B96" w14:textId="77777777" w:rsidR="00FD0203" w:rsidRPr="00FD0203" w:rsidRDefault="00FD0203" w:rsidP="00FD0203">
            <w:pPr>
              <w:rPr>
                <w:rFonts w:cs="Arial"/>
                <w:sz w:val="20"/>
                <w:lang w:eastAsia="en-GB"/>
              </w:rPr>
            </w:pPr>
          </w:p>
          <w:p w14:paraId="2D369270" w14:textId="77777777" w:rsidR="00FD0203" w:rsidRPr="00FD0203" w:rsidRDefault="00FD0203" w:rsidP="00FD0203">
            <w:pPr>
              <w:rPr>
                <w:rFonts w:cs="Arial"/>
                <w:sz w:val="20"/>
                <w:lang w:eastAsia="en-GB"/>
              </w:rPr>
            </w:pPr>
            <w:r w:rsidRPr="00FD0203">
              <w:rPr>
                <w:rFonts w:cs="Arial"/>
                <w:sz w:val="20"/>
                <w:lang w:eastAsia="en-GB"/>
              </w:rPr>
              <w:t>1.2. Outline the status of the contract of employment in UK law.</w:t>
            </w:r>
          </w:p>
          <w:p w14:paraId="219C8E1C" w14:textId="77777777" w:rsidR="00FD0203" w:rsidRPr="00FD0203" w:rsidRDefault="00FD0203" w:rsidP="00FD0203">
            <w:pPr>
              <w:rPr>
                <w:rFonts w:cs="Arial"/>
                <w:sz w:val="20"/>
                <w:lang w:eastAsia="en-GB"/>
              </w:rPr>
            </w:pPr>
          </w:p>
          <w:p w14:paraId="0E047D39" w14:textId="77777777" w:rsidR="00FD0203" w:rsidRPr="00FD0203" w:rsidRDefault="00FD0203" w:rsidP="00FD0203">
            <w:pPr>
              <w:rPr>
                <w:rFonts w:cs="Arial"/>
                <w:sz w:val="20"/>
                <w:lang w:eastAsia="en-GB"/>
              </w:rPr>
            </w:pPr>
            <w:r w:rsidRPr="00FD0203">
              <w:rPr>
                <w:rFonts w:cs="Arial"/>
                <w:sz w:val="20"/>
                <w:lang w:eastAsia="en-GB"/>
              </w:rPr>
              <w:t>1.3. Outline examples of potential employment rights issues in the workplace.</w:t>
            </w:r>
          </w:p>
          <w:p w14:paraId="5D44BE42" w14:textId="77777777" w:rsidR="00FD0203" w:rsidRPr="00FD0203" w:rsidRDefault="00FD0203" w:rsidP="00FD0203">
            <w:pPr>
              <w:ind w:left="357" w:hanging="357"/>
              <w:rPr>
                <w:rFonts w:cs="Arial"/>
                <w:sz w:val="20"/>
                <w:lang w:eastAsia="en-GB"/>
              </w:rPr>
            </w:pPr>
          </w:p>
        </w:tc>
        <w:tc>
          <w:tcPr>
            <w:tcW w:w="2406" w:type="dxa"/>
            <w:tcBorders>
              <w:top w:val="single" w:sz="4" w:space="0" w:color="auto"/>
              <w:left w:val="single" w:sz="4" w:space="0" w:color="auto"/>
              <w:bottom w:val="single" w:sz="4" w:space="0" w:color="auto"/>
              <w:right w:val="single" w:sz="4" w:space="0" w:color="auto"/>
            </w:tcBorders>
          </w:tcPr>
          <w:p w14:paraId="3143DFEA" w14:textId="77777777" w:rsidR="00FD0203" w:rsidRPr="00FD0203" w:rsidRDefault="00FD0203" w:rsidP="00FD0203">
            <w:pPr>
              <w:tabs>
                <w:tab w:val="left" w:pos="720"/>
                <w:tab w:val="center" w:pos="4513"/>
                <w:tab w:val="right" w:pos="9026"/>
              </w:tabs>
              <w:rPr>
                <w:rFonts w:cs="Arial"/>
                <w:color w:val="000000" w:themeColor="text1"/>
                <w:sz w:val="20"/>
              </w:rPr>
            </w:pPr>
            <w:r w:rsidRPr="00FD0203">
              <w:rPr>
                <w:rFonts w:cs="Arial"/>
                <w:color w:val="000000" w:themeColor="text1"/>
                <w:sz w:val="20"/>
              </w:rPr>
              <w:t>Activity 3</w:t>
            </w:r>
          </w:p>
          <w:p w14:paraId="13F1EA1A" w14:textId="77777777" w:rsidR="00FD0203" w:rsidRPr="00FD0203" w:rsidRDefault="00FD0203" w:rsidP="00FD0203">
            <w:pPr>
              <w:tabs>
                <w:tab w:val="left" w:pos="720"/>
                <w:tab w:val="center" w:pos="4513"/>
                <w:tab w:val="right" w:pos="9026"/>
              </w:tabs>
              <w:rPr>
                <w:rFonts w:cs="Arial"/>
                <w:color w:val="000000" w:themeColor="text1"/>
                <w:sz w:val="20"/>
              </w:rPr>
            </w:pPr>
          </w:p>
          <w:p w14:paraId="42AEB5F8" w14:textId="77777777" w:rsidR="00FD0203" w:rsidRPr="00FD0203" w:rsidRDefault="00FD0203" w:rsidP="00FD0203">
            <w:pPr>
              <w:tabs>
                <w:tab w:val="left" w:pos="720"/>
                <w:tab w:val="center" w:pos="4513"/>
                <w:tab w:val="right" w:pos="9026"/>
              </w:tabs>
              <w:rPr>
                <w:rFonts w:cs="Arial"/>
                <w:color w:val="000000" w:themeColor="text1"/>
                <w:sz w:val="20"/>
              </w:rPr>
            </w:pPr>
            <w:r w:rsidRPr="00FD0203">
              <w:rPr>
                <w:rFonts w:cs="Arial"/>
                <w:color w:val="000000" w:themeColor="text1"/>
                <w:sz w:val="20"/>
              </w:rPr>
              <w:t>Activity 3</w:t>
            </w:r>
          </w:p>
          <w:p w14:paraId="4387D2B8" w14:textId="77777777" w:rsidR="00FD0203" w:rsidRPr="00FD0203" w:rsidRDefault="00FD0203" w:rsidP="00FD0203">
            <w:pPr>
              <w:tabs>
                <w:tab w:val="left" w:pos="720"/>
                <w:tab w:val="center" w:pos="4513"/>
                <w:tab w:val="right" w:pos="9026"/>
              </w:tabs>
              <w:rPr>
                <w:rFonts w:cs="Arial"/>
                <w:color w:val="000000" w:themeColor="text1"/>
                <w:sz w:val="20"/>
              </w:rPr>
            </w:pPr>
          </w:p>
          <w:p w14:paraId="4CABBEB3" w14:textId="77777777" w:rsidR="00FD0203" w:rsidRPr="00FD0203" w:rsidRDefault="00FD0203" w:rsidP="00FD0203">
            <w:pPr>
              <w:tabs>
                <w:tab w:val="left" w:pos="720"/>
                <w:tab w:val="center" w:pos="4513"/>
                <w:tab w:val="right" w:pos="9026"/>
              </w:tabs>
              <w:rPr>
                <w:rFonts w:cs="Arial"/>
                <w:color w:val="000000" w:themeColor="text1"/>
                <w:sz w:val="20"/>
              </w:rPr>
            </w:pPr>
            <w:r w:rsidRPr="00FD0203">
              <w:rPr>
                <w:rFonts w:cs="Arial"/>
                <w:color w:val="000000" w:themeColor="text1"/>
                <w:sz w:val="20"/>
              </w:rPr>
              <w:t>Activity 3</w:t>
            </w:r>
          </w:p>
          <w:p w14:paraId="73BFBB68" w14:textId="77777777" w:rsidR="00FD0203" w:rsidRPr="00FD0203" w:rsidRDefault="00FD0203" w:rsidP="00FD0203">
            <w:pPr>
              <w:tabs>
                <w:tab w:val="left" w:pos="567"/>
              </w:tabs>
              <w:ind w:left="567" w:hanging="567"/>
              <w:rPr>
                <w:rFonts w:eastAsia="PMingLiU" w:cs="Arial"/>
                <w:color w:val="000000" w:themeColor="text1"/>
                <w:spacing w:val="-3"/>
                <w:sz w:val="20"/>
              </w:rPr>
            </w:pPr>
          </w:p>
        </w:tc>
        <w:tc>
          <w:tcPr>
            <w:tcW w:w="2172" w:type="dxa"/>
            <w:tcBorders>
              <w:top w:val="single" w:sz="4" w:space="0" w:color="auto"/>
              <w:left w:val="single" w:sz="4" w:space="0" w:color="auto"/>
              <w:bottom w:val="single" w:sz="4" w:space="0" w:color="auto"/>
            </w:tcBorders>
          </w:tcPr>
          <w:p w14:paraId="1D857194" w14:textId="4EBC7DC0" w:rsidR="00FD0203" w:rsidRPr="00FD0203" w:rsidRDefault="000045C9" w:rsidP="00FD0203">
            <w:pPr>
              <w:rPr>
                <w:rFonts w:cs="Arial"/>
                <w:color w:val="000000" w:themeColor="text1"/>
                <w:sz w:val="20"/>
              </w:rPr>
            </w:pPr>
            <w:r>
              <w:rPr>
                <w:rFonts w:cs="Arial"/>
                <w:color w:val="000000" w:themeColor="text1"/>
                <w:sz w:val="20"/>
              </w:rPr>
              <w:t>Page 17</w:t>
            </w:r>
          </w:p>
          <w:p w14:paraId="23630AB7" w14:textId="77777777" w:rsidR="00FD0203" w:rsidRPr="00FD0203" w:rsidRDefault="00FD0203" w:rsidP="00FD0203">
            <w:pPr>
              <w:rPr>
                <w:rFonts w:cs="Arial"/>
                <w:color w:val="000000" w:themeColor="text1"/>
                <w:sz w:val="20"/>
              </w:rPr>
            </w:pPr>
          </w:p>
          <w:p w14:paraId="299EE10E" w14:textId="31D2521D" w:rsidR="00FD0203" w:rsidRPr="00FD0203" w:rsidRDefault="000045C9" w:rsidP="00FD0203">
            <w:pPr>
              <w:rPr>
                <w:rFonts w:cs="Arial"/>
                <w:color w:val="000000" w:themeColor="text1"/>
                <w:sz w:val="20"/>
              </w:rPr>
            </w:pPr>
            <w:r>
              <w:rPr>
                <w:rFonts w:cs="Arial"/>
                <w:color w:val="000000" w:themeColor="text1"/>
                <w:sz w:val="20"/>
              </w:rPr>
              <w:t>Page 17</w:t>
            </w:r>
          </w:p>
          <w:p w14:paraId="4F2C9001" w14:textId="77777777" w:rsidR="00FD0203" w:rsidRPr="00FD0203" w:rsidRDefault="00FD0203" w:rsidP="00FD0203">
            <w:pPr>
              <w:rPr>
                <w:rFonts w:cs="Arial"/>
                <w:color w:val="000000" w:themeColor="text1"/>
                <w:sz w:val="20"/>
              </w:rPr>
            </w:pPr>
          </w:p>
          <w:p w14:paraId="7B9D5FDC" w14:textId="42CAC1B7" w:rsidR="00FD0203" w:rsidRPr="00FD0203" w:rsidRDefault="000045C9" w:rsidP="00FD0203">
            <w:pPr>
              <w:rPr>
                <w:rFonts w:cs="Arial"/>
                <w:color w:val="000000" w:themeColor="text1"/>
                <w:sz w:val="20"/>
              </w:rPr>
            </w:pPr>
            <w:r>
              <w:rPr>
                <w:rFonts w:cs="Arial"/>
                <w:color w:val="000000" w:themeColor="text1"/>
                <w:sz w:val="20"/>
              </w:rPr>
              <w:t>Page 17</w:t>
            </w:r>
          </w:p>
        </w:tc>
      </w:tr>
      <w:tr w:rsidR="00FD0203" w:rsidRPr="00FD0203" w14:paraId="7C286D5D" w14:textId="77777777" w:rsidTr="00FD0203">
        <w:trPr>
          <w:trHeight w:val="1330"/>
        </w:trPr>
        <w:tc>
          <w:tcPr>
            <w:tcW w:w="2856" w:type="dxa"/>
            <w:tcBorders>
              <w:top w:val="single" w:sz="4" w:space="0" w:color="auto"/>
              <w:bottom w:val="single" w:sz="4" w:space="0" w:color="auto"/>
              <w:right w:val="single" w:sz="4" w:space="0" w:color="auto"/>
            </w:tcBorders>
          </w:tcPr>
          <w:p w14:paraId="6AD75CEC" w14:textId="77777777" w:rsidR="00FD0203" w:rsidRPr="00FD0203" w:rsidRDefault="00FD0203" w:rsidP="00FD0203">
            <w:pPr>
              <w:rPr>
                <w:rFonts w:cs="Arial"/>
                <w:sz w:val="28"/>
                <w:szCs w:val="28"/>
                <w:lang w:eastAsia="en-GB"/>
              </w:rPr>
            </w:pPr>
            <w:r w:rsidRPr="00FD0203">
              <w:rPr>
                <w:rFonts w:cs="Arial"/>
                <w:sz w:val="20"/>
                <w:lang w:eastAsia="en-GB"/>
              </w:rPr>
              <w:t>2. Understand the role of unions and union representatives in the workplace</w:t>
            </w:r>
          </w:p>
        </w:tc>
        <w:tc>
          <w:tcPr>
            <w:tcW w:w="6849" w:type="dxa"/>
            <w:tcBorders>
              <w:top w:val="single" w:sz="4" w:space="0" w:color="auto"/>
              <w:left w:val="single" w:sz="4" w:space="0" w:color="auto"/>
              <w:bottom w:val="single" w:sz="4" w:space="0" w:color="auto"/>
              <w:right w:val="single" w:sz="4" w:space="0" w:color="auto"/>
            </w:tcBorders>
          </w:tcPr>
          <w:p w14:paraId="6314C6DD" w14:textId="77777777" w:rsidR="00FD0203" w:rsidRPr="00FD0203" w:rsidRDefault="00FD0203" w:rsidP="00FD0203">
            <w:pPr>
              <w:rPr>
                <w:rFonts w:cs="Arial"/>
                <w:sz w:val="20"/>
                <w:lang w:eastAsia="en-GB"/>
              </w:rPr>
            </w:pPr>
            <w:r w:rsidRPr="00FD0203">
              <w:rPr>
                <w:rFonts w:cs="Arial"/>
                <w:sz w:val="20"/>
                <w:lang w:eastAsia="en-GB"/>
              </w:rPr>
              <w:t>2.1. Outline the purpose and function of a trade union in the workplace.</w:t>
            </w:r>
          </w:p>
          <w:p w14:paraId="2F1DF350" w14:textId="77777777" w:rsidR="00FD0203" w:rsidRPr="00FD0203" w:rsidRDefault="00FD0203" w:rsidP="00FD0203">
            <w:pPr>
              <w:rPr>
                <w:rFonts w:cs="Arial"/>
                <w:sz w:val="20"/>
                <w:lang w:eastAsia="en-GB"/>
              </w:rPr>
            </w:pPr>
          </w:p>
          <w:p w14:paraId="2B0C1489" w14:textId="77777777" w:rsidR="00FD0203" w:rsidRPr="00FD0203" w:rsidRDefault="00FD0203" w:rsidP="00FD0203">
            <w:pPr>
              <w:rPr>
                <w:rFonts w:cs="Arial"/>
                <w:sz w:val="20"/>
                <w:lang w:eastAsia="en-GB"/>
              </w:rPr>
            </w:pPr>
            <w:r w:rsidRPr="00FD0203">
              <w:rPr>
                <w:rFonts w:cs="Arial"/>
                <w:sz w:val="20"/>
                <w:lang w:eastAsia="en-GB"/>
              </w:rPr>
              <w:t>2.2. Outline the role of a trade union representative in the workplace.</w:t>
            </w:r>
          </w:p>
          <w:p w14:paraId="097CA8C2" w14:textId="77777777" w:rsidR="00FD0203" w:rsidRPr="00FD0203" w:rsidRDefault="00FD0203" w:rsidP="00FD0203">
            <w:pPr>
              <w:ind w:left="357" w:hanging="357"/>
              <w:rPr>
                <w:rFonts w:cs="Arial"/>
                <w:color w:val="FF0000"/>
                <w:sz w:val="20"/>
                <w:lang w:eastAsia="en-GB"/>
              </w:rPr>
            </w:pPr>
          </w:p>
        </w:tc>
        <w:tc>
          <w:tcPr>
            <w:tcW w:w="2406" w:type="dxa"/>
            <w:tcBorders>
              <w:top w:val="single" w:sz="4" w:space="0" w:color="auto"/>
              <w:left w:val="single" w:sz="4" w:space="0" w:color="auto"/>
              <w:bottom w:val="single" w:sz="4" w:space="0" w:color="auto"/>
              <w:right w:val="single" w:sz="4" w:space="0" w:color="auto"/>
            </w:tcBorders>
          </w:tcPr>
          <w:p w14:paraId="0E62DDEA" w14:textId="77777777" w:rsidR="00FD0203" w:rsidRPr="00FD0203" w:rsidRDefault="00FD0203" w:rsidP="00FD0203">
            <w:pPr>
              <w:tabs>
                <w:tab w:val="left" w:pos="720"/>
                <w:tab w:val="center" w:pos="4513"/>
                <w:tab w:val="right" w:pos="9026"/>
              </w:tabs>
              <w:rPr>
                <w:rFonts w:cs="Arial"/>
                <w:color w:val="000000" w:themeColor="text1"/>
                <w:sz w:val="20"/>
              </w:rPr>
            </w:pPr>
            <w:r w:rsidRPr="00FD0203">
              <w:rPr>
                <w:rFonts w:cs="Arial"/>
                <w:color w:val="000000" w:themeColor="text1"/>
                <w:sz w:val="20"/>
              </w:rPr>
              <w:t>Activity 11</w:t>
            </w:r>
          </w:p>
          <w:p w14:paraId="01E81FC5" w14:textId="77777777" w:rsidR="00FD0203" w:rsidRPr="00FD0203" w:rsidRDefault="00FD0203" w:rsidP="00FD0203">
            <w:pPr>
              <w:tabs>
                <w:tab w:val="left" w:pos="720"/>
                <w:tab w:val="center" w:pos="4513"/>
                <w:tab w:val="right" w:pos="9026"/>
              </w:tabs>
              <w:rPr>
                <w:rFonts w:cs="Arial"/>
                <w:color w:val="000000" w:themeColor="text1"/>
                <w:sz w:val="20"/>
              </w:rPr>
            </w:pPr>
          </w:p>
          <w:p w14:paraId="4117802A" w14:textId="77777777" w:rsidR="00FD0203" w:rsidRPr="00FD0203" w:rsidRDefault="00FD0203" w:rsidP="00FD0203">
            <w:pPr>
              <w:tabs>
                <w:tab w:val="left" w:pos="720"/>
                <w:tab w:val="center" w:pos="4513"/>
                <w:tab w:val="right" w:pos="9026"/>
              </w:tabs>
              <w:rPr>
                <w:rFonts w:cs="Arial"/>
                <w:color w:val="000000" w:themeColor="text1"/>
                <w:sz w:val="20"/>
              </w:rPr>
            </w:pPr>
            <w:r w:rsidRPr="00FD0203">
              <w:rPr>
                <w:rFonts w:cs="Arial"/>
                <w:color w:val="000000" w:themeColor="text1"/>
                <w:sz w:val="20"/>
              </w:rPr>
              <w:t>Activity 2</w:t>
            </w:r>
          </w:p>
          <w:p w14:paraId="3D9C9C8F" w14:textId="77777777" w:rsidR="00FD0203" w:rsidRPr="00FD0203" w:rsidRDefault="00FD0203" w:rsidP="00FD0203">
            <w:pPr>
              <w:tabs>
                <w:tab w:val="left" w:pos="567"/>
              </w:tabs>
              <w:ind w:left="1247" w:hanging="1247"/>
              <w:rPr>
                <w:rFonts w:eastAsia="PMingLiU" w:cs="Arial"/>
                <w:color w:val="000000" w:themeColor="text1"/>
                <w:spacing w:val="-3"/>
                <w:sz w:val="20"/>
              </w:rPr>
            </w:pPr>
          </w:p>
        </w:tc>
        <w:tc>
          <w:tcPr>
            <w:tcW w:w="2172" w:type="dxa"/>
            <w:tcBorders>
              <w:top w:val="single" w:sz="4" w:space="0" w:color="auto"/>
              <w:left w:val="single" w:sz="4" w:space="0" w:color="auto"/>
              <w:bottom w:val="single" w:sz="4" w:space="0" w:color="auto"/>
            </w:tcBorders>
          </w:tcPr>
          <w:p w14:paraId="3C2EE780" w14:textId="77777777" w:rsidR="00FD0203" w:rsidRPr="00FD0203" w:rsidRDefault="00FD0203" w:rsidP="00FD0203">
            <w:pPr>
              <w:rPr>
                <w:rFonts w:cs="Arial"/>
                <w:color w:val="000000" w:themeColor="text1"/>
                <w:sz w:val="20"/>
              </w:rPr>
            </w:pPr>
            <w:r w:rsidRPr="00FD0203">
              <w:rPr>
                <w:rFonts w:cs="Arial"/>
                <w:color w:val="000000" w:themeColor="text1"/>
                <w:sz w:val="20"/>
              </w:rPr>
              <w:t>Page 50</w:t>
            </w:r>
          </w:p>
          <w:p w14:paraId="6E73F343" w14:textId="77777777" w:rsidR="00FD0203" w:rsidRPr="00FD0203" w:rsidRDefault="00FD0203" w:rsidP="00FD0203">
            <w:pPr>
              <w:rPr>
                <w:rFonts w:cs="Arial"/>
                <w:color w:val="000000" w:themeColor="text1"/>
                <w:sz w:val="20"/>
              </w:rPr>
            </w:pPr>
          </w:p>
          <w:p w14:paraId="71484267" w14:textId="439A500F" w:rsidR="00FD0203" w:rsidRPr="00FD0203" w:rsidRDefault="000045C9" w:rsidP="00FD0203">
            <w:pPr>
              <w:rPr>
                <w:rFonts w:cs="Arial"/>
                <w:color w:val="000000" w:themeColor="text1"/>
                <w:sz w:val="20"/>
              </w:rPr>
            </w:pPr>
            <w:r>
              <w:rPr>
                <w:rFonts w:cs="Arial"/>
                <w:color w:val="000000" w:themeColor="text1"/>
                <w:sz w:val="20"/>
              </w:rPr>
              <w:t>Page 14</w:t>
            </w:r>
          </w:p>
        </w:tc>
      </w:tr>
      <w:tr w:rsidR="00FD0203" w:rsidRPr="00FD0203" w14:paraId="79FF78FB" w14:textId="77777777" w:rsidTr="00FD0203">
        <w:tc>
          <w:tcPr>
            <w:tcW w:w="2856" w:type="dxa"/>
            <w:tcBorders>
              <w:top w:val="single" w:sz="4" w:space="0" w:color="auto"/>
              <w:bottom w:val="single" w:sz="4" w:space="0" w:color="auto"/>
              <w:right w:val="single" w:sz="4" w:space="0" w:color="auto"/>
            </w:tcBorders>
          </w:tcPr>
          <w:p w14:paraId="35F8840B" w14:textId="77777777" w:rsidR="00FD0203" w:rsidRPr="00FD0203" w:rsidRDefault="00FD0203" w:rsidP="00FD0203">
            <w:pPr>
              <w:rPr>
                <w:rFonts w:cs="Arial"/>
                <w:sz w:val="28"/>
                <w:szCs w:val="28"/>
                <w:lang w:eastAsia="en-GB"/>
              </w:rPr>
            </w:pPr>
            <w:r w:rsidRPr="00FD0203">
              <w:rPr>
                <w:rFonts w:cs="Arial"/>
                <w:sz w:val="20"/>
                <w:lang w:eastAsia="en-GB"/>
              </w:rPr>
              <w:t>3. Understand ways of taking up employment rights issues.</w:t>
            </w:r>
          </w:p>
        </w:tc>
        <w:tc>
          <w:tcPr>
            <w:tcW w:w="6849" w:type="dxa"/>
            <w:tcBorders>
              <w:top w:val="single" w:sz="4" w:space="0" w:color="auto"/>
              <w:left w:val="single" w:sz="4" w:space="0" w:color="auto"/>
              <w:bottom w:val="single" w:sz="4" w:space="0" w:color="auto"/>
              <w:right w:val="single" w:sz="4" w:space="0" w:color="auto"/>
            </w:tcBorders>
          </w:tcPr>
          <w:p w14:paraId="19EE6C32" w14:textId="77777777" w:rsidR="00FD0203" w:rsidRPr="00FD0203" w:rsidRDefault="00FD0203" w:rsidP="00FD0203">
            <w:pPr>
              <w:rPr>
                <w:rFonts w:cs="Arial"/>
                <w:sz w:val="20"/>
                <w:lang w:eastAsia="en-GB"/>
              </w:rPr>
            </w:pPr>
            <w:r w:rsidRPr="00FD0203">
              <w:rPr>
                <w:rFonts w:cs="Arial"/>
                <w:sz w:val="20"/>
                <w:lang w:eastAsia="en-GB"/>
              </w:rPr>
              <w:t xml:space="preserve">3.1. Outline ways of responding to employment rights related issues. </w:t>
            </w:r>
          </w:p>
          <w:p w14:paraId="6AB9779A" w14:textId="77777777" w:rsidR="00FD0203" w:rsidRPr="00FD0203" w:rsidRDefault="00FD0203" w:rsidP="00FD0203">
            <w:pPr>
              <w:rPr>
                <w:rFonts w:cs="Arial"/>
                <w:sz w:val="20"/>
                <w:lang w:eastAsia="en-GB"/>
              </w:rPr>
            </w:pPr>
          </w:p>
          <w:p w14:paraId="682E4D0C" w14:textId="77777777" w:rsidR="00FD0203" w:rsidRPr="00FD0203" w:rsidRDefault="00FD0203" w:rsidP="00FD0203">
            <w:pPr>
              <w:rPr>
                <w:rFonts w:cs="Arial"/>
                <w:sz w:val="20"/>
                <w:lang w:eastAsia="en-GB"/>
              </w:rPr>
            </w:pPr>
            <w:r w:rsidRPr="00FD0203">
              <w:rPr>
                <w:rFonts w:cs="Arial"/>
                <w:sz w:val="20"/>
                <w:lang w:eastAsia="en-GB"/>
              </w:rPr>
              <w:t xml:space="preserve">3.2. Identify potential challenges in taking up employment rights issues. </w:t>
            </w:r>
          </w:p>
          <w:p w14:paraId="534EBA19" w14:textId="77777777" w:rsidR="00FD0203" w:rsidRPr="00FD0203" w:rsidRDefault="00FD0203" w:rsidP="00FD0203">
            <w:pPr>
              <w:ind w:left="357" w:hanging="357"/>
              <w:rPr>
                <w:rFonts w:cs="Arial"/>
                <w:color w:val="FF0000"/>
                <w:sz w:val="20"/>
                <w:lang w:eastAsia="en-GB"/>
              </w:rPr>
            </w:pPr>
          </w:p>
        </w:tc>
        <w:tc>
          <w:tcPr>
            <w:tcW w:w="2406" w:type="dxa"/>
            <w:tcBorders>
              <w:top w:val="single" w:sz="4" w:space="0" w:color="auto"/>
              <w:left w:val="single" w:sz="4" w:space="0" w:color="auto"/>
              <w:bottom w:val="single" w:sz="4" w:space="0" w:color="auto"/>
              <w:right w:val="single" w:sz="4" w:space="0" w:color="auto"/>
            </w:tcBorders>
          </w:tcPr>
          <w:p w14:paraId="0E462AC6" w14:textId="77777777" w:rsidR="00FD0203" w:rsidRPr="00FD0203" w:rsidRDefault="00FD0203" w:rsidP="00FD0203">
            <w:pPr>
              <w:tabs>
                <w:tab w:val="left" w:pos="720"/>
                <w:tab w:val="center" w:pos="4513"/>
                <w:tab w:val="right" w:pos="9026"/>
              </w:tabs>
              <w:rPr>
                <w:rFonts w:cs="Arial"/>
                <w:color w:val="000000" w:themeColor="text1"/>
                <w:sz w:val="20"/>
              </w:rPr>
            </w:pPr>
            <w:r w:rsidRPr="00FD0203">
              <w:rPr>
                <w:rFonts w:cs="Arial"/>
                <w:color w:val="000000" w:themeColor="text1"/>
                <w:sz w:val="20"/>
              </w:rPr>
              <w:t>Activity 3</w:t>
            </w:r>
          </w:p>
          <w:p w14:paraId="34E3B1AA" w14:textId="77777777" w:rsidR="00FD0203" w:rsidRPr="00FD0203" w:rsidRDefault="00FD0203" w:rsidP="00FD0203">
            <w:pPr>
              <w:tabs>
                <w:tab w:val="left" w:pos="720"/>
                <w:tab w:val="center" w:pos="4513"/>
                <w:tab w:val="right" w:pos="9026"/>
              </w:tabs>
              <w:rPr>
                <w:rFonts w:cs="Arial"/>
                <w:color w:val="000000" w:themeColor="text1"/>
                <w:sz w:val="20"/>
              </w:rPr>
            </w:pPr>
            <w:r w:rsidRPr="00FD0203">
              <w:rPr>
                <w:rFonts w:cs="Arial"/>
                <w:color w:val="000000" w:themeColor="text1"/>
                <w:sz w:val="20"/>
              </w:rPr>
              <w:t>Activity 12</w:t>
            </w:r>
          </w:p>
          <w:p w14:paraId="1E23A864" w14:textId="77777777" w:rsidR="00FD0203" w:rsidRPr="00FD0203" w:rsidRDefault="00FD0203" w:rsidP="00FD0203">
            <w:pPr>
              <w:tabs>
                <w:tab w:val="left" w:pos="567"/>
              </w:tabs>
              <w:rPr>
                <w:rFonts w:eastAsia="PMingLiU" w:cs="Arial"/>
                <w:color w:val="000000" w:themeColor="text1"/>
                <w:spacing w:val="-3"/>
                <w:sz w:val="20"/>
              </w:rPr>
            </w:pPr>
            <w:r w:rsidRPr="00FD0203">
              <w:rPr>
                <w:rFonts w:eastAsia="PMingLiU" w:cs="Arial"/>
                <w:color w:val="000000" w:themeColor="text1"/>
                <w:spacing w:val="-3"/>
                <w:sz w:val="20"/>
              </w:rPr>
              <w:t>Activity 31</w:t>
            </w:r>
          </w:p>
        </w:tc>
        <w:tc>
          <w:tcPr>
            <w:tcW w:w="2172" w:type="dxa"/>
            <w:tcBorders>
              <w:top w:val="single" w:sz="4" w:space="0" w:color="auto"/>
              <w:left w:val="single" w:sz="4" w:space="0" w:color="auto"/>
              <w:bottom w:val="single" w:sz="4" w:space="0" w:color="auto"/>
            </w:tcBorders>
          </w:tcPr>
          <w:p w14:paraId="58FFD1CE" w14:textId="5F3FB96C" w:rsidR="00FD0203" w:rsidRPr="00FD0203" w:rsidRDefault="000045C9" w:rsidP="00FD0203">
            <w:pPr>
              <w:rPr>
                <w:rFonts w:cs="Arial"/>
                <w:color w:val="000000" w:themeColor="text1"/>
                <w:sz w:val="20"/>
              </w:rPr>
            </w:pPr>
            <w:r>
              <w:rPr>
                <w:rFonts w:cs="Arial"/>
                <w:color w:val="000000" w:themeColor="text1"/>
                <w:sz w:val="20"/>
              </w:rPr>
              <w:t>Page 17</w:t>
            </w:r>
          </w:p>
          <w:p w14:paraId="69209EA1" w14:textId="77777777" w:rsidR="00FD0203" w:rsidRPr="00FD0203" w:rsidRDefault="00FD0203" w:rsidP="00FD0203">
            <w:pPr>
              <w:rPr>
                <w:rFonts w:cs="Arial"/>
                <w:color w:val="000000" w:themeColor="text1"/>
                <w:sz w:val="20"/>
              </w:rPr>
            </w:pPr>
            <w:r w:rsidRPr="00FD0203">
              <w:rPr>
                <w:rFonts w:cs="Arial"/>
                <w:color w:val="000000" w:themeColor="text1"/>
                <w:sz w:val="20"/>
              </w:rPr>
              <w:t>Page 53</w:t>
            </w:r>
          </w:p>
          <w:p w14:paraId="23727BAE" w14:textId="3D246105" w:rsidR="00FD0203" w:rsidRPr="00FD0203" w:rsidRDefault="000045C9" w:rsidP="00FD0203">
            <w:pPr>
              <w:rPr>
                <w:rFonts w:cs="Arial"/>
                <w:color w:val="000000" w:themeColor="text1"/>
                <w:sz w:val="20"/>
              </w:rPr>
            </w:pPr>
            <w:r>
              <w:rPr>
                <w:rFonts w:cs="Arial"/>
                <w:color w:val="000000" w:themeColor="text1"/>
                <w:sz w:val="20"/>
              </w:rPr>
              <w:t>Page 99</w:t>
            </w:r>
          </w:p>
        </w:tc>
      </w:tr>
    </w:tbl>
    <w:p w14:paraId="58D12CEB" w14:textId="77777777" w:rsidR="00FD0203" w:rsidRPr="00FD0203" w:rsidRDefault="00FD0203" w:rsidP="00FD0203">
      <w:pPr>
        <w:rPr>
          <w:rFonts w:cs="Arial"/>
          <w:b/>
          <w:bCs/>
          <w:sz w:val="20"/>
        </w:rPr>
      </w:pPr>
    </w:p>
    <w:p w14:paraId="6BB51766" w14:textId="77777777" w:rsidR="00FD0203" w:rsidRPr="00FD0203" w:rsidRDefault="00FD0203" w:rsidP="00FD0203">
      <w:pPr>
        <w:rPr>
          <w:rFonts w:cs="Arial"/>
          <w:i/>
          <w:iCs/>
          <w:sz w:val="20"/>
        </w:rPr>
      </w:pPr>
      <w:r w:rsidRPr="00FD0203">
        <w:rPr>
          <w:rFonts w:cs="Arial"/>
          <w:b/>
          <w:bCs/>
          <w:sz w:val="20"/>
        </w:rPr>
        <w:t xml:space="preserve">NB </w:t>
      </w:r>
      <w:r w:rsidRPr="00FD0203">
        <w:rPr>
          <w:rFonts w:cs="Arial"/>
          <w:i/>
          <w:iCs/>
          <w:sz w:val="20"/>
        </w:rPr>
        <w:t>You do not need to write in more than 2 occasions in the Evidence column e.g. first piece of evidence, best piece of evidence</w:t>
      </w:r>
    </w:p>
    <w:p w14:paraId="1D4F90B4" w14:textId="77777777" w:rsidR="00FD0203" w:rsidRPr="00FD0203" w:rsidRDefault="00FD0203" w:rsidP="00FD0203">
      <w:pPr>
        <w:rPr>
          <w:rFonts w:cs="Arial"/>
          <w:i/>
          <w:iCs/>
          <w:sz w:val="20"/>
        </w:rPr>
      </w:pPr>
    </w:p>
    <w:p w14:paraId="106F0B8E" w14:textId="77777777" w:rsidR="00FD0203" w:rsidRPr="00FD0203" w:rsidRDefault="00FD0203" w:rsidP="00FD0203">
      <w:pPr>
        <w:keepNext/>
        <w:outlineLvl w:val="0"/>
        <w:rPr>
          <w:rFonts w:cs="Arial"/>
          <w:b/>
          <w:bCs/>
          <w:spacing w:val="-3"/>
          <w:sz w:val="20"/>
        </w:rPr>
      </w:pPr>
    </w:p>
    <w:p w14:paraId="0F1B08FA" w14:textId="77777777" w:rsidR="00FD0203" w:rsidRPr="00FD0203" w:rsidRDefault="00FD0203" w:rsidP="00FD0203">
      <w:pPr>
        <w:keepNext/>
        <w:outlineLvl w:val="0"/>
        <w:rPr>
          <w:rFonts w:cs="Arial"/>
          <w:b/>
          <w:bCs/>
          <w:spacing w:val="-3"/>
          <w:sz w:val="20"/>
        </w:rPr>
      </w:pPr>
      <w:r w:rsidRPr="00FD0203">
        <w:rPr>
          <w:rFonts w:cs="Arial"/>
          <w:b/>
          <w:bCs/>
          <w:spacing w:val="-3"/>
          <w:sz w:val="20"/>
        </w:rPr>
        <w:t>All work is my own and does not contain any unacknowledged work from other sources</w:t>
      </w:r>
    </w:p>
    <w:tbl>
      <w:tblPr>
        <w:tblpPr w:leftFromText="180" w:rightFromText="180" w:vertAnchor="text" w:horzAnchor="margin" w:tblpXSpec="right"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1559"/>
      </w:tblGrid>
      <w:tr w:rsidR="00FD0203" w:rsidRPr="00FD0203" w14:paraId="2092F644" w14:textId="77777777" w:rsidTr="00FD0203">
        <w:tc>
          <w:tcPr>
            <w:tcW w:w="1101" w:type="dxa"/>
          </w:tcPr>
          <w:p w14:paraId="1B340FC0" w14:textId="77777777" w:rsidR="00FD0203" w:rsidRPr="00FD0203" w:rsidRDefault="00FD0203" w:rsidP="00FD0203">
            <w:pPr>
              <w:rPr>
                <w:rFonts w:cs="Arial"/>
                <w:b/>
                <w:sz w:val="20"/>
              </w:rPr>
            </w:pPr>
          </w:p>
        </w:tc>
        <w:tc>
          <w:tcPr>
            <w:tcW w:w="1559" w:type="dxa"/>
          </w:tcPr>
          <w:p w14:paraId="374D03AE" w14:textId="77777777" w:rsidR="00FD0203" w:rsidRPr="00FD0203" w:rsidRDefault="00FD0203" w:rsidP="00FD0203">
            <w:pPr>
              <w:rPr>
                <w:rFonts w:cs="Arial"/>
                <w:b/>
                <w:sz w:val="20"/>
              </w:rPr>
            </w:pPr>
            <w:r w:rsidRPr="00FD0203">
              <w:rPr>
                <w:rFonts w:cs="Arial"/>
                <w:b/>
                <w:sz w:val="20"/>
              </w:rPr>
              <w:t>RITS Code</w:t>
            </w:r>
          </w:p>
        </w:tc>
      </w:tr>
      <w:tr w:rsidR="00FD0203" w:rsidRPr="00FD0203" w14:paraId="5B810C6A" w14:textId="77777777" w:rsidTr="00FD0203">
        <w:tc>
          <w:tcPr>
            <w:tcW w:w="1101" w:type="dxa"/>
          </w:tcPr>
          <w:p w14:paraId="40FE5031" w14:textId="77777777" w:rsidR="00FD0203" w:rsidRPr="00FD0203" w:rsidRDefault="00FD0203" w:rsidP="00FD0203">
            <w:pPr>
              <w:rPr>
                <w:rFonts w:cs="Arial"/>
                <w:b/>
                <w:sz w:val="20"/>
              </w:rPr>
            </w:pPr>
            <w:r w:rsidRPr="00FD0203">
              <w:rPr>
                <w:rFonts w:cs="Arial"/>
                <w:b/>
                <w:sz w:val="20"/>
              </w:rPr>
              <w:t>Level 1</w:t>
            </w:r>
          </w:p>
        </w:tc>
        <w:tc>
          <w:tcPr>
            <w:tcW w:w="1559" w:type="dxa"/>
          </w:tcPr>
          <w:p w14:paraId="77573832" w14:textId="77777777" w:rsidR="00FD0203" w:rsidRPr="00FD0203" w:rsidRDefault="00FD0203" w:rsidP="00FD0203">
            <w:pPr>
              <w:rPr>
                <w:rFonts w:cs="Arial"/>
                <w:sz w:val="20"/>
                <w:lang w:eastAsia="en-GB"/>
              </w:rPr>
            </w:pPr>
            <w:r w:rsidRPr="00FD0203">
              <w:rPr>
                <w:rFonts w:cs="Arial"/>
                <w:sz w:val="20"/>
                <w:lang w:eastAsia="en-GB"/>
              </w:rPr>
              <w:t>M/504/1517</w:t>
            </w:r>
          </w:p>
          <w:p w14:paraId="6813D28B" w14:textId="77777777" w:rsidR="00FD0203" w:rsidRPr="00FD0203" w:rsidRDefault="00FD0203" w:rsidP="00FD0203">
            <w:pPr>
              <w:rPr>
                <w:rFonts w:cs="Arial"/>
                <w:sz w:val="20"/>
              </w:rPr>
            </w:pPr>
          </w:p>
        </w:tc>
      </w:tr>
    </w:tbl>
    <w:p w14:paraId="00C62A42" w14:textId="77777777" w:rsidR="00FD0203" w:rsidRPr="00FD0203" w:rsidRDefault="00FD0203" w:rsidP="00FD0203">
      <w:pPr>
        <w:keepNext/>
        <w:keepLines/>
        <w:spacing w:before="480"/>
        <w:outlineLvl w:val="0"/>
        <w:rPr>
          <w:rFonts w:eastAsiaTheme="majorEastAsia" w:cs="Arial"/>
          <w:b/>
          <w:color w:val="365F91" w:themeColor="accent1" w:themeShade="BF"/>
          <w:spacing w:val="-3"/>
          <w:sz w:val="20"/>
          <w:szCs w:val="28"/>
        </w:rPr>
      </w:pPr>
      <w:r w:rsidRPr="00FD0203">
        <w:rPr>
          <w:rFonts w:eastAsiaTheme="majorEastAsia" w:cs="Arial"/>
          <w:b/>
          <w:color w:val="365F91" w:themeColor="accent1" w:themeShade="BF"/>
          <w:spacing w:val="-3"/>
          <w:sz w:val="20"/>
          <w:szCs w:val="28"/>
        </w:rPr>
        <w:t>Signed (Learner) ___________________________Signed (Tutor) _____________________    Date ______________</w:t>
      </w:r>
    </w:p>
    <w:p w14:paraId="4D4FE118" w14:textId="77777777" w:rsidR="00FD0203" w:rsidRPr="00FD0203" w:rsidRDefault="00FD0203" w:rsidP="00FD0203">
      <w:pPr>
        <w:rPr>
          <w:rFonts w:cs="Arial"/>
          <w:b/>
          <w:sz w:val="28"/>
        </w:rPr>
      </w:pPr>
    </w:p>
    <w:p w14:paraId="01CB3B35" w14:textId="4EE64CBC" w:rsidR="00E67FFB" w:rsidRPr="0066551F" w:rsidRDefault="00E67FFB" w:rsidP="007D1764">
      <w:pPr>
        <w:rPr>
          <w:rFonts w:cs="Arial"/>
          <w:sz w:val="28"/>
        </w:rPr>
        <w:sectPr w:rsidR="00E67FFB" w:rsidRPr="0066551F" w:rsidSect="00E742F1">
          <w:footerReference w:type="even" r:id="rId24"/>
          <w:footerReference w:type="default" r:id="rId25"/>
          <w:pgSz w:w="16840" w:h="11907" w:orient="landscape"/>
          <w:pgMar w:top="426" w:right="1134" w:bottom="709" w:left="1134" w:header="426" w:footer="139" w:gutter="0"/>
          <w:cols w:space="720"/>
          <w:docGrid w:linePitch="326"/>
        </w:sectPr>
      </w:pPr>
    </w:p>
    <w:p w14:paraId="7274CA63" w14:textId="77777777" w:rsidR="00247C54" w:rsidRPr="00FB235E" w:rsidRDefault="00F51595" w:rsidP="009A5727">
      <w:pPr>
        <w:pStyle w:val="Heading1"/>
        <w:jc w:val="both"/>
        <w:rPr>
          <w:rFonts w:cs="Arial"/>
        </w:rPr>
      </w:pPr>
      <w:r w:rsidRPr="00FB235E">
        <w:rPr>
          <w:rFonts w:cs="Arial"/>
        </w:rPr>
        <w:lastRenderedPageBreak/>
        <w:t>ACTIVITY 1</w:t>
      </w:r>
      <w:r w:rsidR="00F70FA6" w:rsidRPr="00FB235E">
        <w:rPr>
          <w:rFonts w:cs="Arial"/>
        </w:rPr>
        <w:t xml:space="preserve">: </w:t>
      </w:r>
      <w:r w:rsidR="00F70FA6" w:rsidRPr="00FB235E">
        <w:rPr>
          <w:rFonts w:cs="Arial"/>
        </w:rPr>
        <w:tab/>
        <w:t>Introductions and our stories</w:t>
      </w:r>
    </w:p>
    <w:p w14:paraId="7274CA64" w14:textId="2F1BB3AE" w:rsidR="00F70FA6" w:rsidRPr="00FB235E" w:rsidRDefault="00F70FA6" w:rsidP="009A5727">
      <w:pPr>
        <w:jc w:val="both"/>
        <w:rPr>
          <w:rFonts w:cs="Arial"/>
          <w:sz w:val="28"/>
          <w:szCs w:val="28"/>
        </w:rPr>
      </w:pPr>
    </w:p>
    <w:p w14:paraId="54C8F4B9" w14:textId="1F0D43D4" w:rsidR="001976D7" w:rsidRPr="00FB235E" w:rsidRDefault="001976D7" w:rsidP="009A5727">
      <w:pPr>
        <w:jc w:val="both"/>
        <w:rPr>
          <w:rFonts w:cs="Arial"/>
          <w:b/>
          <w:bCs/>
          <w:i/>
          <w:iCs/>
          <w:sz w:val="28"/>
          <w:szCs w:val="28"/>
        </w:rPr>
      </w:pPr>
      <w:r w:rsidRPr="00FB235E">
        <w:rPr>
          <w:rFonts w:cs="Arial"/>
          <w:sz w:val="28"/>
          <w:szCs w:val="28"/>
        </w:rPr>
        <w:t xml:space="preserve"> </w:t>
      </w:r>
      <w:r w:rsidRPr="00FB235E">
        <w:rPr>
          <w:rFonts w:cs="Arial"/>
          <w:b/>
          <w:bCs/>
          <w:i/>
          <w:iCs/>
          <w:color w:val="FF0000"/>
          <w:sz w:val="28"/>
          <w:szCs w:val="28"/>
        </w:rPr>
        <w:t xml:space="preserve">Learning </w:t>
      </w:r>
      <w:r w:rsidR="00185799" w:rsidRPr="00FB235E">
        <w:rPr>
          <w:rFonts w:cs="Arial"/>
          <w:b/>
          <w:bCs/>
          <w:i/>
          <w:iCs/>
          <w:color w:val="FF0000"/>
          <w:sz w:val="28"/>
          <w:szCs w:val="28"/>
        </w:rPr>
        <w:t>outcomes: -</w:t>
      </w:r>
      <w:r w:rsidRPr="00FB235E">
        <w:rPr>
          <w:rFonts w:cs="Arial"/>
          <w:b/>
          <w:bCs/>
          <w:i/>
          <w:iCs/>
          <w:color w:val="FF0000"/>
          <w:sz w:val="28"/>
          <w:szCs w:val="28"/>
        </w:rPr>
        <w:t xml:space="preserve">              N/A</w:t>
      </w:r>
    </w:p>
    <w:p w14:paraId="7274CA65" w14:textId="77777777" w:rsidR="00F70FA6" w:rsidRPr="0066551F" w:rsidRDefault="00F70FA6" w:rsidP="009A5727">
      <w:pPr>
        <w:jc w:val="both"/>
        <w:rPr>
          <w:rFonts w:cs="Arial"/>
        </w:rPr>
      </w:pPr>
    </w:p>
    <w:p w14:paraId="7274CA66" w14:textId="77777777" w:rsidR="00F70FA6" w:rsidRPr="0066551F" w:rsidRDefault="00F70FA6" w:rsidP="009A5727">
      <w:pPr>
        <w:autoSpaceDE w:val="0"/>
        <w:autoSpaceDN w:val="0"/>
        <w:adjustRightInd w:val="0"/>
        <w:spacing w:line="276" w:lineRule="auto"/>
        <w:jc w:val="both"/>
        <w:rPr>
          <w:rFonts w:cs="Arial"/>
          <w:szCs w:val="24"/>
        </w:rPr>
      </w:pPr>
      <w:r w:rsidRPr="0066551F">
        <w:rPr>
          <w:rFonts w:cs="Arial"/>
          <w:b/>
          <w:bCs/>
          <w:szCs w:val="24"/>
        </w:rPr>
        <w:t xml:space="preserve">AIMS: </w:t>
      </w:r>
      <w:r w:rsidRPr="0066551F">
        <w:rPr>
          <w:rFonts w:cs="Arial"/>
          <w:b/>
          <w:bCs/>
          <w:szCs w:val="24"/>
        </w:rPr>
        <w:tab/>
      </w:r>
      <w:r w:rsidRPr="0066551F">
        <w:rPr>
          <w:rFonts w:cs="Arial"/>
          <w:b/>
          <w:bCs/>
          <w:szCs w:val="24"/>
        </w:rPr>
        <w:tab/>
      </w:r>
      <w:r w:rsidRPr="0066551F">
        <w:rPr>
          <w:rFonts w:cs="Arial"/>
          <w:szCs w:val="24"/>
        </w:rPr>
        <w:t>To help us –</w:t>
      </w:r>
    </w:p>
    <w:p w14:paraId="7274CA67" w14:textId="77777777" w:rsidR="00F70FA6" w:rsidRPr="0066551F" w:rsidRDefault="00F70FA6" w:rsidP="009A5727">
      <w:pPr>
        <w:autoSpaceDE w:val="0"/>
        <w:autoSpaceDN w:val="0"/>
        <w:adjustRightInd w:val="0"/>
        <w:spacing w:line="276" w:lineRule="auto"/>
        <w:jc w:val="both"/>
        <w:rPr>
          <w:rFonts w:cs="Arial"/>
          <w:szCs w:val="24"/>
        </w:rPr>
      </w:pPr>
      <w:r w:rsidRPr="0066551F">
        <w:rPr>
          <w:rFonts w:cs="Arial"/>
          <w:szCs w:val="24"/>
        </w:rPr>
        <w:tab/>
      </w:r>
      <w:r w:rsidRPr="0066551F">
        <w:rPr>
          <w:rFonts w:cs="Arial"/>
          <w:szCs w:val="24"/>
        </w:rPr>
        <w:tab/>
      </w:r>
      <w:r w:rsidRPr="0066551F">
        <w:rPr>
          <w:rFonts w:cs="Arial"/>
          <w:szCs w:val="24"/>
        </w:rPr>
        <w:tab/>
        <w:t>Get to know each other.</w:t>
      </w:r>
    </w:p>
    <w:p w14:paraId="7274CA68" w14:textId="77777777" w:rsidR="00F70FA6" w:rsidRPr="0066551F" w:rsidRDefault="00F70FA6" w:rsidP="009A5727">
      <w:pPr>
        <w:autoSpaceDE w:val="0"/>
        <w:autoSpaceDN w:val="0"/>
        <w:adjustRightInd w:val="0"/>
        <w:spacing w:line="276" w:lineRule="auto"/>
        <w:jc w:val="both"/>
        <w:rPr>
          <w:rFonts w:cs="Arial"/>
          <w:szCs w:val="24"/>
        </w:rPr>
      </w:pPr>
      <w:r w:rsidRPr="0066551F">
        <w:rPr>
          <w:rFonts w:cs="Arial"/>
          <w:szCs w:val="24"/>
        </w:rPr>
        <w:tab/>
      </w:r>
      <w:r w:rsidRPr="0066551F">
        <w:rPr>
          <w:rFonts w:cs="Arial"/>
          <w:szCs w:val="24"/>
        </w:rPr>
        <w:tab/>
      </w:r>
      <w:r w:rsidRPr="0066551F">
        <w:rPr>
          <w:rFonts w:cs="Arial"/>
          <w:szCs w:val="24"/>
        </w:rPr>
        <w:tab/>
        <w:t>Work out aims for the course.</w:t>
      </w:r>
    </w:p>
    <w:p w14:paraId="7274CA69" w14:textId="77777777" w:rsidR="00F70FA6" w:rsidRPr="0066551F" w:rsidRDefault="00F70FA6" w:rsidP="009A5727">
      <w:pPr>
        <w:autoSpaceDE w:val="0"/>
        <w:autoSpaceDN w:val="0"/>
        <w:adjustRightInd w:val="0"/>
        <w:spacing w:line="276" w:lineRule="auto"/>
        <w:jc w:val="both"/>
        <w:rPr>
          <w:rFonts w:cs="Arial"/>
          <w:szCs w:val="24"/>
        </w:rPr>
      </w:pPr>
      <w:r w:rsidRPr="0066551F">
        <w:rPr>
          <w:rFonts w:cs="Arial"/>
          <w:szCs w:val="24"/>
        </w:rPr>
        <w:tab/>
      </w:r>
      <w:r w:rsidRPr="0066551F">
        <w:rPr>
          <w:rFonts w:cs="Arial"/>
          <w:szCs w:val="24"/>
        </w:rPr>
        <w:tab/>
      </w:r>
      <w:r w:rsidRPr="0066551F">
        <w:rPr>
          <w:rFonts w:cs="Arial"/>
          <w:szCs w:val="24"/>
        </w:rPr>
        <w:tab/>
        <w:t>Practice interviewing and note taking.</w:t>
      </w:r>
    </w:p>
    <w:p w14:paraId="7274CA6A" w14:textId="77777777" w:rsidR="00F70FA6" w:rsidRPr="0066551F" w:rsidRDefault="00F70FA6" w:rsidP="009A5727">
      <w:pPr>
        <w:autoSpaceDE w:val="0"/>
        <w:autoSpaceDN w:val="0"/>
        <w:adjustRightInd w:val="0"/>
        <w:jc w:val="both"/>
        <w:rPr>
          <w:rFonts w:cs="Arial"/>
          <w:szCs w:val="24"/>
        </w:rPr>
      </w:pPr>
    </w:p>
    <w:p w14:paraId="7274CA6B" w14:textId="77777777" w:rsidR="00F70FA6" w:rsidRPr="0066551F" w:rsidRDefault="00F70FA6" w:rsidP="009A5727">
      <w:pPr>
        <w:autoSpaceDE w:val="0"/>
        <w:autoSpaceDN w:val="0"/>
        <w:adjustRightInd w:val="0"/>
        <w:jc w:val="both"/>
        <w:rPr>
          <w:rFonts w:cs="Arial"/>
          <w:b/>
          <w:bCs/>
          <w:szCs w:val="24"/>
        </w:rPr>
      </w:pPr>
      <w:r w:rsidRPr="0066551F">
        <w:rPr>
          <w:rFonts w:cs="Arial"/>
          <w:b/>
          <w:bCs/>
          <w:szCs w:val="24"/>
        </w:rPr>
        <w:t>TASK:</w:t>
      </w:r>
    </w:p>
    <w:p w14:paraId="7274CA6C" w14:textId="77777777" w:rsidR="00F70FA6" w:rsidRPr="0066551F" w:rsidRDefault="00F70FA6" w:rsidP="009A5727">
      <w:pPr>
        <w:autoSpaceDE w:val="0"/>
        <w:autoSpaceDN w:val="0"/>
        <w:adjustRightInd w:val="0"/>
        <w:jc w:val="both"/>
        <w:rPr>
          <w:rFonts w:cs="Arial"/>
          <w:b/>
          <w:bCs/>
          <w:sz w:val="28"/>
          <w:szCs w:val="28"/>
        </w:rPr>
      </w:pPr>
    </w:p>
    <w:p w14:paraId="7274CA6D" w14:textId="77777777" w:rsidR="00F70FA6" w:rsidRPr="0066551F" w:rsidRDefault="00F70FA6" w:rsidP="000B7D11">
      <w:pPr>
        <w:pStyle w:val="ListParagraph"/>
        <w:numPr>
          <w:ilvl w:val="0"/>
          <w:numId w:val="1"/>
        </w:numPr>
        <w:autoSpaceDE w:val="0"/>
        <w:autoSpaceDN w:val="0"/>
        <w:adjustRightInd w:val="0"/>
        <w:jc w:val="both"/>
        <w:rPr>
          <w:rFonts w:cs="Arial"/>
          <w:szCs w:val="24"/>
        </w:rPr>
      </w:pPr>
      <w:r w:rsidRPr="0066551F">
        <w:rPr>
          <w:rFonts w:cs="Arial"/>
          <w:szCs w:val="24"/>
        </w:rPr>
        <w:t>Your tutor will ask you to interview and introduce another course member, make brief notes and introduce the member to the larger group. Find out the following information:</w:t>
      </w:r>
    </w:p>
    <w:p w14:paraId="7274CA6E" w14:textId="77777777" w:rsidR="00F70FA6" w:rsidRPr="0066551F" w:rsidRDefault="00F70FA6" w:rsidP="009A5727">
      <w:pPr>
        <w:pStyle w:val="ListParagraph"/>
        <w:autoSpaceDE w:val="0"/>
        <w:autoSpaceDN w:val="0"/>
        <w:adjustRightInd w:val="0"/>
        <w:jc w:val="both"/>
        <w:rPr>
          <w:rFonts w:cs="Arial"/>
          <w:szCs w:val="24"/>
        </w:rPr>
      </w:pPr>
    </w:p>
    <w:p w14:paraId="7274CA6F" w14:textId="77777777" w:rsidR="00F51595" w:rsidRPr="0066551F" w:rsidRDefault="00F51595" w:rsidP="009A5727">
      <w:pPr>
        <w:pStyle w:val="ListParagraph"/>
        <w:autoSpaceDE w:val="0"/>
        <w:autoSpaceDN w:val="0"/>
        <w:adjustRightInd w:val="0"/>
        <w:jc w:val="both"/>
        <w:rPr>
          <w:rFonts w:cs="Arial"/>
          <w:szCs w:val="24"/>
        </w:rPr>
      </w:pPr>
    </w:p>
    <w:p w14:paraId="7274CA70" w14:textId="77777777" w:rsidR="00F70FA6" w:rsidRPr="0066551F" w:rsidRDefault="00F70FA6" w:rsidP="009A5727">
      <w:pPr>
        <w:autoSpaceDE w:val="0"/>
        <w:autoSpaceDN w:val="0"/>
        <w:adjustRightInd w:val="0"/>
        <w:spacing w:line="360" w:lineRule="auto"/>
        <w:ind w:left="709"/>
        <w:jc w:val="both"/>
        <w:rPr>
          <w:rFonts w:cs="Arial"/>
          <w:szCs w:val="24"/>
        </w:rPr>
      </w:pPr>
      <w:r w:rsidRPr="0066551F">
        <w:rPr>
          <w:rFonts w:cs="Arial"/>
          <w:szCs w:val="24"/>
        </w:rPr>
        <w:t>• Name.</w:t>
      </w:r>
    </w:p>
    <w:p w14:paraId="7274CA71" w14:textId="77777777" w:rsidR="00F70FA6" w:rsidRPr="0066551F" w:rsidRDefault="00F70FA6" w:rsidP="009A5727">
      <w:pPr>
        <w:autoSpaceDE w:val="0"/>
        <w:autoSpaceDN w:val="0"/>
        <w:adjustRightInd w:val="0"/>
        <w:spacing w:line="360" w:lineRule="auto"/>
        <w:ind w:left="709"/>
        <w:jc w:val="both"/>
        <w:rPr>
          <w:rFonts w:cs="Arial"/>
          <w:szCs w:val="24"/>
        </w:rPr>
      </w:pPr>
      <w:r w:rsidRPr="0066551F">
        <w:rPr>
          <w:rFonts w:cs="Arial"/>
          <w:szCs w:val="24"/>
        </w:rPr>
        <w:t>• Workplace and job.</w:t>
      </w:r>
    </w:p>
    <w:p w14:paraId="7274CA72" w14:textId="77777777" w:rsidR="00F70FA6" w:rsidRPr="0066551F" w:rsidRDefault="00F70FA6" w:rsidP="000E678B">
      <w:pPr>
        <w:autoSpaceDE w:val="0"/>
        <w:autoSpaceDN w:val="0"/>
        <w:adjustRightInd w:val="0"/>
        <w:spacing w:line="360" w:lineRule="auto"/>
        <w:ind w:left="709"/>
        <w:jc w:val="both"/>
        <w:rPr>
          <w:rFonts w:cs="Arial"/>
          <w:szCs w:val="24"/>
        </w:rPr>
      </w:pPr>
      <w:r w:rsidRPr="0066551F">
        <w:rPr>
          <w:rFonts w:cs="Arial"/>
          <w:szCs w:val="24"/>
        </w:rPr>
        <w:t>• How many members represented.</w:t>
      </w:r>
    </w:p>
    <w:p w14:paraId="7274CA73" w14:textId="77777777" w:rsidR="00F70FA6" w:rsidRPr="0066551F" w:rsidRDefault="00F70FA6" w:rsidP="009A5727">
      <w:pPr>
        <w:spacing w:line="360" w:lineRule="auto"/>
        <w:ind w:left="709"/>
        <w:jc w:val="both"/>
        <w:rPr>
          <w:rFonts w:cs="Arial"/>
          <w:szCs w:val="24"/>
        </w:rPr>
      </w:pPr>
      <w:r w:rsidRPr="0066551F">
        <w:rPr>
          <w:rFonts w:cs="Arial"/>
          <w:szCs w:val="24"/>
        </w:rPr>
        <w:t>• What they want to get out of the course.</w:t>
      </w:r>
    </w:p>
    <w:p w14:paraId="7274CA74" w14:textId="77777777" w:rsidR="00247C54" w:rsidRPr="0066551F" w:rsidRDefault="00247C54" w:rsidP="009A5727">
      <w:pPr>
        <w:jc w:val="both"/>
        <w:rPr>
          <w:rFonts w:cs="Arial"/>
          <w:szCs w:val="24"/>
        </w:rPr>
      </w:pPr>
    </w:p>
    <w:p w14:paraId="7274CA75" w14:textId="77777777" w:rsidR="00F51595" w:rsidRPr="0066551F" w:rsidRDefault="00F51595" w:rsidP="009A5727">
      <w:pPr>
        <w:jc w:val="both"/>
        <w:rPr>
          <w:rFonts w:cs="Arial"/>
          <w:szCs w:val="24"/>
        </w:rPr>
      </w:pPr>
    </w:p>
    <w:p w14:paraId="7274CA76" w14:textId="77777777" w:rsidR="00F51595" w:rsidRPr="0066551F" w:rsidRDefault="00F51595" w:rsidP="000B7D11">
      <w:pPr>
        <w:pStyle w:val="ListParagraph"/>
        <w:numPr>
          <w:ilvl w:val="0"/>
          <w:numId w:val="1"/>
        </w:numPr>
        <w:autoSpaceDE w:val="0"/>
        <w:autoSpaceDN w:val="0"/>
        <w:adjustRightInd w:val="0"/>
        <w:jc w:val="both"/>
        <w:rPr>
          <w:rFonts w:cs="Arial"/>
          <w:szCs w:val="24"/>
        </w:rPr>
      </w:pPr>
      <w:r w:rsidRPr="0066551F">
        <w:rPr>
          <w:rFonts w:cs="Arial"/>
          <w:szCs w:val="24"/>
        </w:rPr>
        <w:t>When you have each finished interviewing and making the introductions, group members are invited to tell us:</w:t>
      </w:r>
    </w:p>
    <w:p w14:paraId="7274CA77" w14:textId="77777777" w:rsidR="00F51595" w:rsidRPr="0066551F" w:rsidRDefault="00F51595" w:rsidP="009A5727">
      <w:pPr>
        <w:pStyle w:val="ListParagraph"/>
        <w:autoSpaceDE w:val="0"/>
        <w:autoSpaceDN w:val="0"/>
        <w:adjustRightInd w:val="0"/>
        <w:jc w:val="both"/>
        <w:rPr>
          <w:rFonts w:cs="Arial"/>
          <w:szCs w:val="24"/>
        </w:rPr>
      </w:pPr>
    </w:p>
    <w:p w14:paraId="7274CA78" w14:textId="77777777" w:rsidR="00F51595" w:rsidRPr="0066551F" w:rsidRDefault="00F51595" w:rsidP="009A5727">
      <w:pPr>
        <w:pStyle w:val="ListParagraph"/>
        <w:autoSpaceDE w:val="0"/>
        <w:autoSpaceDN w:val="0"/>
        <w:adjustRightInd w:val="0"/>
        <w:jc w:val="both"/>
        <w:rPr>
          <w:rFonts w:cs="Arial"/>
          <w:szCs w:val="24"/>
        </w:rPr>
      </w:pPr>
    </w:p>
    <w:p w14:paraId="7274CA79" w14:textId="77777777" w:rsidR="00F51595" w:rsidRPr="0066551F" w:rsidRDefault="00F51595" w:rsidP="009A5727">
      <w:pPr>
        <w:autoSpaceDE w:val="0"/>
        <w:autoSpaceDN w:val="0"/>
        <w:adjustRightInd w:val="0"/>
        <w:spacing w:line="360" w:lineRule="auto"/>
        <w:ind w:left="709"/>
        <w:jc w:val="both"/>
        <w:rPr>
          <w:rFonts w:cs="Arial"/>
          <w:szCs w:val="24"/>
        </w:rPr>
      </w:pPr>
      <w:r w:rsidRPr="0066551F">
        <w:rPr>
          <w:rFonts w:cs="Arial"/>
          <w:szCs w:val="24"/>
        </w:rPr>
        <w:t>• How and why you became a Unite Rep.</w:t>
      </w:r>
    </w:p>
    <w:p w14:paraId="7274CA7A" w14:textId="77777777" w:rsidR="00F51595" w:rsidRPr="0066551F" w:rsidRDefault="000E678B" w:rsidP="000E678B">
      <w:pPr>
        <w:spacing w:line="360" w:lineRule="auto"/>
        <w:ind w:left="851" w:hanging="142"/>
        <w:jc w:val="both"/>
        <w:rPr>
          <w:rFonts w:cs="Arial"/>
          <w:szCs w:val="24"/>
        </w:rPr>
      </w:pPr>
      <w:r w:rsidRPr="0066551F">
        <w:rPr>
          <w:rFonts w:cs="Arial"/>
          <w:szCs w:val="24"/>
        </w:rPr>
        <w:t>• Any outside interests e.g. active in the local labour party, school governor or PTA member or links to other social or sporting clubs or associations?</w:t>
      </w:r>
    </w:p>
    <w:p w14:paraId="7274CA7B" w14:textId="77777777" w:rsidR="00E67FFB" w:rsidRPr="0066551F" w:rsidRDefault="00E67FFB" w:rsidP="009A5727">
      <w:pPr>
        <w:jc w:val="both"/>
        <w:rPr>
          <w:rFonts w:cs="Arial"/>
          <w:szCs w:val="24"/>
        </w:rPr>
      </w:pPr>
    </w:p>
    <w:p w14:paraId="7274CA7C" w14:textId="77777777" w:rsidR="00F51595" w:rsidRPr="0066551F" w:rsidRDefault="00E67FFB" w:rsidP="009A5727">
      <w:pPr>
        <w:jc w:val="both"/>
        <w:rPr>
          <w:rFonts w:cs="Arial"/>
          <w:b/>
          <w:szCs w:val="24"/>
          <w:u w:val="single"/>
        </w:rPr>
      </w:pPr>
      <w:r w:rsidRPr="0066551F">
        <w:rPr>
          <w:rFonts w:cs="Arial"/>
          <w:b/>
          <w:szCs w:val="24"/>
          <w:u w:val="single"/>
        </w:rPr>
        <w:t>NOTES</w:t>
      </w:r>
      <w:r w:rsidR="00F51595" w:rsidRPr="0066551F">
        <w:rPr>
          <w:rFonts w:cs="Arial"/>
          <w:b/>
          <w:szCs w:val="24"/>
          <w:u w:val="single"/>
        </w:rPr>
        <w:br w:type="page"/>
      </w:r>
    </w:p>
    <w:p w14:paraId="7DE6F655" w14:textId="77777777" w:rsidR="000D2685" w:rsidRDefault="000D2685" w:rsidP="009A5727">
      <w:pPr>
        <w:pStyle w:val="Heading1"/>
        <w:jc w:val="both"/>
        <w:rPr>
          <w:rFonts w:cs="Arial"/>
        </w:rPr>
      </w:pPr>
    </w:p>
    <w:p w14:paraId="7274CA7E" w14:textId="0E982598" w:rsidR="00F726E0" w:rsidRPr="0066551F" w:rsidRDefault="00F726E0" w:rsidP="009A5727">
      <w:pPr>
        <w:pStyle w:val="Heading1"/>
        <w:jc w:val="both"/>
        <w:rPr>
          <w:rFonts w:cs="Arial"/>
        </w:rPr>
      </w:pPr>
      <w:r w:rsidRPr="00FB235E">
        <w:rPr>
          <w:rFonts w:cs="Arial"/>
        </w:rPr>
        <w:t xml:space="preserve">ACTIVITY </w:t>
      </w:r>
      <w:r w:rsidR="000D2685" w:rsidRPr="00FB235E">
        <w:rPr>
          <w:rFonts w:cs="Arial"/>
        </w:rPr>
        <w:t>2</w:t>
      </w:r>
      <w:r w:rsidRPr="00FB235E">
        <w:rPr>
          <w:rFonts w:cs="Arial"/>
        </w:rPr>
        <w:t>:</w:t>
      </w:r>
      <w:r w:rsidRPr="00FB235E">
        <w:rPr>
          <w:rFonts w:cs="Arial"/>
        </w:rPr>
        <w:tab/>
        <w:t>Unite Reps Roles and Responsibilities</w:t>
      </w:r>
    </w:p>
    <w:p w14:paraId="7274CA7F" w14:textId="6CD6B4D8" w:rsidR="00F726E0" w:rsidRDefault="00F726E0" w:rsidP="009A5727">
      <w:pPr>
        <w:jc w:val="both"/>
        <w:rPr>
          <w:rFonts w:cs="Arial"/>
        </w:rPr>
      </w:pPr>
    </w:p>
    <w:p w14:paraId="1DCAF50E" w14:textId="77777777" w:rsidR="00E742F1" w:rsidRPr="00E742F1" w:rsidRDefault="00E742F1" w:rsidP="00E742F1">
      <w:pPr>
        <w:jc w:val="both"/>
        <w:rPr>
          <w:rFonts w:cs="Arial"/>
        </w:rPr>
      </w:pPr>
      <w:r w:rsidRPr="00E742F1">
        <w:rPr>
          <w:rFonts w:cs="Arial"/>
          <w:b/>
          <w:bCs/>
          <w:i/>
          <w:iCs/>
          <w:color w:val="FF0000"/>
          <w:sz w:val="22"/>
          <w:szCs w:val="22"/>
        </w:rPr>
        <w:t>Learning Outcomes: - Employment rights    awareness for Trade Unions    2.2</w:t>
      </w:r>
    </w:p>
    <w:p w14:paraId="0E27D50F" w14:textId="77777777" w:rsidR="00E742F1" w:rsidRPr="00E742F1" w:rsidRDefault="00E742F1" w:rsidP="00E742F1">
      <w:pPr>
        <w:jc w:val="both"/>
        <w:rPr>
          <w:rFonts w:cs="Arial"/>
        </w:rPr>
      </w:pPr>
      <w:r w:rsidRPr="00E742F1">
        <w:rPr>
          <w:rFonts w:cs="Arial"/>
        </w:rPr>
        <w:t xml:space="preserve">                                   </w:t>
      </w:r>
      <w:r w:rsidRPr="00E742F1">
        <w:rPr>
          <w:rFonts w:cs="Arial"/>
          <w:b/>
          <w:bCs/>
          <w:i/>
          <w:iCs/>
          <w:color w:val="FF0000"/>
          <w:sz w:val="22"/>
          <w:szCs w:val="22"/>
        </w:rPr>
        <w:t>Understanding Trade Union organisations 2.1 2.2</w:t>
      </w:r>
    </w:p>
    <w:p w14:paraId="0640D9D1" w14:textId="77777777" w:rsidR="00DD73B8" w:rsidRPr="0066551F" w:rsidRDefault="00DD73B8" w:rsidP="00DD73B8">
      <w:pPr>
        <w:jc w:val="both"/>
        <w:rPr>
          <w:rFonts w:cs="Arial"/>
        </w:rPr>
      </w:pPr>
    </w:p>
    <w:p w14:paraId="7274CA81" w14:textId="77777777" w:rsidR="00F726E0" w:rsidRPr="0066551F" w:rsidRDefault="00F726E0" w:rsidP="009A5727">
      <w:pPr>
        <w:autoSpaceDE w:val="0"/>
        <w:autoSpaceDN w:val="0"/>
        <w:adjustRightInd w:val="0"/>
        <w:jc w:val="both"/>
        <w:rPr>
          <w:rFonts w:cs="Arial"/>
          <w:szCs w:val="24"/>
        </w:rPr>
      </w:pPr>
      <w:r w:rsidRPr="0066551F">
        <w:rPr>
          <w:rFonts w:cs="Arial"/>
          <w:b/>
          <w:bCs/>
          <w:szCs w:val="24"/>
        </w:rPr>
        <w:t xml:space="preserve">AIMS: </w:t>
      </w:r>
      <w:r w:rsidRPr="0066551F">
        <w:rPr>
          <w:rFonts w:cs="Arial"/>
          <w:szCs w:val="24"/>
        </w:rPr>
        <w:t>To help us –</w:t>
      </w:r>
    </w:p>
    <w:p w14:paraId="7274CA82" w14:textId="77777777" w:rsidR="00F726E0" w:rsidRPr="0066551F" w:rsidRDefault="00F726E0" w:rsidP="009A5727">
      <w:pPr>
        <w:autoSpaceDE w:val="0"/>
        <w:autoSpaceDN w:val="0"/>
        <w:adjustRightInd w:val="0"/>
        <w:jc w:val="both"/>
        <w:rPr>
          <w:rFonts w:cs="Arial"/>
          <w:szCs w:val="24"/>
        </w:rPr>
      </w:pPr>
    </w:p>
    <w:p w14:paraId="7274CA83" w14:textId="77777777" w:rsidR="00F726E0" w:rsidRPr="0066551F" w:rsidRDefault="00F726E0" w:rsidP="009A5727">
      <w:pPr>
        <w:autoSpaceDE w:val="0"/>
        <w:autoSpaceDN w:val="0"/>
        <w:adjustRightInd w:val="0"/>
        <w:spacing w:line="360" w:lineRule="auto"/>
        <w:jc w:val="both"/>
        <w:rPr>
          <w:rFonts w:cs="Arial"/>
          <w:szCs w:val="24"/>
        </w:rPr>
      </w:pPr>
      <w:r w:rsidRPr="0066551F">
        <w:rPr>
          <w:rFonts w:cs="Arial"/>
          <w:szCs w:val="24"/>
        </w:rPr>
        <w:tab/>
      </w:r>
      <w:r w:rsidRPr="0066551F">
        <w:rPr>
          <w:rFonts w:cs="Arial"/>
          <w:szCs w:val="24"/>
        </w:rPr>
        <w:tab/>
        <w:t>Develop understanding of the various roles of the Unite rep.</w:t>
      </w:r>
    </w:p>
    <w:p w14:paraId="7274CA84" w14:textId="77777777" w:rsidR="00F726E0" w:rsidRPr="0066551F" w:rsidRDefault="00F726E0" w:rsidP="009A5727">
      <w:pPr>
        <w:autoSpaceDE w:val="0"/>
        <w:autoSpaceDN w:val="0"/>
        <w:adjustRightInd w:val="0"/>
        <w:spacing w:line="360" w:lineRule="auto"/>
        <w:jc w:val="both"/>
        <w:rPr>
          <w:rFonts w:cs="Arial"/>
          <w:szCs w:val="24"/>
        </w:rPr>
      </w:pPr>
      <w:r w:rsidRPr="0066551F">
        <w:rPr>
          <w:rFonts w:cs="Arial"/>
          <w:szCs w:val="24"/>
        </w:rPr>
        <w:tab/>
      </w:r>
      <w:r w:rsidRPr="0066551F">
        <w:rPr>
          <w:rFonts w:cs="Arial"/>
          <w:szCs w:val="24"/>
        </w:rPr>
        <w:tab/>
        <w:t>Consider the skills required by the Unite rep to do the job effectively.</w:t>
      </w:r>
    </w:p>
    <w:p w14:paraId="7274CA85" w14:textId="77777777" w:rsidR="00F726E0" w:rsidRPr="0066551F" w:rsidRDefault="00F726E0" w:rsidP="009A5727">
      <w:pPr>
        <w:autoSpaceDE w:val="0"/>
        <w:autoSpaceDN w:val="0"/>
        <w:adjustRightInd w:val="0"/>
        <w:spacing w:line="360" w:lineRule="auto"/>
        <w:jc w:val="both"/>
        <w:rPr>
          <w:rFonts w:cs="Arial"/>
          <w:szCs w:val="24"/>
        </w:rPr>
      </w:pPr>
      <w:r w:rsidRPr="0066551F">
        <w:rPr>
          <w:rFonts w:cs="Arial"/>
          <w:szCs w:val="24"/>
        </w:rPr>
        <w:tab/>
      </w:r>
      <w:r w:rsidRPr="0066551F">
        <w:rPr>
          <w:rFonts w:cs="Arial"/>
          <w:szCs w:val="24"/>
        </w:rPr>
        <w:tab/>
        <w:t>Understand the rep’s role in the organising cycle.</w:t>
      </w:r>
    </w:p>
    <w:p w14:paraId="7274CA86" w14:textId="77777777" w:rsidR="00F726E0" w:rsidRPr="0066551F" w:rsidRDefault="00F726E0" w:rsidP="009A5727">
      <w:pPr>
        <w:autoSpaceDE w:val="0"/>
        <w:autoSpaceDN w:val="0"/>
        <w:adjustRightInd w:val="0"/>
        <w:spacing w:line="360" w:lineRule="auto"/>
        <w:jc w:val="both"/>
        <w:rPr>
          <w:rFonts w:cs="Arial"/>
          <w:szCs w:val="24"/>
        </w:rPr>
      </w:pPr>
    </w:p>
    <w:p w14:paraId="7274CA87" w14:textId="03AE8DEC" w:rsidR="005E594F" w:rsidRPr="0066551F" w:rsidRDefault="005E594F" w:rsidP="005E594F">
      <w:pPr>
        <w:autoSpaceDE w:val="0"/>
        <w:autoSpaceDN w:val="0"/>
        <w:adjustRightInd w:val="0"/>
        <w:spacing w:line="360" w:lineRule="auto"/>
        <w:jc w:val="both"/>
        <w:rPr>
          <w:rFonts w:cs="Arial"/>
          <w:i/>
          <w:szCs w:val="24"/>
        </w:rPr>
      </w:pPr>
      <w:r w:rsidRPr="0066551F">
        <w:rPr>
          <w:rFonts w:cs="Arial"/>
          <w:b/>
          <w:szCs w:val="24"/>
        </w:rPr>
        <w:t>Resources: -</w:t>
      </w:r>
      <w:r w:rsidRPr="0066551F">
        <w:rPr>
          <w:rFonts w:cs="Arial"/>
          <w:szCs w:val="24"/>
        </w:rPr>
        <w:t xml:space="preserve"> </w:t>
      </w:r>
      <w:r w:rsidR="00BE1DFB">
        <w:rPr>
          <w:rFonts w:cs="Arial"/>
          <w:i/>
          <w:szCs w:val="24"/>
        </w:rPr>
        <w:t>From page 9</w:t>
      </w:r>
      <w:r w:rsidRPr="0066551F">
        <w:rPr>
          <w:rFonts w:cs="Arial"/>
          <w:i/>
          <w:szCs w:val="24"/>
        </w:rPr>
        <w:t xml:space="preserve"> in resources might help</w:t>
      </w:r>
    </w:p>
    <w:p w14:paraId="7274CA88" w14:textId="77777777" w:rsidR="005E594F" w:rsidRPr="0066551F" w:rsidRDefault="005E594F" w:rsidP="009A5727">
      <w:pPr>
        <w:autoSpaceDE w:val="0"/>
        <w:autoSpaceDN w:val="0"/>
        <w:adjustRightInd w:val="0"/>
        <w:spacing w:line="360" w:lineRule="auto"/>
        <w:jc w:val="both"/>
        <w:rPr>
          <w:rFonts w:cs="Arial"/>
          <w:szCs w:val="24"/>
        </w:rPr>
      </w:pPr>
    </w:p>
    <w:p w14:paraId="7274CA89" w14:textId="77777777" w:rsidR="005E594F" w:rsidRPr="0066551F" w:rsidRDefault="005E594F" w:rsidP="009A5727">
      <w:pPr>
        <w:autoSpaceDE w:val="0"/>
        <w:autoSpaceDN w:val="0"/>
        <w:adjustRightInd w:val="0"/>
        <w:spacing w:line="360" w:lineRule="auto"/>
        <w:jc w:val="both"/>
        <w:rPr>
          <w:rFonts w:cs="Arial"/>
          <w:szCs w:val="24"/>
        </w:rPr>
      </w:pPr>
    </w:p>
    <w:p w14:paraId="7274CA8A" w14:textId="77777777" w:rsidR="00F726E0" w:rsidRPr="0066551F" w:rsidRDefault="00F726E0" w:rsidP="009A5727">
      <w:pPr>
        <w:autoSpaceDE w:val="0"/>
        <w:autoSpaceDN w:val="0"/>
        <w:adjustRightInd w:val="0"/>
        <w:jc w:val="both"/>
        <w:rPr>
          <w:rFonts w:cs="Arial"/>
          <w:b/>
          <w:bCs/>
          <w:szCs w:val="24"/>
        </w:rPr>
      </w:pPr>
      <w:r w:rsidRPr="0066551F">
        <w:rPr>
          <w:rFonts w:cs="Arial"/>
          <w:b/>
          <w:bCs/>
          <w:szCs w:val="24"/>
        </w:rPr>
        <w:t>TASK A:</w:t>
      </w:r>
    </w:p>
    <w:p w14:paraId="7274CA8B" w14:textId="77777777" w:rsidR="00F726E0" w:rsidRPr="00BD768F" w:rsidRDefault="00F726E0" w:rsidP="009A5727">
      <w:pPr>
        <w:autoSpaceDE w:val="0"/>
        <w:autoSpaceDN w:val="0"/>
        <w:adjustRightInd w:val="0"/>
        <w:jc w:val="both"/>
        <w:rPr>
          <w:rFonts w:cs="Arial"/>
          <w:b/>
          <w:bCs/>
          <w:szCs w:val="24"/>
        </w:rPr>
      </w:pPr>
    </w:p>
    <w:p w14:paraId="7274CA8C" w14:textId="582FB399" w:rsidR="00F726E0" w:rsidRPr="0066551F" w:rsidRDefault="00F726E0" w:rsidP="009A5727">
      <w:pPr>
        <w:autoSpaceDE w:val="0"/>
        <w:autoSpaceDN w:val="0"/>
        <w:adjustRightInd w:val="0"/>
        <w:jc w:val="both"/>
        <w:rPr>
          <w:rFonts w:cs="Arial"/>
          <w:szCs w:val="24"/>
        </w:rPr>
      </w:pPr>
      <w:r w:rsidRPr="00BD768F">
        <w:rPr>
          <w:rFonts w:cs="Arial"/>
          <w:szCs w:val="24"/>
        </w:rPr>
        <w:t xml:space="preserve">Discuss the following in your groups </w:t>
      </w:r>
      <w:r w:rsidR="006F75A6" w:rsidRPr="00BD768F">
        <w:rPr>
          <w:rFonts w:cs="Arial"/>
          <w:szCs w:val="24"/>
        </w:rPr>
        <w:t xml:space="preserve">make notes </w:t>
      </w:r>
      <w:r w:rsidRPr="0066551F">
        <w:rPr>
          <w:rFonts w:cs="Arial"/>
          <w:szCs w:val="24"/>
        </w:rPr>
        <w:t>and report back.</w:t>
      </w:r>
    </w:p>
    <w:p w14:paraId="7274CA8D" w14:textId="77777777" w:rsidR="00F726E0" w:rsidRPr="0066551F" w:rsidRDefault="00F726E0" w:rsidP="009A5727">
      <w:pPr>
        <w:autoSpaceDE w:val="0"/>
        <w:autoSpaceDN w:val="0"/>
        <w:adjustRightInd w:val="0"/>
        <w:jc w:val="both"/>
        <w:rPr>
          <w:rFonts w:cs="Arial"/>
          <w:szCs w:val="24"/>
        </w:rPr>
      </w:pPr>
    </w:p>
    <w:p w14:paraId="7274CA8E" w14:textId="77777777" w:rsidR="00F726E0" w:rsidRPr="0066551F" w:rsidRDefault="00F726E0" w:rsidP="000B7D11">
      <w:pPr>
        <w:pStyle w:val="ListParagraph"/>
        <w:numPr>
          <w:ilvl w:val="0"/>
          <w:numId w:val="2"/>
        </w:numPr>
        <w:autoSpaceDE w:val="0"/>
        <w:autoSpaceDN w:val="0"/>
        <w:adjustRightInd w:val="0"/>
        <w:jc w:val="both"/>
        <w:rPr>
          <w:rFonts w:cs="Arial"/>
          <w:szCs w:val="24"/>
        </w:rPr>
      </w:pPr>
      <w:r w:rsidRPr="0066551F">
        <w:rPr>
          <w:rFonts w:cs="Arial"/>
          <w:szCs w:val="24"/>
        </w:rPr>
        <w:t>Think back to the introductory activity which asked why and how group members became a Unite rep. What common themes emerged?</w:t>
      </w:r>
    </w:p>
    <w:p w14:paraId="7274CA8F" w14:textId="77777777" w:rsidR="00E67FFB" w:rsidRPr="0066551F" w:rsidRDefault="00E67FFB" w:rsidP="00E67FFB">
      <w:pPr>
        <w:autoSpaceDE w:val="0"/>
        <w:autoSpaceDN w:val="0"/>
        <w:adjustRightInd w:val="0"/>
        <w:jc w:val="both"/>
        <w:rPr>
          <w:rFonts w:cs="Arial"/>
          <w:szCs w:val="24"/>
        </w:rPr>
      </w:pPr>
    </w:p>
    <w:tbl>
      <w:tblPr>
        <w:tblStyle w:val="TableGrid"/>
        <w:tblW w:w="0" w:type="auto"/>
        <w:tblLook w:val="04A0" w:firstRow="1" w:lastRow="0" w:firstColumn="1" w:lastColumn="0" w:noHBand="0" w:noVBand="1"/>
      </w:tblPr>
      <w:tblGrid>
        <w:gridCol w:w="9465"/>
      </w:tblGrid>
      <w:tr w:rsidR="00FF7DDB" w14:paraId="77079CED" w14:textId="77777777" w:rsidTr="00FF7DDB">
        <w:tc>
          <w:tcPr>
            <w:tcW w:w="9465" w:type="dxa"/>
          </w:tcPr>
          <w:p w14:paraId="24C3BF2D" w14:textId="77777777" w:rsidR="00FF7DDB" w:rsidRDefault="00FF7DDB" w:rsidP="00FF7DDB">
            <w:pPr>
              <w:autoSpaceDE w:val="0"/>
              <w:autoSpaceDN w:val="0"/>
              <w:adjustRightInd w:val="0"/>
              <w:jc w:val="both"/>
              <w:rPr>
                <w:rFonts w:cs="Arial"/>
                <w:szCs w:val="24"/>
              </w:rPr>
            </w:pPr>
          </w:p>
          <w:p w14:paraId="37ECE65C" w14:textId="77777777" w:rsidR="00FF7DDB" w:rsidRDefault="00FF7DDB" w:rsidP="00FF7DDB">
            <w:pPr>
              <w:autoSpaceDE w:val="0"/>
              <w:autoSpaceDN w:val="0"/>
              <w:adjustRightInd w:val="0"/>
              <w:jc w:val="both"/>
              <w:rPr>
                <w:rFonts w:cs="Arial"/>
                <w:szCs w:val="24"/>
              </w:rPr>
            </w:pPr>
          </w:p>
          <w:p w14:paraId="4D3E119F" w14:textId="77777777" w:rsidR="00FF7DDB" w:rsidRDefault="00FF7DDB" w:rsidP="00FF7DDB">
            <w:pPr>
              <w:autoSpaceDE w:val="0"/>
              <w:autoSpaceDN w:val="0"/>
              <w:adjustRightInd w:val="0"/>
              <w:jc w:val="both"/>
              <w:rPr>
                <w:rFonts w:cs="Arial"/>
                <w:szCs w:val="24"/>
              </w:rPr>
            </w:pPr>
          </w:p>
          <w:p w14:paraId="0ECF2A3E" w14:textId="77777777" w:rsidR="00FF7DDB" w:rsidRDefault="00FF7DDB" w:rsidP="00FF7DDB">
            <w:pPr>
              <w:autoSpaceDE w:val="0"/>
              <w:autoSpaceDN w:val="0"/>
              <w:adjustRightInd w:val="0"/>
              <w:jc w:val="both"/>
              <w:rPr>
                <w:rFonts w:cs="Arial"/>
                <w:szCs w:val="24"/>
              </w:rPr>
            </w:pPr>
          </w:p>
          <w:p w14:paraId="2108B369" w14:textId="77777777" w:rsidR="00FF7DDB" w:rsidRDefault="00FF7DDB" w:rsidP="00FF7DDB">
            <w:pPr>
              <w:autoSpaceDE w:val="0"/>
              <w:autoSpaceDN w:val="0"/>
              <w:adjustRightInd w:val="0"/>
              <w:jc w:val="both"/>
              <w:rPr>
                <w:rFonts w:cs="Arial"/>
                <w:szCs w:val="24"/>
              </w:rPr>
            </w:pPr>
          </w:p>
          <w:p w14:paraId="1AD3CB0D" w14:textId="77777777" w:rsidR="00FF7DDB" w:rsidRDefault="00FF7DDB" w:rsidP="00FF7DDB">
            <w:pPr>
              <w:autoSpaceDE w:val="0"/>
              <w:autoSpaceDN w:val="0"/>
              <w:adjustRightInd w:val="0"/>
              <w:jc w:val="both"/>
              <w:rPr>
                <w:rFonts w:cs="Arial"/>
                <w:szCs w:val="24"/>
              </w:rPr>
            </w:pPr>
          </w:p>
          <w:p w14:paraId="7F145D1C" w14:textId="77777777" w:rsidR="00FF7DDB" w:rsidRDefault="00FF7DDB" w:rsidP="00FF7DDB">
            <w:pPr>
              <w:autoSpaceDE w:val="0"/>
              <w:autoSpaceDN w:val="0"/>
              <w:adjustRightInd w:val="0"/>
              <w:jc w:val="both"/>
              <w:rPr>
                <w:rFonts w:cs="Arial"/>
                <w:szCs w:val="24"/>
              </w:rPr>
            </w:pPr>
          </w:p>
          <w:p w14:paraId="2E2D7D7D" w14:textId="77777777" w:rsidR="00FF7DDB" w:rsidRDefault="00FF7DDB" w:rsidP="00FF7DDB">
            <w:pPr>
              <w:autoSpaceDE w:val="0"/>
              <w:autoSpaceDN w:val="0"/>
              <w:adjustRightInd w:val="0"/>
              <w:jc w:val="both"/>
              <w:rPr>
                <w:rFonts w:cs="Arial"/>
                <w:szCs w:val="24"/>
              </w:rPr>
            </w:pPr>
          </w:p>
          <w:p w14:paraId="28BD08CE" w14:textId="4B44EC63" w:rsidR="00FF7DDB" w:rsidRDefault="00FF7DDB" w:rsidP="00FF7DDB">
            <w:pPr>
              <w:autoSpaceDE w:val="0"/>
              <w:autoSpaceDN w:val="0"/>
              <w:adjustRightInd w:val="0"/>
              <w:jc w:val="both"/>
              <w:rPr>
                <w:rFonts w:cs="Arial"/>
                <w:szCs w:val="24"/>
              </w:rPr>
            </w:pPr>
          </w:p>
        </w:tc>
      </w:tr>
    </w:tbl>
    <w:p w14:paraId="7274CA91" w14:textId="77777777" w:rsidR="00F726E0" w:rsidRPr="00FF7DDB" w:rsidRDefault="00F726E0" w:rsidP="00FF7DDB">
      <w:pPr>
        <w:autoSpaceDE w:val="0"/>
        <w:autoSpaceDN w:val="0"/>
        <w:adjustRightInd w:val="0"/>
        <w:jc w:val="both"/>
        <w:rPr>
          <w:rFonts w:cs="Arial"/>
          <w:szCs w:val="24"/>
        </w:rPr>
      </w:pPr>
    </w:p>
    <w:p w14:paraId="7274CA92" w14:textId="77777777" w:rsidR="00F726E0" w:rsidRPr="0066551F" w:rsidRDefault="00F726E0" w:rsidP="000B7D11">
      <w:pPr>
        <w:pStyle w:val="ListParagraph"/>
        <w:numPr>
          <w:ilvl w:val="0"/>
          <w:numId w:val="2"/>
        </w:numPr>
        <w:autoSpaceDE w:val="0"/>
        <w:autoSpaceDN w:val="0"/>
        <w:adjustRightInd w:val="0"/>
        <w:jc w:val="both"/>
        <w:rPr>
          <w:rFonts w:cs="Arial"/>
          <w:szCs w:val="24"/>
        </w:rPr>
      </w:pPr>
      <w:r w:rsidRPr="0066551F">
        <w:rPr>
          <w:rFonts w:cs="Arial"/>
          <w:szCs w:val="24"/>
        </w:rPr>
        <w:t xml:space="preserve">What are the most important </w:t>
      </w:r>
      <w:r w:rsidR="000E678B" w:rsidRPr="0066551F">
        <w:rPr>
          <w:rFonts w:cs="Arial"/>
          <w:szCs w:val="24"/>
        </w:rPr>
        <w:t>roles</w:t>
      </w:r>
      <w:r w:rsidRPr="0066551F">
        <w:rPr>
          <w:rFonts w:cs="Arial"/>
          <w:szCs w:val="24"/>
        </w:rPr>
        <w:t xml:space="preserve"> of the Unite rep?</w:t>
      </w:r>
    </w:p>
    <w:p w14:paraId="7274CA93" w14:textId="77777777" w:rsidR="00E67FFB" w:rsidRPr="0066551F" w:rsidRDefault="00E67FFB" w:rsidP="00E67FFB">
      <w:pPr>
        <w:autoSpaceDE w:val="0"/>
        <w:autoSpaceDN w:val="0"/>
        <w:adjustRightInd w:val="0"/>
        <w:jc w:val="both"/>
        <w:rPr>
          <w:rFonts w:cs="Arial"/>
          <w:szCs w:val="24"/>
        </w:rPr>
      </w:pPr>
    </w:p>
    <w:tbl>
      <w:tblPr>
        <w:tblStyle w:val="TableGrid"/>
        <w:tblW w:w="0" w:type="auto"/>
        <w:tblLook w:val="04A0" w:firstRow="1" w:lastRow="0" w:firstColumn="1" w:lastColumn="0" w:noHBand="0" w:noVBand="1"/>
      </w:tblPr>
      <w:tblGrid>
        <w:gridCol w:w="9465"/>
      </w:tblGrid>
      <w:tr w:rsidR="00FF7DDB" w14:paraId="2047D972" w14:textId="77777777" w:rsidTr="00FF7DDB">
        <w:tc>
          <w:tcPr>
            <w:tcW w:w="9465" w:type="dxa"/>
          </w:tcPr>
          <w:p w14:paraId="2F62768E" w14:textId="77777777" w:rsidR="00FF7DDB" w:rsidRDefault="00FF7DDB" w:rsidP="00FF7DDB">
            <w:pPr>
              <w:jc w:val="both"/>
              <w:rPr>
                <w:rFonts w:cs="Arial"/>
                <w:szCs w:val="24"/>
              </w:rPr>
            </w:pPr>
          </w:p>
          <w:p w14:paraId="76D00A86" w14:textId="77777777" w:rsidR="00FF7DDB" w:rsidRDefault="00FF7DDB" w:rsidP="00FF7DDB">
            <w:pPr>
              <w:jc w:val="both"/>
              <w:rPr>
                <w:rFonts w:cs="Arial"/>
                <w:szCs w:val="24"/>
              </w:rPr>
            </w:pPr>
          </w:p>
          <w:p w14:paraId="370FC066" w14:textId="77777777" w:rsidR="00FF7DDB" w:rsidRDefault="00FF7DDB" w:rsidP="00FF7DDB">
            <w:pPr>
              <w:jc w:val="both"/>
              <w:rPr>
                <w:rFonts w:cs="Arial"/>
                <w:szCs w:val="24"/>
              </w:rPr>
            </w:pPr>
          </w:p>
          <w:p w14:paraId="3D8E5CFE" w14:textId="77777777" w:rsidR="00FF7DDB" w:rsidRDefault="00FF7DDB" w:rsidP="00FF7DDB">
            <w:pPr>
              <w:jc w:val="both"/>
              <w:rPr>
                <w:rFonts w:cs="Arial"/>
                <w:szCs w:val="24"/>
              </w:rPr>
            </w:pPr>
          </w:p>
          <w:p w14:paraId="1E8E21BE" w14:textId="77777777" w:rsidR="00FF7DDB" w:rsidRDefault="00FF7DDB" w:rsidP="00FF7DDB">
            <w:pPr>
              <w:jc w:val="both"/>
              <w:rPr>
                <w:rFonts w:cs="Arial"/>
                <w:szCs w:val="24"/>
              </w:rPr>
            </w:pPr>
          </w:p>
          <w:p w14:paraId="241E3C4F" w14:textId="77777777" w:rsidR="00FF7DDB" w:rsidRDefault="00FF7DDB" w:rsidP="00FF7DDB">
            <w:pPr>
              <w:jc w:val="both"/>
              <w:rPr>
                <w:rFonts w:cs="Arial"/>
                <w:szCs w:val="24"/>
              </w:rPr>
            </w:pPr>
          </w:p>
          <w:p w14:paraId="09C20B2E" w14:textId="77777777" w:rsidR="00FF7DDB" w:rsidRDefault="00FF7DDB" w:rsidP="00FF7DDB">
            <w:pPr>
              <w:jc w:val="both"/>
              <w:rPr>
                <w:rFonts w:cs="Arial"/>
                <w:szCs w:val="24"/>
              </w:rPr>
            </w:pPr>
          </w:p>
          <w:p w14:paraId="7813F6F0" w14:textId="77777777" w:rsidR="00FF7DDB" w:rsidRDefault="00FF7DDB" w:rsidP="00FF7DDB">
            <w:pPr>
              <w:jc w:val="both"/>
              <w:rPr>
                <w:rFonts w:cs="Arial"/>
                <w:szCs w:val="24"/>
              </w:rPr>
            </w:pPr>
          </w:p>
          <w:p w14:paraId="4CA6486C" w14:textId="77777777" w:rsidR="00FF7DDB" w:rsidRDefault="00FF7DDB" w:rsidP="00FF7DDB">
            <w:pPr>
              <w:jc w:val="both"/>
              <w:rPr>
                <w:rFonts w:cs="Arial"/>
                <w:szCs w:val="24"/>
              </w:rPr>
            </w:pPr>
          </w:p>
          <w:p w14:paraId="6EF308B3" w14:textId="77777777" w:rsidR="00FF7DDB" w:rsidRDefault="00FF7DDB" w:rsidP="00FF7DDB">
            <w:pPr>
              <w:jc w:val="both"/>
              <w:rPr>
                <w:rFonts w:cs="Arial"/>
                <w:szCs w:val="24"/>
              </w:rPr>
            </w:pPr>
          </w:p>
          <w:p w14:paraId="59CCC900" w14:textId="223539B1" w:rsidR="00FF7DDB" w:rsidRDefault="00FF7DDB" w:rsidP="00FF7DDB">
            <w:pPr>
              <w:jc w:val="both"/>
              <w:rPr>
                <w:rFonts w:cs="Arial"/>
                <w:szCs w:val="24"/>
              </w:rPr>
            </w:pPr>
          </w:p>
        </w:tc>
      </w:tr>
    </w:tbl>
    <w:p w14:paraId="7274CA96" w14:textId="77777777" w:rsidR="005E594F" w:rsidRPr="00FF7DDB" w:rsidRDefault="005E594F" w:rsidP="00FF7DDB">
      <w:pPr>
        <w:jc w:val="both"/>
        <w:rPr>
          <w:rFonts w:cs="Arial"/>
          <w:szCs w:val="24"/>
        </w:rPr>
      </w:pPr>
    </w:p>
    <w:p w14:paraId="7274CA97" w14:textId="77777777" w:rsidR="005E594F" w:rsidRPr="0066551F" w:rsidRDefault="005E594F" w:rsidP="009A5727">
      <w:pPr>
        <w:pStyle w:val="ListParagraph"/>
        <w:jc w:val="both"/>
        <w:rPr>
          <w:rFonts w:cs="Arial"/>
          <w:szCs w:val="24"/>
        </w:rPr>
      </w:pPr>
    </w:p>
    <w:p w14:paraId="7274CA98" w14:textId="3E9D1B23" w:rsidR="00F726E0" w:rsidRDefault="00F726E0" w:rsidP="000B7D11">
      <w:pPr>
        <w:pStyle w:val="ListParagraph"/>
        <w:numPr>
          <w:ilvl w:val="0"/>
          <w:numId w:val="2"/>
        </w:numPr>
        <w:autoSpaceDE w:val="0"/>
        <w:autoSpaceDN w:val="0"/>
        <w:adjustRightInd w:val="0"/>
        <w:jc w:val="both"/>
        <w:rPr>
          <w:rFonts w:cs="Arial"/>
          <w:szCs w:val="24"/>
        </w:rPr>
      </w:pPr>
      <w:r w:rsidRPr="0066551F">
        <w:rPr>
          <w:rFonts w:cs="Arial"/>
          <w:szCs w:val="24"/>
        </w:rPr>
        <w:t>How do you exercise your rights as a rep?</w:t>
      </w:r>
    </w:p>
    <w:p w14:paraId="2C26E382" w14:textId="77777777" w:rsidR="00FF7DDB" w:rsidRPr="0066551F" w:rsidRDefault="00FF7DDB" w:rsidP="00FF7DDB">
      <w:pPr>
        <w:pStyle w:val="ListParagraph"/>
        <w:autoSpaceDE w:val="0"/>
        <w:autoSpaceDN w:val="0"/>
        <w:adjustRightInd w:val="0"/>
        <w:jc w:val="both"/>
        <w:rPr>
          <w:rFonts w:cs="Arial"/>
          <w:szCs w:val="24"/>
        </w:rPr>
      </w:pPr>
    </w:p>
    <w:tbl>
      <w:tblPr>
        <w:tblStyle w:val="TableGrid"/>
        <w:tblW w:w="0" w:type="auto"/>
        <w:tblLook w:val="04A0" w:firstRow="1" w:lastRow="0" w:firstColumn="1" w:lastColumn="0" w:noHBand="0" w:noVBand="1"/>
      </w:tblPr>
      <w:tblGrid>
        <w:gridCol w:w="9465"/>
      </w:tblGrid>
      <w:tr w:rsidR="00FF7DDB" w14:paraId="75755E38" w14:textId="77777777" w:rsidTr="00FF7DDB">
        <w:tc>
          <w:tcPr>
            <w:tcW w:w="9465" w:type="dxa"/>
          </w:tcPr>
          <w:p w14:paraId="20B08A28" w14:textId="77777777" w:rsidR="00FF7DDB" w:rsidRDefault="00FF7DDB" w:rsidP="00FF7DDB">
            <w:pPr>
              <w:spacing w:line="480" w:lineRule="auto"/>
              <w:jc w:val="both"/>
              <w:rPr>
                <w:rFonts w:cs="Arial"/>
                <w:szCs w:val="24"/>
              </w:rPr>
            </w:pPr>
          </w:p>
          <w:p w14:paraId="31291B37" w14:textId="77777777" w:rsidR="00FF7DDB" w:rsidRDefault="00FF7DDB" w:rsidP="00FF7DDB">
            <w:pPr>
              <w:spacing w:line="480" w:lineRule="auto"/>
              <w:jc w:val="both"/>
              <w:rPr>
                <w:rFonts w:cs="Arial"/>
                <w:szCs w:val="24"/>
              </w:rPr>
            </w:pPr>
          </w:p>
          <w:p w14:paraId="273BDD14" w14:textId="77777777" w:rsidR="00FF7DDB" w:rsidRDefault="00FF7DDB" w:rsidP="00FF7DDB">
            <w:pPr>
              <w:spacing w:line="480" w:lineRule="auto"/>
              <w:jc w:val="both"/>
              <w:rPr>
                <w:rFonts w:cs="Arial"/>
                <w:szCs w:val="24"/>
              </w:rPr>
            </w:pPr>
          </w:p>
          <w:p w14:paraId="7F6BDB44" w14:textId="77777777" w:rsidR="00FF7DDB" w:rsidRDefault="00FF7DDB" w:rsidP="00FF7DDB">
            <w:pPr>
              <w:spacing w:line="480" w:lineRule="auto"/>
              <w:jc w:val="both"/>
              <w:rPr>
                <w:rFonts w:cs="Arial"/>
                <w:szCs w:val="24"/>
              </w:rPr>
            </w:pPr>
          </w:p>
          <w:p w14:paraId="2808D237" w14:textId="6AF2CB3D" w:rsidR="00FF7DDB" w:rsidRDefault="00FF7DDB" w:rsidP="00FF7DDB">
            <w:pPr>
              <w:spacing w:line="480" w:lineRule="auto"/>
              <w:jc w:val="both"/>
              <w:rPr>
                <w:rFonts w:cs="Arial"/>
                <w:szCs w:val="24"/>
              </w:rPr>
            </w:pPr>
          </w:p>
        </w:tc>
      </w:tr>
    </w:tbl>
    <w:p w14:paraId="5879FD03" w14:textId="77777777" w:rsidR="00FF7DDB" w:rsidRPr="00FF7DDB" w:rsidRDefault="00FF7DDB" w:rsidP="00FF7DDB">
      <w:pPr>
        <w:spacing w:line="480" w:lineRule="auto"/>
        <w:jc w:val="both"/>
        <w:rPr>
          <w:rFonts w:cs="Arial"/>
          <w:szCs w:val="24"/>
        </w:rPr>
      </w:pPr>
    </w:p>
    <w:p w14:paraId="5B647212" w14:textId="77777777" w:rsidR="00FF7DDB" w:rsidRDefault="00F726E0" w:rsidP="00FF7DDB">
      <w:pPr>
        <w:pStyle w:val="ListParagraph"/>
        <w:numPr>
          <w:ilvl w:val="0"/>
          <w:numId w:val="2"/>
        </w:numPr>
        <w:autoSpaceDE w:val="0"/>
        <w:autoSpaceDN w:val="0"/>
        <w:adjustRightInd w:val="0"/>
        <w:jc w:val="both"/>
        <w:rPr>
          <w:rFonts w:cs="Arial"/>
          <w:szCs w:val="24"/>
        </w:rPr>
      </w:pPr>
      <w:r w:rsidRPr="0066551F">
        <w:rPr>
          <w:rFonts w:cs="Arial"/>
          <w:szCs w:val="24"/>
        </w:rPr>
        <w:t xml:space="preserve">What skills does the Unite rep need in order to be able to do the </w:t>
      </w:r>
      <w:r w:rsidR="000E678B" w:rsidRPr="0066551F">
        <w:rPr>
          <w:rFonts w:cs="Arial"/>
          <w:szCs w:val="24"/>
        </w:rPr>
        <w:t>role</w:t>
      </w:r>
      <w:r w:rsidRPr="0066551F">
        <w:rPr>
          <w:rFonts w:cs="Arial"/>
          <w:szCs w:val="24"/>
        </w:rPr>
        <w:t xml:space="preserve"> effectively?</w:t>
      </w:r>
    </w:p>
    <w:p w14:paraId="53B8620A" w14:textId="3C63CAB6" w:rsidR="00FF7DDB" w:rsidRPr="00FF7DDB" w:rsidRDefault="00E67FFB" w:rsidP="00FF7DDB">
      <w:pPr>
        <w:pStyle w:val="ListParagraph"/>
        <w:autoSpaceDE w:val="0"/>
        <w:autoSpaceDN w:val="0"/>
        <w:adjustRightInd w:val="0"/>
        <w:jc w:val="both"/>
        <w:rPr>
          <w:rFonts w:cs="Arial"/>
          <w:szCs w:val="24"/>
        </w:rPr>
      </w:pPr>
      <w:r w:rsidRPr="00FF7DDB">
        <w:rPr>
          <w:rFonts w:cs="Arial"/>
          <w:szCs w:val="24"/>
        </w:rPr>
        <w:t>…</w:t>
      </w:r>
    </w:p>
    <w:tbl>
      <w:tblPr>
        <w:tblStyle w:val="TableGrid"/>
        <w:tblW w:w="0" w:type="auto"/>
        <w:tblLook w:val="04A0" w:firstRow="1" w:lastRow="0" w:firstColumn="1" w:lastColumn="0" w:noHBand="0" w:noVBand="1"/>
      </w:tblPr>
      <w:tblGrid>
        <w:gridCol w:w="9465"/>
      </w:tblGrid>
      <w:tr w:rsidR="00FF7DDB" w14:paraId="6E55735F" w14:textId="77777777" w:rsidTr="00FF7DDB">
        <w:tc>
          <w:tcPr>
            <w:tcW w:w="9465" w:type="dxa"/>
          </w:tcPr>
          <w:p w14:paraId="382BC66B" w14:textId="77777777" w:rsidR="00FF7DDB" w:rsidRDefault="00FF7DDB" w:rsidP="00E67FFB">
            <w:pPr>
              <w:autoSpaceDE w:val="0"/>
              <w:autoSpaceDN w:val="0"/>
              <w:adjustRightInd w:val="0"/>
              <w:spacing w:line="480" w:lineRule="auto"/>
              <w:jc w:val="both"/>
              <w:rPr>
                <w:rFonts w:cs="Arial"/>
                <w:szCs w:val="24"/>
              </w:rPr>
            </w:pPr>
          </w:p>
          <w:p w14:paraId="6199A07D" w14:textId="77777777" w:rsidR="00FF7DDB" w:rsidRDefault="00FF7DDB" w:rsidP="00E67FFB">
            <w:pPr>
              <w:autoSpaceDE w:val="0"/>
              <w:autoSpaceDN w:val="0"/>
              <w:adjustRightInd w:val="0"/>
              <w:spacing w:line="480" w:lineRule="auto"/>
              <w:jc w:val="both"/>
              <w:rPr>
                <w:rFonts w:cs="Arial"/>
                <w:szCs w:val="24"/>
              </w:rPr>
            </w:pPr>
          </w:p>
          <w:p w14:paraId="1554BF6F" w14:textId="77777777" w:rsidR="00FF7DDB" w:rsidRDefault="00FF7DDB" w:rsidP="00E67FFB">
            <w:pPr>
              <w:autoSpaceDE w:val="0"/>
              <w:autoSpaceDN w:val="0"/>
              <w:adjustRightInd w:val="0"/>
              <w:spacing w:line="480" w:lineRule="auto"/>
              <w:jc w:val="both"/>
              <w:rPr>
                <w:rFonts w:cs="Arial"/>
                <w:szCs w:val="24"/>
              </w:rPr>
            </w:pPr>
          </w:p>
          <w:p w14:paraId="2096E6CD" w14:textId="77777777" w:rsidR="00FF7DDB" w:rsidRDefault="00FF7DDB" w:rsidP="00E67FFB">
            <w:pPr>
              <w:autoSpaceDE w:val="0"/>
              <w:autoSpaceDN w:val="0"/>
              <w:adjustRightInd w:val="0"/>
              <w:spacing w:line="480" w:lineRule="auto"/>
              <w:jc w:val="both"/>
              <w:rPr>
                <w:rFonts w:cs="Arial"/>
                <w:szCs w:val="24"/>
              </w:rPr>
            </w:pPr>
          </w:p>
          <w:p w14:paraId="0DCC368D" w14:textId="6F40B61A" w:rsidR="00FF7DDB" w:rsidRDefault="00FF7DDB" w:rsidP="00E67FFB">
            <w:pPr>
              <w:autoSpaceDE w:val="0"/>
              <w:autoSpaceDN w:val="0"/>
              <w:adjustRightInd w:val="0"/>
              <w:spacing w:line="480" w:lineRule="auto"/>
              <w:jc w:val="both"/>
              <w:rPr>
                <w:rFonts w:cs="Arial"/>
                <w:szCs w:val="24"/>
              </w:rPr>
            </w:pPr>
          </w:p>
        </w:tc>
      </w:tr>
    </w:tbl>
    <w:p w14:paraId="7274CA9F" w14:textId="77777777" w:rsidR="00F726E0" w:rsidRPr="0066551F" w:rsidRDefault="00F726E0" w:rsidP="009A5727">
      <w:pPr>
        <w:jc w:val="both"/>
        <w:rPr>
          <w:rFonts w:cs="Arial"/>
          <w:szCs w:val="24"/>
        </w:rPr>
      </w:pPr>
    </w:p>
    <w:p w14:paraId="7274CAA0" w14:textId="77777777" w:rsidR="00F726E0" w:rsidRPr="0066551F" w:rsidRDefault="00F726E0" w:rsidP="000B7D11">
      <w:pPr>
        <w:pStyle w:val="ListParagraph"/>
        <w:numPr>
          <w:ilvl w:val="0"/>
          <w:numId w:val="2"/>
        </w:numPr>
        <w:autoSpaceDE w:val="0"/>
        <w:autoSpaceDN w:val="0"/>
        <w:adjustRightInd w:val="0"/>
        <w:spacing w:line="276" w:lineRule="auto"/>
        <w:jc w:val="both"/>
        <w:rPr>
          <w:rFonts w:cs="Arial"/>
          <w:szCs w:val="24"/>
        </w:rPr>
      </w:pPr>
      <w:r w:rsidRPr="0066551F">
        <w:rPr>
          <w:rFonts w:cs="Arial"/>
          <w:szCs w:val="24"/>
        </w:rPr>
        <w:t>Who else is part of the Unite team in your workplace? For example, Safety rep, Learning rep, Equalities rep?</w:t>
      </w:r>
    </w:p>
    <w:tbl>
      <w:tblPr>
        <w:tblStyle w:val="TableGrid"/>
        <w:tblW w:w="0" w:type="auto"/>
        <w:tblLook w:val="04A0" w:firstRow="1" w:lastRow="0" w:firstColumn="1" w:lastColumn="0" w:noHBand="0" w:noVBand="1"/>
      </w:tblPr>
      <w:tblGrid>
        <w:gridCol w:w="9465"/>
      </w:tblGrid>
      <w:tr w:rsidR="00FF7DDB" w14:paraId="1431CEAC" w14:textId="77777777" w:rsidTr="00FF7DDB">
        <w:tc>
          <w:tcPr>
            <w:tcW w:w="9465" w:type="dxa"/>
          </w:tcPr>
          <w:p w14:paraId="02D08555" w14:textId="77777777" w:rsidR="00FF7DDB" w:rsidRDefault="00FF7DDB" w:rsidP="00FF7DDB">
            <w:pPr>
              <w:autoSpaceDE w:val="0"/>
              <w:autoSpaceDN w:val="0"/>
              <w:adjustRightInd w:val="0"/>
              <w:spacing w:line="276" w:lineRule="auto"/>
              <w:jc w:val="both"/>
              <w:rPr>
                <w:rFonts w:cs="Arial"/>
                <w:szCs w:val="24"/>
              </w:rPr>
            </w:pPr>
          </w:p>
          <w:p w14:paraId="1DB0886C" w14:textId="77777777" w:rsidR="00FF7DDB" w:rsidRDefault="00FF7DDB" w:rsidP="00FF7DDB">
            <w:pPr>
              <w:autoSpaceDE w:val="0"/>
              <w:autoSpaceDN w:val="0"/>
              <w:adjustRightInd w:val="0"/>
              <w:spacing w:line="276" w:lineRule="auto"/>
              <w:jc w:val="both"/>
              <w:rPr>
                <w:rFonts w:cs="Arial"/>
                <w:szCs w:val="24"/>
              </w:rPr>
            </w:pPr>
          </w:p>
          <w:p w14:paraId="5F1D2146" w14:textId="77777777" w:rsidR="00FF7DDB" w:rsidRDefault="00FF7DDB" w:rsidP="00FF7DDB">
            <w:pPr>
              <w:autoSpaceDE w:val="0"/>
              <w:autoSpaceDN w:val="0"/>
              <w:adjustRightInd w:val="0"/>
              <w:spacing w:line="276" w:lineRule="auto"/>
              <w:jc w:val="both"/>
              <w:rPr>
                <w:rFonts w:cs="Arial"/>
                <w:szCs w:val="24"/>
              </w:rPr>
            </w:pPr>
          </w:p>
          <w:p w14:paraId="37F9C9C4" w14:textId="77777777" w:rsidR="00FF7DDB" w:rsidRDefault="00FF7DDB" w:rsidP="00FF7DDB">
            <w:pPr>
              <w:autoSpaceDE w:val="0"/>
              <w:autoSpaceDN w:val="0"/>
              <w:adjustRightInd w:val="0"/>
              <w:spacing w:line="276" w:lineRule="auto"/>
              <w:jc w:val="both"/>
              <w:rPr>
                <w:rFonts w:cs="Arial"/>
                <w:szCs w:val="24"/>
              </w:rPr>
            </w:pPr>
          </w:p>
          <w:p w14:paraId="0E9BDD7C" w14:textId="77777777" w:rsidR="00FF7DDB" w:rsidRDefault="00FF7DDB" w:rsidP="00FF7DDB">
            <w:pPr>
              <w:autoSpaceDE w:val="0"/>
              <w:autoSpaceDN w:val="0"/>
              <w:adjustRightInd w:val="0"/>
              <w:spacing w:line="276" w:lineRule="auto"/>
              <w:jc w:val="both"/>
              <w:rPr>
                <w:rFonts w:cs="Arial"/>
                <w:szCs w:val="24"/>
              </w:rPr>
            </w:pPr>
          </w:p>
          <w:p w14:paraId="0A18F7F0" w14:textId="77777777" w:rsidR="00FF7DDB" w:rsidRDefault="00FF7DDB" w:rsidP="00FF7DDB">
            <w:pPr>
              <w:autoSpaceDE w:val="0"/>
              <w:autoSpaceDN w:val="0"/>
              <w:adjustRightInd w:val="0"/>
              <w:spacing w:line="276" w:lineRule="auto"/>
              <w:jc w:val="both"/>
              <w:rPr>
                <w:rFonts w:cs="Arial"/>
                <w:szCs w:val="24"/>
              </w:rPr>
            </w:pPr>
          </w:p>
          <w:p w14:paraId="5B412E34" w14:textId="77777777" w:rsidR="00FF7DDB" w:rsidRDefault="00FF7DDB" w:rsidP="00FF7DDB">
            <w:pPr>
              <w:autoSpaceDE w:val="0"/>
              <w:autoSpaceDN w:val="0"/>
              <w:adjustRightInd w:val="0"/>
              <w:spacing w:line="276" w:lineRule="auto"/>
              <w:jc w:val="both"/>
              <w:rPr>
                <w:rFonts w:cs="Arial"/>
                <w:szCs w:val="24"/>
              </w:rPr>
            </w:pPr>
          </w:p>
          <w:p w14:paraId="3947D7E2" w14:textId="6E966152" w:rsidR="00FF7DDB" w:rsidRDefault="00FF7DDB" w:rsidP="00FF7DDB">
            <w:pPr>
              <w:autoSpaceDE w:val="0"/>
              <w:autoSpaceDN w:val="0"/>
              <w:adjustRightInd w:val="0"/>
              <w:spacing w:line="276" w:lineRule="auto"/>
              <w:jc w:val="both"/>
              <w:rPr>
                <w:rFonts w:cs="Arial"/>
                <w:szCs w:val="24"/>
              </w:rPr>
            </w:pPr>
          </w:p>
        </w:tc>
      </w:tr>
    </w:tbl>
    <w:p w14:paraId="0912780D" w14:textId="77777777" w:rsidR="00FF7DDB" w:rsidRPr="00FF7DDB" w:rsidRDefault="00FF7DDB" w:rsidP="00FF7DDB">
      <w:pPr>
        <w:autoSpaceDE w:val="0"/>
        <w:autoSpaceDN w:val="0"/>
        <w:adjustRightInd w:val="0"/>
        <w:spacing w:line="276" w:lineRule="auto"/>
        <w:jc w:val="both"/>
        <w:rPr>
          <w:rFonts w:cs="Arial"/>
          <w:szCs w:val="24"/>
        </w:rPr>
      </w:pPr>
    </w:p>
    <w:p w14:paraId="7274CAA4" w14:textId="77777777" w:rsidR="00F726E0" w:rsidRPr="0066551F" w:rsidRDefault="00F726E0" w:rsidP="000B7D11">
      <w:pPr>
        <w:pStyle w:val="ListParagraph"/>
        <w:numPr>
          <w:ilvl w:val="0"/>
          <w:numId w:val="2"/>
        </w:numPr>
        <w:autoSpaceDE w:val="0"/>
        <w:autoSpaceDN w:val="0"/>
        <w:adjustRightInd w:val="0"/>
        <w:spacing w:line="360" w:lineRule="auto"/>
        <w:jc w:val="both"/>
        <w:rPr>
          <w:rFonts w:cs="Arial"/>
          <w:szCs w:val="24"/>
        </w:rPr>
      </w:pPr>
      <w:r w:rsidRPr="0066551F">
        <w:rPr>
          <w:rFonts w:cs="Arial"/>
          <w:szCs w:val="24"/>
        </w:rPr>
        <w:t>Who can support you in each aspect of your role as a rep?</w:t>
      </w:r>
    </w:p>
    <w:tbl>
      <w:tblPr>
        <w:tblStyle w:val="TableGrid"/>
        <w:tblW w:w="0" w:type="auto"/>
        <w:tblLook w:val="04A0" w:firstRow="1" w:lastRow="0" w:firstColumn="1" w:lastColumn="0" w:noHBand="0" w:noVBand="1"/>
      </w:tblPr>
      <w:tblGrid>
        <w:gridCol w:w="9465"/>
      </w:tblGrid>
      <w:tr w:rsidR="00FF7DDB" w14:paraId="6BF3A2B9" w14:textId="77777777" w:rsidTr="00FF7DDB">
        <w:tc>
          <w:tcPr>
            <w:tcW w:w="9465" w:type="dxa"/>
          </w:tcPr>
          <w:p w14:paraId="002B7863" w14:textId="77777777" w:rsidR="00FF7DDB" w:rsidRDefault="00FF7DDB" w:rsidP="00E67FFB">
            <w:pPr>
              <w:autoSpaceDE w:val="0"/>
              <w:autoSpaceDN w:val="0"/>
              <w:adjustRightInd w:val="0"/>
              <w:spacing w:line="480" w:lineRule="auto"/>
              <w:jc w:val="both"/>
              <w:rPr>
                <w:rFonts w:cs="Arial"/>
                <w:szCs w:val="24"/>
              </w:rPr>
            </w:pPr>
          </w:p>
          <w:p w14:paraId="497BDCC3" w14:textId="77777777" w:rsidR="00FF7DDB" w:rsidRDefault="00FF7DDB" w:rsidP="00E67FFB">
            <w:pPr>
              <w:autoSpaceDE w:val="0"/>
              <w:autoSpaceDN w:val="0"/>
              <w:adjustRightInd w:val="0"/>
              <w:spacing w:line="480" w:lineRule="auto"/>
              <w:jc w:val="both"/>
              <w:rPr>
                <w:rFonts w:cs="Arial"/>
                <w:szCs w:val="24"/>
              </w:rPr>
            </w:pPr>
          </w:p>
          <w:p w14:paraId="546D8740" w14:textId="77777777" w:rsidR="00FF7DDB" w:rsidRDefault="00FF7DDB" w:rsidP="00E67FFB">
            <w:pPr>
              <w:autoSpaceDE w:val="0"/>
              <w:autoSpaceDN w:val="0"/>
              <w:adjustRightInd w:val="0"/>
              <w:spacing w:line="480" w:lineRule="auto"/>
              <w:jc w:val="both"/>
              <w:rPr>
                <w:rFonts w:cs="Arial"/>
                <w:szCs w:val="24"/>
              </w:rPr>
            </w:pPr>
          </w:p>
          <w:p w14:paraId="039AFD4A" w14:textId="27AA8999" w:rsidR="00FF7DDB" w:rsidRDefault="00FF7DDB" w:rsidP="00E67FFB">
            <w:pPr>
              <w:autoSpaceDE w:val="0"/>
              <w:autoSpaceDN w:val="0"/>
              <w:adjustRightInd w:val="0"/>
              <w:spacing w:line="480" w:lineRule="auto"/>
              <w:jc w:val="both"/>
              <w:rPr>
                <w:rFonts w:cs="Arial"/>
                <w:szCs w:val="24"/>
              </w:rPr>
            </w:pPr>
          </w:p>
        </w:tc>
      </w:tr>
    </w:tbl>
    <w:p w14:paraId="7274CAA8" w14:textId="77777777" w:rsidR="00E67FFB" w:rsidRPr="0066551F" w:rsidRDefault="00E67FFB" w:rsidP="00E67FFB">
      <w:pPr>
        <w:autoSpaceDE w:val="0"/>
        <w:autoSpaceDN w:val="0"/>
        <w:adjustRightInd w:val="0"/>
        <w:spacing w:line="480" w:lineRule="auto"/>
        <w:jc w:val="both"/>
        <w:rPr>
          <w:rFonts w:cs="Arial"/>
          <w:szCs w:val="24"/>
        </w:rPr>
      </w:pPr>
    </w:p>
    <w:p w14:paraId="7274CAA9" w14:textId="77777777" w:rsidR="00F726E0" w:rsidRPr="0066551F" w:rsidRDefault="00F726E0" w:rsidP="000B7D11">
      <w:pPr>
        <w:pStyle w:val="ListParagraph"/>
        <w:numPr>
          <w:ilvl w:val="0"/>
          <w:numId w:val="2"/>
        </w:numPr>
        <w:spacing w:line="360" w:lineRule="auto"/>
        <w:jc w:val="both"/>
        <w:rPr>
          <w:rFonts w:cs="Arial"/>
          <w:szCs w:val="24"/>
        </w:rPr>
      </w:pPr>
      <w:r w:rsidRPr="0066551F">
        <w:rPr>
          <w:rFonts w:cs="Arial"/>
          <w:szCs w:val="24"/>
        </w:rPr>
        <w:lastRenderedPageBreak/>
        <w:t>Who are you, as a Unite rep, responsible to?</w:t>
      </w:r>
    </w:p>
    <w:tbl>
      <w:tblPr>
        <w:tblStyle w:val="TableGrid"/>
        <w:tblW w:w="0" w:type="auto"/>
        <w:tblLook w:val="04A0" w:firstRow="1" w:lastRow="0" w:firstColumn="1" w:lastColumn="0" w:noHBand="0" w:noVBand="1"/>
      </w:tblPr>
      <w:tblGrid>
        <w:gridCol w:w="9465"/>
      </w:tblGrid>
      <w:tr w:rsidR="00FF7DDB" w14:paraId="38953E5A" w14:textId="77777777" w:rsidTr="00FF7DDB">
        <w:tc>
          <w:tcPr>
            <w:tcW w:w="9465" w:type="dxa"/>
          </w:tcPr>
          <w:p w14:paraId="3BA39758" w14:textId="77777777" w:rsidR="00FF7DDB" w:rsidRDefault="00FF7DDB" w:rsidP="009A5727">
            <w:pPr>
              <w:spacing w:line="360" w:lineRule="auto"/>
              <w:jc w:val="both"/>
              <w:rPr>
                <w:rFonts w:cs="Arial"/>
                <w:szCs w:val="24"/>
              </w:rPr>
            </w:pPr>
          </w:p>
          <w:p w14:paraId="157EB861" w14:textId="77777777" w:rsidR="00FF7DDB" w:rsidRDefault="00FF7DDB" w:rsidP="009A5727">
            <w:pPr>
              <w:spacing w:line="360" w:lineRule="auto"/>
              <w:jc w:val="both"/>
              <w:rPr>
                <w:rFonts w:cs="Arial"/>
                <w:szCs w:val="24"/>
              </w:rPr>
            </w:pPr>
          </w:p>
          <w:p w14:paraId="38E638A4" w14:textId="77777777" w:rsidR="00FF7DDB" w:rsidRDefault="00FF7DDB" w:rsidP="009A5727">
            <w:pPr>
              <w:spacing w:line="360" w:lineRule="auto"/>
              <w:jc w:val="both"/>
              <w:rPr>
                <w:rFonts w:cs="Arial"/>
                <w:szCs w:val="24"/>
              </w:rPr>
            </w:pPr>
          </w:p>
          <w:p w14:paraId="6F262C43" w14:textId="77777777" w:rsidR="00FF7DDB" w:rsidRDefault="00FF7DDB" w:rsidP="009A5727">
            <w:pPr>
              <w:spacing w:line="360" w:lineRule="auto"/>
              <w:jc w:val="both"/>
              <w:rPr>
                <w:rFonts w:cs="Arial"/>
                <w:szCs w:val="24"/>
              </w:rPr>
            </w:pPr>
          </w:p>
          <w:p w14:paraId="20A84B57" w14:textId="77777777" w:rsidR="00FF7DDB" w:rsidRDefault="00FF7DDB" w:rsidP="009A5727">
            <w:pPr>
              <w:spacing w:line="360" w:lineRule="auto"/>
              <w:jc w:val="both"/>
              <w:rPr>
                <w:rFonts w:cs="Arial"/>
                <w:szCs w:val="24"/>
              </w:rPr>
            </w:pPr>
          </w:p>
          <w:p w14:paraId="442773E0" w14:textId="735EF975" w:rsidR="00FF7DDB" w:rsidRDefault="00FF7DDB" w:rsidP="009A5727">
            <w:pPr>
              <w:spacing w:line="360" w:lineRule="auto"/>
              <w:jc w:val="both"/>
              <w:rPr>
                <w:rFonts w:cs="Arial"/>
                <w:szCs w:val="24"/>
              </w:rPr>
            </w:pPr>
          </w:p>
        </w:tc>
      </w:tr>
    </w:tbl>
    <w:p w14:paraId="7274CAAC" w14:textId="77777777" w:rsidR="00F726E0" w:rsidRDefault="00F726E0" w:rsidP="009A5727">
      <w:pPr>
        <w:spacing w:line="360" w:lineRule="auto"/>
        <w:jc w:val="both"/>
        <w:rPr>
          <w:rFonts w:cs="Arial"/>
          <w:szCs w:val="24"/>
        </w:rPr>
      </w:pPr>
    </w:p>
    <w:p w14:paraId="415A3C4A" w14:textId="77777777" w:rsidR="009B1E07" w:rsidRPr="00C85189" w:rsidRDefault="009B1E07" w:rsidP="009B1E07">
      <w:pPr>
        <w:pStyle w:val="ListParagraph"/>
        <w:numPr>
          <w:ilvl w:val="0"/>
          <w:numId w:val="2"/>
        </w:numPr>
        <w:spacing w:line="360" w:lineRule="auto"/>
        <w:jc w:val="both"/>
        <w:rPr>
          <w:rFonts w:cs="Arial"/>
          <w:szCs w:val="24"/>
        </w:rPr>
      </w:pPr>
      <w:r w:rsidRPr="00C85189">
        <w:rPr>
          <w:rFonts w:cs="Arial"/>
          <w:color w:val="222222"/>
          <w:shd w:val="clear" w:color="auto" w:fill="FFFFFF"/>
        </w:rPr>
        <w:t>As a Unite rep your colleagues will see you as a leader. What skills, experience or strengths do you think are needed in the role and which skills do you think you need to improve on personally?</w:t>
      </w:r>
    </w:p>
    <w:tbl>
      <w:tblPr>
        <w:tblStyle w:val="TableGrid"/>
        <w:tblW w:w="0" w:type="auto"/>
        <w:tblLook w:val="04A0" w:firstRow="1" w:lastRow="0" w:firstColumn="1" w:lastColumn="0" w:noHBand="0" w:noVBand="1"/>
      </w:tblPr>
      <w:tblGrid>
        <w:gridCol w:w="9465"/>
      </w:tblGrid>
      <w:tr w:rsidR="009B1E07" w14:paraId="76CB8EF6" w14:textId="77777777" w:rsidTr="00CC126E">
        <w:tc>
          <w:tcPr>
            <w:tcW w:w="9465" w:type="dxa"/>
          </w:tcPr>
          <w:p w14:paraId="3DC7B29B" w14:textId="77777777" w:rsidR="009B1E07" w:rsidRDefault="009B1E07" w:rsidP="00CC126E">
            <w:pPr>
              <w:spacing w:line="360" w:lineRule="auto"/>
              <w:jc w:val="both"/>
              <w:rPr>
                <w:rFonts w:cs="Arial"/>
                <w:szCs w:val="24"/>
              </w:rPr>
            </w:pPr>
          </w:p>
          <w:p w14:paraId="311BC857" w14:textId="77777777" w:rsidR="009B1E07" w:rsidRDefault="009B1E07" w:rsidP="00CC126E">
            <w:pPr>
              <w:spacing w:line="360" w:lineRule="auto"/>
              <w:jc w:val="both"/>
              <w:rPr>
                <w:rFonts w:cs="Arial"/>
                <w:szCs w:val="24"/>
              </w:rPr>
            </w:pPr>
          </w:p>
          <w:p w14:paraId="11E177E4" w14:textId="77777777" w:rsidR="009B1E07" w:rsidRDefault="009B1E07" w:rsidP="00CC126E">
            <w:pPr>
              <w:spacing w:line="360" w:lineRule="auto"/>
              <w:jc w:val="both"/>
              <w:rPr>
                <w:rFonts w:cs="Arial"/>
                <w:szCs w:val="24"/>
              </w:rPr>
            </w:pPr>
          </w:p>
          <w:p w14:paraId="11C127D8" w14:textId="77777777" w:rsidR="009B1E07" w:rsidRDefault="009B1E07" w:rsidP="00CC126E">
            <w:pPr>
              <w:spacing w:line="360" w:lineRule="auto"/>
              <w:jc w:val="both"/>
              <w:rPr>
                <w:rFonts w:cs="Arial"/>
                <w:szCs w:val="24"/>
              </w:rPr>
            </w:pPr>
          </w:p>
          <w:p w14:paraId="3A223DEB" w14:textId="77777777" w:rsidR="009B1E07" w:rsidRDefault="009B1E07" w:rsidP="00CC126E">
            <w:pPr>
              <w:spacing w:line="360" w:lineRule="auto"/>
              <w:jc w:val="both"/>
              <w:rPr>
                <w:rFonts w:cs="Arial"/>
                <w:szCs w:val="24"/>
              </w:rPr>
            </w:pPr>
          </w:p>
          <w:p w14:paraId="4EAE3FE7" w14:textId="77777777" w:rsidR="009B1E07" w:rsidRDefault="009B1E07" w:rsidP="00CC126E">
            <w:pPr>
              <w:spacing w:line="360" w:lineRule="auto"/>
              <w:jc w:val="both"/>
              <w:rPr>
                <w:rFonts w:cs="Arial"/>
                <w:szCs w:val="24"/>
              </w:rPr>
            </w:pPr>
          </w:p>
          <w:p w14:paraId="0DD67177" w14:textId="77777777" w:rsidR="009B1E07" w:rsidRDefault="009B1E07" w:rsidP="00CC126E">
            <w:pPr>
              <w:spacing w:line="360" w:lineRule="auto"/>
              <w:jc w:val="both"/>
              <w:rPr>
                <w:rFonts w:cs="Arial"/>
                <w:szCs w:val="24"/>
              </w:rPr>
            </w:pPr>
          </w:p>
        </w:tc>
      </w:tr>
    </w:tbl>
    <w:p w14:paraId="484B1FF6" w14:textId="77777777" w:rsidR="00B60FC9" w:rsidRDefault="00B60FC9" w:rsidP="009A5727">
      <w:pPr>
        <w:autoSpaceDE w:val="0"/>
        <w:autoSpaceDN w:val="0"/>
        <w:adjustRightInd w:val="0"/>
        <w:jc w:val="both"/>
        <w:rPr>
          <w:rFonts w:cs="Arial"/>
          <w:szCs w:val="24"/>
        </w:rPr>
      </w:pPr>
    </w:p>
    <w:p w14:paraId="5D62EDF7" w14:textId="77777777" w:rsidR="009B1E07" w:rsidRDefault="009B1E07" w:rsidP="009A5727">
      <w:pPr>
        <w:autoSpaceDE w:val="0"/>
        <w:autoSpaceDN w:val="0"/>
        <w:adjustRightInd w:val="0"/>
        <w:jc w:val="both"/>
        <w:rPr>
          <w:rFonts w:cs="Arial"/>
          <w:szCs w:val="24"/>
        </w:rPr>
      </w:pPr>
    </w:p>
    <w:p w14:paraId="3A1AD32C" w14:textId="77777777" w:rsidR="00B60FC9" w:rsidRDefault="00B60FC9" w:rsidP="009A5727">
      <w:pPr>
        <w:autoSpaceDE w:val="0"/>
        <w:autoSpaceDN w:val="0"/>
        <w:adjustRightInd w:val="0"/>
        <w:jc w:val="both"/>
        <w:rPr>
          <w:rFonts w:cs="Arial"/>
          <w:szCs w:val="24"/>
        </w:rPr>
      </w:pPr>
    </w:p>
    <w:p w14:paraId="7274CAAD" w14:textId="05160DC4" w:rsidR="00F726E0" w:rsidRPr="0066551F" w:rsidRDefault="00F726E0" w:rsidP="009A5727">
      <w:pPr>
        <w:autoSpaceDE w:val="0"/>
        <w:autoSpaceDN w:val="0"/>
        <w:adjustRightInd w:val="0"/>
        <w:jc w:val="both"/>
        <w:rPr>
          <w:rFonts w:cs="Arial"/>
          <w:szCs w:val="24"/>
        </w:rPr>
      </w:pPr>
      <w:r w:rsidRPr="0066551F">
        <w:rPr>
          <w:rFonts w:cs="Arial"/>
          <w:szCs w:val="24"/>
        </w:rPr>
        <w:t>Decide who will lead your group discussion and who will give the report back on each part of the task to the larger group.</w:t>
      </w:r>
    </w:p>
    <w:p w14:paraId="7274CAAE" w14:textId="77777777" w:rsidR="005E594F" w:rsidRPr="0066551F" w:rsidRDefault="005E594F" w:rsidP="009A5727">
      <w:pPr>
        <w:jc w:val="both"/>
        <w:rPr>
          <w:rFonts w:cs="Arial"/>
          <w:szCs w:val="24"/>
        </w:rPr>
      </w:pPr>
    </w:p>
    <w:p w14:paraId="7274CAAF" w14:textId="77777777" w:rsidR="005E594F" w:rsidRPr="0066551F" w:rsidRDefault="005E594F" w:rsidP="009A5727">
      <w:pPr>
        <w:jc w:val="both"/>
        <w:rPr>
          <w:rFonts w:cs="Arial"/>
          <w:szCs w:val="24"/>
        </w:rPr>
      </w:pPr>
    </w:p>
    <w:p w14:paraId="7274CAB0" w14:textId="77777777" w:rsidR="005E594F" w:rsidRPr="0066551F" w:rsidRDefault="005E594F" w:rsidP="009A5727">
      <w:pPr>
        <w:jc w:val="both"/>
        <w:rPr>
          <w:rFonts w:cs="Arial"/>
          <w:szCs w:val="24"/>
        </w:rPr>
      </w:pPr>
    </w:p>
    <w:p w14:paraId="7274CAB1" w14:textId="77777777" w:rsidR="005E594F" w:rsidRPr="0066551F" w:rsidRDefault="005E594F" w:rsidP="009A5727">
      <w:pPr>
        <w:jc w:val="both"/>
        <w:rPr>
          <w:rFonts w:cs="Arial"/>
          <w:szCs w:val="24"/>
        </w:rPr>
      </w:pPr>
    </w:p>
    <w:p w14:paraId="7274CAB2" w14:textId="77777777" w:rsidR="005E594F" w:rsidRPr="0066551F" w:rsidRDefault="005E594F" w:rsidP="009A5727">
      <w:pPr>
        <w:jc w:val="both"/>
        <w:rPr>
          <w:rFonts w:cs="Arial"/>
          <w:szCs w:val="24"/>
        </w:rPr>
      </w:pPr>
    </w:p>
    <w:p w14:paraId="7274CAB3" w14:textId="77777777" w:rsidR="005E594F" w:rsidRPr="0066551F" w:rsidRDefault="005E594F" w:rsidP="009A5727">
      <w:pPr>
        <w:jc w:val="both"/>
        <w:rPr>
          <w:rFonts w:cs="Arial"/>
          <w:szCs w:val="24"/>
        </w:rPr>
      </w:pPr>
    </w:p>
    <w:p w14:paraId="7274CAB4" w14:textId="77777777" w:rsidR="005E594F" w:rsidRPr="0066551F" w:rsidRDefault="005E594F" w:rsidP="009A5727">
      <w:pPr>
        <w:jc w:val="both"/>
        <w:rPr>
          <w:rFonts w:cs="Arial"/>
          <w:szCs w:val="24"/>
        </w:rPr>
      </w:pPr>
    </w:p>
    <w:p w14:paraId="7274CAB5" w14:textId="77777777" w:rsidR="005E594F" w:rsidRPr="0066551F" w:rsidRDefault="005E594F" w:rsidP="009A5727">
      <w:pPr>
        <w:jc w:val="both"/>
        <w:rPr>
          <w:rFonts w:cs="Arial"/>
          <w:szCs w:val="24"/>
        </w:rPr>
      </w:pPr>
    </w:p>
    <w:p w14:paraId="7274CAB6" w14:textId="77777777" w:rsidR="00F726E0" w:rsidRPr="0066551F" w:rsidRDefault="00F726E0" w:rsidP="009A5727">
      <w:pPr>
        <w:jc w:val="both"/>
        <w:rPr>
          <w:rFonts w:cs="Arial"/>
          <w:szCs w:val="24"/>
        </w:rPr>
      </w:pPr>
      <w:r w:rsidRPr="0066551F">
        <w:rPr>
          <w:rFonts w:cs="Arial"/>
          <w:szCs w:val="24"/>
        </w:rPr>
        <w:br w:type="page"/>
      </w:r>
    </w:p>
    <w:p w14:paraId="7274CAB7" w14:textId="77777777" w:rsidR="00F726E0" w:rsidRPr="0066551F" w:rsidRDefault="00F726E0" w:rsidP="009A5727">
      <w:pPr>
        <w:autoSpaceDE w:val="0"/>
        <w:autoSpaceDN w:val="0"/>
        <w:adjustRightInd w:val="0"/>
        <w:jc w:val="both"/>
        <w:rPr>
          <w:rFonts w:cs="Arial"/>
          <w:szCs w:val="24"/>
        </w:rPr>
      </w:pPr>
    </w:p>
    <w:p w14:paraId="7274CAB8" w14:textId="292BA42F" w:rsidR="00B35C8D" w:rsidRPr="009B1E07" w:rsidRDefault="00B35C8D" w:rsidP="00B35C8D">
      <w:pPr>
        <w:rPr>
          <w:rFonts w:cs="Arial"/>
          <w:b/>
          <w:color w:val="365F91" w:themeColor="accent1" w:themeShade="BF"/>
          <w:sz w:val="28"/>
          <w:szCs w:val="28"/>
        </w:rPr>
      </w:pPr>
      <w:r w:rsidRPr="009B1E07">
        <w:rPr>
          <w:rFonts w:cs="Arial"/>
          <w:b/>
          <w:color w:val="365F91" w:themeColor="accent1" w:themeShade="BF"/>
          <w:sz w:val="28"/>
          <w:szCs w:val="28"/>
        </w:rPr>
        <w:t xml:space="preserve">ACTIVITY </w:t>
      </w:r>
      <w:r w:rsidR="00792F90" w:rsidRPr="009B1E07">
        <w:rPr>
          <w:rFonts w:cs="Arial"/>
          <w:b/>
          <w:color w:val="365F91" w:themeColor="accent1" w:themeShade="BF"/>
          <w:sz w:val="28"/>
          <w:szCs w:val="28"/>
        </w:rPr>
        <w:t>3</w:t>
      </w:r>
      <w:r w:rsidRPr="009B1E07">
        <w:rPr>
          <w:rFonts w:cs="Arial"/>
          <w:b/>
          <w:color w:val="365F91" w:themeColor="accent1" w:themeShade="BF"/>
          <w:sz w:val="28"/>
          <w:szCs w:val="28"/>
        </w:rPr>
        <w:t>:</w:t>
      </w:r>
      <w:r w:rsidRPr="009B1E07">
        <w:rPr>
          <w:rFonts w:cs="Arial"/>
          <w:b/>
          <w:color w:val="365F91" w:themeColor="accent1" w:themeShade="BF"/>
          <w:sz w:val="28"/>
          <w:szCs w:val="28"/>
        </w:rPr>
        <w:tab/>
        <w:t>Unite Reps Rights</w:t>
      </w:r>
    </w:p>
    <w:p w14:paraId="7274CAB9" w14:textId="73EDE9C2" w:rsidR="00B35C8D" w:rsidRDefault="00B35C8D" w:rsidP="00B35C8D">
      <w:pPr>
        <w:rPr>
          <w:rFonts w:cs="Arial"/>
          <w:szCs w:val="24"/>
        </w:rPr>
      </w:pPr>
    </w:p>
    <w:p w14:paraId="2D0C13B1" w14:textId="77777777" w:rsidR="00E742F1" w:rsidRPr="00E742F1" w:rsidRDefault="00E742F1" w:rsidP="00E742F1">
      <w:pPr>
        <w:jc w:val="both"/>
        <w:rPr>
          <w:rFonts w:cs="Arial"/>
        </w:rPr>
      </w:pPr>
      <w:r w:rsidRPr="00E742F1">
        <w:rPr>
          <w:rFonts w:cs="Arial"/>
          <w:b/>
          <w:bCs/>
          <w:i/>
          <w:iCs/>
          <w:color w:val="FF0000"/>
          <w:sz w:val="22"/>
          <w:szCs w:val="22"/>
        </w:rPr>
        <w:t>Learning Outcomes: - Employment rights    awareness for Trade Unions    2.2</w:t>
      </w:r>
    </w:p>
    <w:p w14:paraId="435C3229" w14:textId="77777777" w:rsidR="00E742F1" w:rsidRPr="00E742F1" w:rsidRDefault="00E742F1" w:rsidP="00E742F1">
      <w:pPr>
        <w:jc w:val="both"/>
        <w:rPr>
          <w:rFonts w:cs="Arial"/>
        </w:rPr>
      </w:pPr>
      <w:r w:rsidRPr="00E742F1">
        <w:rPr>
          <w:rFonts w:cs="Arial"/>
        </w:rPr>
        <w:t xml:space="preserve">                                   </w:t>
      </w:r>
      <w:r w:rsidRPr="00E742F1">
        <w:rPr>
          <w:rFonts w:cs="Arial"/>
          <w:b/>
          <w:bCs/>
          <w:i/>
          <w:iCs/>
          <w:color w:val="FF0000"/>
          <w:sz w:val="22"/>
          <w:szCs w:val="22"/>
        </w:rPr>
        <w:t>Understanding Trade Union organisations 2.1 2.2</w:t>
      </w:r>
    </w:p>
    <w:p w14:paraId="2455AFAB" w14:textId="77777777" w:rsidR="00DD73B8" w:rsidRPr="0066551F" w:rsidRDefault="00DD73B8" w:rsidP="00DD73B8">
      <w:pPr>
        <w:rPr>
          <w:rFonts w:cs="Arial"/>
          <w:szCs w:val="24"/>
        </w:rPr>
      </w:pPr>
    </w:p>
    <w:p w14:paraId="7274CABB" w14:textId="77777777" w:rsidR="00B35C8D" w:rsidRPr="0066551F" w:rsidRDefault="00B35C8D" w:rsidP="00B35C8D">
      <w:pPr>
        <w:rPr>
          <w:rFonts w:cs="Arial"/>
        </w:rPr>
      </w:pPr>
      <w:r w:rsidRPr="0066551F">
        <w:rPr>
          <w:rFonts w:cs="Arial"/>
          <w:b/>
          <w:szCs w:val="24"/>
        </w:rPr>
        <w:t>AIMS:</w:t>
      </w:r>
      <w:r w:rsidRPr="0066551F">
        <w:rPr>
          <w:rFonts w:cs="Arial"/>
          <w:szCs w:val="24"/>
        </w:rPr>
        <w:t xml:space="preserve"> </w:t>
      </w:r>
      <w:r w:rsidRPr="0066551F">
        <w:rPr>
          <w:rFonts w:cs="Arial"/>
          <w:szCs w:val="24"/>
        </w:rPr>
        <w:tab/>
        <w:t>To help us –</w:t>
      </w:r>
    </w:p>
    <w:p w14:paraId="7274CABC" w14:textId="77777777" w:rsidR="00B35C8D" w:rsidRPr="0066551F" w:rsidRDefault="00B35C8D" w:rsidP="00B35C8D">
      <w:pPr>
        <w:rPr>
          <w:rFonts w:cs="Arial"/>
          <w:szCs w:val="24"/>
        </w:rPr>
      </w:pPr>
      <w:r w:rsidRPr="0066551F">
        <w:rPr>
          <w:rFonts w:cs="Arial"/>
          <w:szCs w:val="24"/>
        </w:rPr>
        <w:t>Become familiar with using the ACAS Code of Practice.</w:t>
      </w:r>
    </w:p>
    <w:p w14:paraId="7274CABD" w14:textId="77777777" w:rsidR="00B35C8D" w:rsidRPr="00BD768F" w:rsidRDefault="00B35C8D" w:rsidP="00B35C8D">
      <w:pPr>
        <w:rPr>
          <w:rFonts w:cs="Arial"/>
          <w:szCs w:val="24"/>
        </w:rPr>
      </w:pPr>
      <w:r w:rsidRPr="00BD768F">
        <w:rPr>
          <w:rFonts w:cs="Arial"/>
          <w:szCs w:val="24"/>
        </w:rPr>
        <w:t>Become familiar with using the Safety Reps and Safety Committees Regs 1977.</w:t>
      </w:r>
    </w:p>
    <w:p w14:paraId="7274CABE" w14:textId="20EE7EB1" w:rsidR="00B35C8D" w:rsidRPr="00BD768F" w:rsidRDefault="00B35C8D" w:rsidP="00B35C8D">
      <w:pPr>
        <w:rPr>
          <w:rFonts w:cs="Arial"/>
          <w:szCs w:val="24"/>
        </w:rPr>
      </w:pPr>
      <w:r w:rsidRPr="00BD768F">
        <w:rPr>
          <w:rFonts w:cs="Arial"/>
          <w:szCs w:val="24"/>
        </w:rPr>
        <w:t>Become familiar with using any other relevant legislation.</w:t>
      </w:r>
    </w:p>
    <w:p w14:paraId="787F1B0C" w14:textId="17854478" w:rsidR="00D222B1" w:rsidRPr="00BD768F" w:rsidRDefault="00D222B1" w:rsidP="00B35C8D">
      <w:pPr>
        <w:rPr>
          <w:rFonts w:cs="Arial"/>
          <w:szCs w:val="24"/>
        </w:rPr>
      </w:pPr>
      <w:r w:rsidRPr="00BD768F">
        <w:rPr>
          <w:rFonts w:cs="Arial"/>
          <w:szCs w:val="24"/>
        </w:rPr>
        <w:t>Become familiar with key union documentation.</w:t>
      </w:r>
    </w:p>
    <w:p w14:paraId="7274CABF" w14:textId="77777777" w:rsidR="00B35C8D" w:rsidRPr="0066551F" w:rsidRDefault="00B35C8D" w:rsidP="00B35C8D">
      <w:pPr>
        <w:rPr>
          <w:rFonts w:cs="Arial"/>
          <w:szCs w:val="24"/>
        </w:rPr>
      </w:pPr>
    </w:p>
    <w:p w14:paraId="7274CAC0" w14:textId="77777777" w:rsidR="00B35C8D" w:rsidRPr="0066551F" w:rsidRDefault="00B35C8D" w:rsidP="00B35C8D">
      <w:pPr>
        <w:rPr>
          <w:rFonts w:cs="Arial"/>
          <w:szCs w:val="24"/>
        </w:rPr>
      </w:pPr>
      <w:r w:rsidRPr="0066551F">
        <w:rPr>
          <w:rFonts w:cs="Arial"/>
          <w:szCs w:val="24"/>
        </w:rPr>
        <w:t>Identify citations and arguments to ensure employers comply with the requirements of the Code of Practice.</w:t>
      </w:r>
    </w:p>
    <w:p w14:paraId="7274CAC2" w14:textId="77777777" w:rsidR="005E594F" w:rsidRPr="0066551F" w:rsidRDefault="005E594F" w:rsidP="005E594F">
      <w:pPr>
        <w:autoSpaceDE w:val="0"/>
        <w:autoSpaceDN w:val="0"/>
        <w:adjustRightInd w:val="0"/>
        <w:spacing w:line="360" w:lineRule="auto"/>
        <w:jc w:val="both"/>
        <w:rPr>
          <w:rFonts w:cs="Arial"/>
          <w:b/>
          <w:szCs w:val="24"/>
        </w:rPr>
      </w:pPr>
    </w:p>
    <w:p w14:paraId="5DB529C3" w14:textId="7E3CA031" w:rsidR="00BE1DFB" w:rsidRDefault="005E594F" w:rsidP="00BE1DFB">
      <w:pPr>
        <w:tabs>
          <w:tab w:val="left" w:pos="1276"/>
        </w:tabs>
        <w:autoSpaceDE w:val="0"/>
        <w:autoSpaceDN w:val="0"/>
        <w:adjustRightInd w:val="0"/>
        <w:spacing w:line="360" w:lineRule="auto"/>
        <w:jc w:val="both"/>
        <w:rPr>
          <w:rFonts w:cs="Arial"/>
          <w:i/>
          <w:szCs w:val="24"/>
        </w:rPr>
      </w:pPr>
      <w:r w:rsidRPr="0066551F">
        <w:rPr>
          <w:rFonts w:cs="Arial"/>
          <w:b/>
          <w:szCs w:val="24"/>
        </w:rPr>
        <w:t>Resources: -</w:t>
      </w:r>
      <w:r w:rsidRPr="0066551F">
        <w:rPr>
          <w:rFonts w:cs="Arial"/>
          <w:szCs w:val="24"/>
        </w:rPr>
        <w:t xml:space="preserve"> </w:t>
      </w:r>
      <w:r w:rsidRPr="0066551F">
        <w:rPr>
          <w:rFonts w:cs="Arial"/>
          <w:i/>
          <w:szCs w:val="24"/>
        </w:rPr>
        <w:t>ACAS COP</w:t>
      </w:r>
      <w:r w:rsidR="00BE1DFB">
        <w:rPr>
          <w:rFonts w:cs="Arial"/>
          <w:i/>
          <w:szCs w:val="24"/>
        </w:rPr>
        <w:t xml:space="preserve"> time off</w:t>
      </w:r>
      <w:r w:rsidR="00CC126E">
        <w:rPr>
          <w:rFonts w:cs="Arial"/>
          <w:i/>
          <w:szCs w:val="24"/>
        </w:rPr>
        <w:t xml:space="preserve"> for trade union Duties (Page 72</w:t>
      </w:r>
      <w:r w:rsidR="00BE1DFB">
        <w:rPr>
          <w:rFonts w:cs="Arial"/>
          <w:i/>
          <w:szCs w:val="24"/>
        </w:rPr>
        <w:t>)</w:t>
      </w:r>
      <w:r w:rsidRPr="0066551F">
        <w:rPr>
          <w:rFonts w:cs="Arial"/>
          <w:i/>
          <w:szCs w:val="24"/>
        </w:rPr>
        <w:t xml:space="preserve"> </w:t>
      </w:r>
    </w:p>
    <w:p w14:paraId="7274CAC3" w14:textId="5F45F433" w:rsidR="005E594F" w:rsidRPr="0066551F" w:rsidRDefault="00BE1DFB" w:rsidP="00BE1DFB">
      <w:pPr>
        <w:tabs>
          <w:tab w:val="left" w:pos="1276"/>
        </w:tabs>
        <w:autoSpaceDE w:val="0"/>
        <w:autoSpaceDN w:val="0"/>
        <w:adjustRightInd w:val="0"/>
        <w:spacing w:line="360" w:lineRule="auto"/>
        <w:jc w:val="both"/>
        <w:rPr>
          <w:rFonts w:cs="Arial"/>
          <w:i/>
          <w:szCs w:val="24"/>
        </w:rPr>
      </w:pPr>
      <w:r>
        <w:rPr>
          <w:rFonts w:cs="Arial"/>
          <w:i/>
          <w:szCs w:val="24"/>
        </w:rPr>
        <w:tab/>
      </w:r>
      <w:r>
        <w:rPr>
          <w:rFonts w:cs="Arial"/>
          <w:i/>
          <w:szCs w:val="24"/>
        </w:rPr>
        <w:tab/>
      </w:r>
      <w:r w:rsidR="005E594F" w:rsidRPr="0066551F">
        <w:rPr>
          <w:rFonts w:cs="Arial"/>
          <w:i/>
          <w:szCs w:val="24"/>
        </w:rPr>
        <w:t xml:space="preserve">&amp; TUC Brown Book </w:t>
      </w:r>
      <w:r w:rsidR="00CC126E">
        <w:rPr>
          <w:rFonts w:cs="Arial"/>
          <w:i/>
          <w:szCs w:val="24"/>
        </w:rPr>
        <w:t>(page 14</w:t>
      </w:r>
      <w:r>
        <w:rPr>
          <w:rFonts w:cs="Arial"/>
          <w:i/>
          <w:szCs w:val="24"/>
        </w:rPr>
        <w:t>)</w:t>
      </w:r>
    </w:p>
    <w:p w14:paraId="7274CAC4" w14:textId="77777777" w:rsidR="005E594F" w:rsidRPr="0066551F" w:rsidRDefault="005E594F" w:rsidP="00B35C8D">
      <w:pPr>
        <w:rPr>
          <w:rFonts w:cs="Arial"/>
          <w:szCs w:val="24"/>
        </w:rPr>
      </w:pPr>
    </w:p>
    <w:p w14:paraId="7274CAC5" w14:textId="77777777" w:rsidR="00B35C8D" w:rsidRPr="0066551F" w:rsidRDefault="00B35C8D" w:rsidP="00B35C8D">
      <w:pPr>
        <w:rPr>
          <w:rFonts w:cs="Arial"/>
          <w:szCs w:val="24"/>
        </w:rPr>
      </w:pPr>
    </w:p>
    <w:p w14:paraId="7274CAC6" w14:textId="77777777" w:rsidR="00B35C8D" w:rsidRPr="0066551F" w:rsidRDefault="00B35C8D" w:rsidP="00B35C8D">
      <w:pPr>
        <w:rPr>
          <w:rFonts w:cs="Arial"/>
          <w:b/>
          <w:szCs w:val="24"/>
        </w:rPr>
      </w:pPr>
      <w:r w:rsidRPr="0066551F">
        <w:rPr>
          <w:rFonts w:cs="Arial"/>
          <w:b/>
          <w:szCs w:val="24"/>
        </w:rPr>
        <w:t>TASK:</w:t>
      </w:r>
    </w:p>
    <w:p w14:paraId="7274CAC7" w14:textId="77777777" w:rsidR="00B35C8D" w:rsidRPr="0066551F" w:rsidRDefault="00B35C8D" w:rsidP="00B35C8D">
      <w:pPr>
        <w:rPr>
          <w:rFonts w:cs="Arial"/>
          <w:b/>
          <w:szCs w:val="24"/>
        </w:rPr>
      </w:pPr>
    </w:p>
    <w:p w14:paraId="7274CAC8" w14:textId="77777777" w:rsidR="00B35C8D" w:rsidRPr="0066551F" w:rsidRDefault="00B35C8D" w:rsidP="00B35C8D">
      <w:pPr>
        <w:rPr>
          <w:rFonts w:cs="Arial"/>
          <w:szCs w:val="24"/>
        </w:rPr>
      </w:pPr>
      <w:r w:rsidRPr="0066551F">
        <w:rPr>
          <w:rFonts w:cs="Arial"/>
          <w:szCs w:val="24"/>
        </w:rPr>
        <w:t>Consider the following statements in your groups and carefully consult the ACAS</w:t>
      </w:r>
    </w:p>
    <w:p w14:paraId="7274CAC9" w14:textId="63BE4D0F" w:rsidR="00B35C8D" w:rsidRPr="0066551F" w:rsidRDefault="00B35C8D" w:rsidP="00B35C8D">
      <w:pPr>
        <w:rPr>
          <w:rFonts w:cs="Arial"/>
          <w:szCs w:val="24"/>
        </w:rPr>
      </w:pPr>
      <w:r w:rsidRPr="0066551F">
        <w:rPr>
          <w:rFonts w:cs="Arial"/>
          <w:szCs w:val="24"/>
        </w:rPr>
        <w:t xml:space="preserve">Code of Practice on Time Off for Trade Union Duties and Activities/Safety Reps and Safety Committees Regs/any other relevant legislation. Examples of which can be found in the </w:t>
      </w:r>
      <w:r w:rsidR="00BE1DFB">
        <w:rPr>
          <w:rFonts w:cs="Arial"/>
          <w:szCs w:val="24"/>
        </w:rPr>
        <w:t>index</w:t>
      </w:r>
      <w:r w:rsidRPr="0066551F">
        <w:rPr>
          <w:rFonts w:cs="Arial"/>
          <w:szCs w:val="24"/>
        </w:rPr>
        <w:t xml:space="preserve"> section of your course resources book</w:t>
      </w:r>
      <w:r w:rsidR="00BE1DFB">
        <w:rPr>
          <w:rFonts w:cs="Arial"/>
          <w:szCs w:val="24"/>
        </w:rPr>
        <w:t xml:space="preserve"> and are covered in detail throughout the course</w:t>
      </w:r>
      <w:r w:rsidRPr="0066551F">
        <w:rPr>
          <w:rFonts w:cs="Arial"/>
          <w:szCs w:val="24"/>
        </w:rPr>
        <w:t>.</w:t>
      </w:r>
    </w:p>
    <w:p w14:paraId="7274CACA" w14:textId="77777777" w:rsidR="00B35C8D" w:rsidRPr="0066551F" w:rsidRDefault="00B35C8D" w:rsidP="00B35C8D">
      <w:pPr>
        <w:rPr>
          <w:rFonts w:cs="Arial"/>
          <w:szCs w:val="24"/>
        </w:rPr>
      </w:pPr>
    </w:p>
    <w:p w14:paraId="7274CACB" w14:textId="77777777" w:rsidR="00B35C8D" w:rsidRPr="0066551F" w:rsidRDefault="00B35C8D" w:rsidP="00B35C8D">
      <w:pPr>
        <w:rPr>
          <w:rFonts w:cs="Arial"/>
          <w:szCs w:val="24"/>
        </w:rPr>
      </w:pPr>
      <w:r w:rsidRPr="0066551F">
        <w:rPr>
          <w:rFonts w:cs="Arial"/>
          <w:szCs w:val="24"/>
        </w:rPr>
        <w:t>Make a note of:</w:t>
      </w:r>
    </w:p>
    <w:p w14:paraId="7274CACC" w14:textId="77777777" w:rsidR="00B35C8D" w:rsidRPr="0066551F" w:rsidRDefault="00B35C8D" w:rsidP="00B35C8D">
      <w:pPr>
        <w:rPr>
          <w:rFonts w:cs="Arial"/>
          <w:szCs w:val="24"/>
        </w:rPr>
      </w:pPr>
    </w:p>
    <w:p w14:paraId="7274CACD" w14:textId="77777777" w:rsidR="00B35C8D" w:rsidRPr="0066551F" w:rsidRDefault="00B35C8D" w:rsidP="0080507D">
      <w:pPr>
        <w:pStyle w:val="ListParagraph"/>
        <w:numPr>
          <w:ilvl w:val="0"/>
          <w:numId w:val="33"/>
        </w:numPr>
        <w:rPr>
          <w:rFonts w:cs="Arial"/>
          <w:szCs w:val="24"/>
        </w:rPr>
      </w:pPr>
      <w:r w:rsidRPr="0066551F">
        <w:rPr>
          <w:rFonts w:cs="Arial"/>
          <w:szCs w:val="24"/>
        </w:rPr>
        <w:t>Page Number.</w:t>
      </w:r>
    </w:p>
    <w:p w14:paraId="7274CACE" w14:textId="77777777" w:rsidR="00B35C8D" w:rsidRPr="0066551F" w:rsidRDefault="00B35C8D" w:rsidP="0080507D">
      <w:pPr>
        <w:pStyle w:val="ListParagraph"/>
        <w:numPr>
          <w:ilvl w:val="0"/>
          <w:numId w:val="33"/>
        </w:numPr>
        <w:rPr>
          <w:rFonts w:cs="Arial"/>
          <w:szCs w:val="24"/>
        </w:rPr>
      </w:pPr>
      <w:r w:rsidRPr="0066551F">
        <w:rPr>
          <w:rFonts w:cs="Arial"/>
          <w:szCs w:val="24"/>
        </w:rPr>
        <w:t>Paragraph number.</w:t>
      </w:r>
    </w:p>
    <w:p w14:paraId="7274CACF" w14:textId="77777777" w:rsidR="00B35C8D" w:rsidRPr="0066551F" w:rsidRDefault="00B35C8D" w:rsidP="0080507D">
      <w:pPr>
        <w:pStyle w:val="ListParagraph"/>
        <w:numPr>
          <w:ilvl w:val="0"/>
          <w:numId w:val="33"/>
        </w:numPr>
        <w:rPr>
          <w:rFonts w:cs="Arial"/>
          <w:szCs w:val="24"/>
        </w:rPr>
      </w:pPr>
      <w:r w:rsidRPr="0066551F">
        <w:rPr>
          <w:rFonts w:cs="Arial"/>
          <w:szCs w:val="24"/>
        </w:rPr>
        <w:t>The appropriate text in respect of using the Code of Practice to formulate a response.</w:t>
      </w:r>
    </w:p>
    <w:p w14:paraId="7274CAD0" w14:textId="77777777" w:rsidR="00B35C8D" w:rsidRPr="0066551F" w:rsidRDefault="00B35C8D" w:rsidP="00B35C8D">
      <w:pPr>
        <w:rPr>
          <w:rFonts w:cs="Arial"/>
          <w:szCs w:val="24"/>
        </w:rPr>
      </w:pPr>
    </w:p>
    <w:p w14:paraId="7274CAD1" w14:textId="77777777" w:rsidR="00B35C8D" w:rsidRPr="0066551F" w:rsidRDefault="00B35C8D" w:rsidP="00B35C8D">
      <w:pPr>
        <w:rPr>
          <w:rFonts w:cs="Arial"/>
          <w:szCs w:val="24"/>
        </w:rPr>
      </w:pPr>
    </w:p>
    <w:p w14:paraId="7274CAD2" w14:textId="77777777" w:rsidR="00B35C8D" w:rsidRPr="0066551F" w:rsidRDefault="00B35C8D" w:rsidP="0080507D">
      <w:pPr>
        <w:pStyle w:val="ListParagraph"/>
        <w:numPr>
          <w:ilvl w:val="0"/>
          <w:numId w:val="34"/>
        </w:numPr>
        <w:ind w:left="709" w:hanging="567"/>
        <w:rPr>
          <w:rFonts w:cs="Arial"/>
          <w:b/>
          <w:szCs w:val="24"/>
        </w:rPr>
      </w:pPr>
      <w:r w:rsidRPr="0066551F">
        <w:rPr>
          <w:rFonts w:cs="Arial"/>
          <w:szCs w:val="24"/>
        </w:rPr>
        <w:t xml:space="preserve">You request that management permit you and your members to finish the shift 20 minutes early so you can discuss their pay offer. Management say that you should do this in your own time, when the shift is finished. </w:t>
      </w:r>
      <w:r w:rsidRPr="0066551F">
        <w:rPr>
          <w:rFonts w:cs="Arial"/>
          <w:b/>
          <w:szCs w:val="24"/>
        </w:rPr>
        <w:t>(ACAS Code of Practice)</w:t>
      </w:r>
    </w:p>
    <w:p w14:paraId="7274CAD3" w14:textId="77777777" w:rsidR="00B35C8D" w:rsidRPr="0066551F" w:rsidRDefault="00B35C8D" w:rsidP="00B35C8D">
      <w:pPr>
        <w:rPr>
          <w:rFonts w:cs="Arial"/>
        </w:rPr>
      </w:pPr>
    </w:p>
    <w:tbl>
      <w:tblPr>
        <w:tblStyle w:val="TableGrid"/>
        <w:tblW w:w="0" w:type="auto"/>
        <w:tblLook w:val="04A0" w:firstRow="1" w:lastRow="0" w:firstColumn="1" w:lastColumn="0" w:noHBand="0" w:noVBand="1"/>
      </w:tblPr>
      <w:tblGrid>
        <w:gridCol w:w="9465"/>
      </w:tblGrid>
      <w:tr w:rsidR="0037208C" w14:paraId="4C350830" w14:textId="77777777" w:rsidTr="0037208C">
        <w:tc>
          <w:tcPr>
            <w:tcW w:w="9465" w:type="dxa"/>
          </w:tcPr>
          <w:p w14:paraId="626C9B5B" w14:textId="77777777" w:rsidR="0037208C" w:rsidRDefault="0037208C" w:rsidP="00B35C8D">
            <w:pPr>
              <w:rPr>
                <w:rFonts w:cs="Arial"/>
              </w:rPr>
            </w:pPr>
          </w:p>
          <w:p w14:paraId="7FB9A7E4" w14:textId="77777777" w:rsidR="0037208C" w:rsidRDefault="0037208C" w:rsidP="00B35C8D">
            <w:pPr>
              <w:rPr>
                <w:rFonts w:cs="Arial"/>
              </w:rPr>
            </w:pPr>
          </w:p>
          <w:p w14:paraId="6E6539DB" w14:textId="77777777" w:rsidR="0037208C" w:rsidRDefault="0037208C" w:rsidP="00B35C8D">
            <w:pPr>
              <w:rPr>
                <w:rFonts w:cs="Arial"/>
              </w:rPr>
            </w:pPr>
          </w:p>
          <w:p w14:paraId="369D6196" w14:textId="77777777" w:rsidR="0037208C" w:rsidRDefault="0037208C" w:rsidP="00B35C8D">
            <w:pPr>
              <w:rPr>
                <w:rFonts w:cs="Arial"/>
              </w:rPr>
            </w:pPr>
          </w:p>
          <w:p w14:paraId="25396B33" w14:textId="77777777" w:rsidR="0037208C" w:rsidRDefault="0037208C" w:rsidP="00B35C8D">
            <w:pPr>
              <w:rPr>
                <w:rFonts w:cs="Arial"/>
              </w:rPr>
            </w:pPr>
          </w:p>
          <w:p w14:paraId="6F4091B9" w14:textId="77777777" w:rsidR="0037208C" w:rsidRDefault="0037208C" w:rsidP="00B35C8D">
            <w:pPr>
              <w:rPr>
                <w:rFonts w:cs="Arial"/>
              </w:rPr>
            </w:pPr>
          </w:p>
          <w:p w14:paraId="757CB4E7" w14:textId="26D25CD8" w:rsidR="0037208C" w:rsidRDefault="0037208C" w:rsidP="00B35C8D">
            <w:pPr>
              <w:rPr>
                <w:rFonts w:cs="Arial"/>
              </w:rPr>
            </w:pPr>
          </w:p>
        </w:tc>
      </w:tr>
    </w:tbl>
    <w:p w14:paraId="7274CAD4" w14:textId="77777777" w:rsidR="00B35C8D" w:rsidRPr="0066551F" w:rsidRDefault="00B35C8D" w:rsidP="00B35C8D">
      <w:pPr>
        <w:rPr>
          <w:rFonts w:cs="Arial"/>
        </w:rPr>
      </w:pPr>
    </w:p>
    <w:p w14:paraId="7274CAD5" w14:textId="77777777" w:rsidR="00B35C8D" w:rsidRPr="0066551F" w:rsidRDefault="00B35C8D" w:rsidP="00B35C8D">
      <w:pPr>
        <w:rPr>
          <w:rFonts w:cs="Arial"/>
          <w:szCs w:val="24"/>
        </w:rPr>
      </w:pPr>
    </w:p>
    <w:p w14:paraId="7274CAD6" w14:textId="77777777" w:rsidR="00B35C8D" w:rsidRPr="0066551F" w:rsidRDefault="00B35C8D" w:rsidP="00B35C8D">
      <w:pPr>
        <w:rPr>
          <w:rFonts w:cs="Arial"/>
        </w:rPr>
      </w:pPr>
      <w:r w:rsidRPr="0066551F">
        <w:rPr>
          <w:rFonts w:cs="Arial"/>
          <w:szCs w:val="24"/>
        </w:rPr>
        <w:lastRenderedPageBreak/>
        <w:t>2.</w:t>
      </w:r>
      <w:r w:rsidRPr="0066551F">
        <w:rPr>
          <w:rFonts w:cs="Arial"/>
          <w:szCs w:val="24"/>
        </w:rPr>
        <w:tab/>
        <w:t xml:space="preserve">There has been a near miss but nobody has been hurt. Management says there is no reason for you to waste time doing an investigation. </w:t>
      </w:r>
      <w:r w:rsidRPr="0066551F">
        <w:rPr>
          <w:rFonts w:cs="Arial"/>
          <w:b/>
          <w:szCs w:val="24"/>
        </w:rPr>
        <w:t>(Safety Reps and Safety Committees Regs 1977)</w:t>
      </w:r>
    </w:p>
    <w:p w14:paraId="7274CAD7" w14:textId="77777777" w:rsidR="00B35C8D" w:rsidRPr="0066551F" w:rsidRDefault="00B35C8D" w:rsidP="00B35C8D">
      <w:pPr>
        <w:rPr>
          <w:rFonts w:cs="Arial"/>
          <w:b/>
          <w:szCs w:val="24"/>
        </w:rPr>
      </w:pPr>
    </w:p>
    <w:tbl>
      <w:tblPr>
        <w:tblStyle w:val="TableGrid"/>
        <w:tblW w:w="0" w:type="auto"/>
        <w:tblLook w:val="04A0" w:firstRow="1" w:lastRow="0" w:firstColumn="1" w:lastColumn="0" w:noHBand="0" w:noVBand="1"/>
      </w:tblPr>
      <w:tblGrid>
        <w:gridCol w:w="9465"/>
      </w:tblGrid>
      <w:tr w:rsidR="0037208C" w14:paraId="6236C4B1" w14:textId="77777777" w:rsidTr="0037208C">
        <w:tc>
          <w:tcPr>
            <w:tcW w:w="9465" w:type="dxa"/>
          </w:tcPr>
          <w:p w14:paraId="1D759FA7" w14:textId="77777777" w:rsidR="0037208C" w:rsidRDefault="0037208C" w:rsidP="00B35C8D">
            <w:pPr>
              <w:rPr>
                <w:rFonts w:cs="Arial"/>
                <w:b/>
                <w:szCs w:val="24"/>
              </w:rPr>
            </w:pPr>
          </w:p>
          <w:p w14:paraId="29876CF8" w14:textId="77777777" w:rsidR="0037208C" w:rsidRDefault="0037208C" w:rsidP="00B35C8D">
            <w:pPr>
              <w:rPr>
                <w:rFonts w:cs="Arial"/>
                <w:b/>
                <w:szCs w:val="24"/>
              </w:rPr>
            </w:pPr>
          </w:p>
          <w:p w14:paraId="1108FA94" w14:textId="77777777" w:rsidR="0037208C" w:rsidRDefault="0037208C" w:rsidP="00B35C8D">
            <w:pPr>
              <w:rPr>
                <w:rFonts w:cs="Arial"/>
                <w:b/>
                <w:szCs w:val="24"/>
              </w:rPr>
            </w:pPr>
          </w:p>
          <w:p w14:paraId="2DA32238" w14:textId="77777777" w:rsidR="0037208C" w:rsidRDefault="0037208C" w:rsidP="00B35C8D">
            <w:pPr>
              <w:rPr>
                <w:rFonts w:cs="Arial"/>
                <w:b/>
                <w:szCs w:val="24"/>
              </w:rPr>
            </w:pPr>
          </w:p>
          <w:p w14:paraId="39DC0F84" w14:textId="77777777" w:rsidR="0037208C" w:rsidRDefault="0037208C" w:rsidP="00B35C8D">
            <w:pPr>
              <w:rPr>
                <w:rFonts w:cs="Arial"/>
                <w:b/>
                <w:szCs w:val="24"/>
              </w:rPr>
            </w:pPr>
          </w:p>
          <w:p w14:paraId="6511128B" w14:textId="77777777" w:rsidR="0037208C" w:rsidRDefault="0037208C" w:rsidP="00B35C8D">
            <w:pPr>
              <w:rPr>
                <w:rFonts w:cs="Arial"/>
                <w:b/>
                <w:szCs w:val="24"/>
              </w:rPr>
            </w:pPr>
          </w:p>
          <w:p w14:paraId="2130A500" w14:textId="4A4C1D69" w:rsidR="0037208C" w:rsidRDefault="0037208C" w:rsidP="00B35C8D">
            <w:pPr>
              <w:rPr>
                <w:rFonts w:cs="Arial"/>
                <w:b/>
                <w:szCs w:val="24"/>
              </w:rPr>
            </w:pPr>
          </w:p>
        </w:tc>
      </w:tr>
    </w:tbl>
    <w:p w14:paraId="7274CAD8" w14:textId="77777777" w:rsidR="00B35C8D" w:rsidRPr="0066551F" w:rsidRDefault="00B35C8D" w:rsidP="00B35C8D">
      <w:pPr>
        <w:rPr>
          <w:rFonts w:cs="Arial"/>
          <w:b/>
          <w:szCs w:val="24"/>
        </w:rPr>
      </w:pPr>
    </w:p>
    <w:p w14:paraId="7274CAD9" w14:textId="77777777" w:rsidR="00B35C8D" w:rsidRPr="0066551F" w:rsidRDefault="00B35C8D" w:rsidP="00B35C8D">
      <w:pPr>
        <w:rPr>
          <w:rFonts w:cs="Arial"/>
          <w:b/>
          <w:szCs w:val="24"/>
        </w:rPr>
      </w:pPr>
    </w:p>
    <w:p w14:paraId="7274CADA" w14:textId="77777777" w:rsidR="00B35C8D" w:rsidRPr="0066551F" w:rsidRDefault="00B35C8D" w:rsidP="00B35C8D">
      <w:pPr>
        <w:rPr>
          <w:rFonts w:cs="Arial"/>
        </w:rPr>
      </w:pPr>
      <w:r w:rsidRPr="0066551F">
        <w:rPr>
          <w:rFonts w:cs="Arial"/>
          <w:szCs w:val="24"/>
        </w:rPr>
        <w:t>3.</w:t>
      </w:r>
      <w:r w:rsidRPr="0066551F">
        <w:rPr>
          <w:rFonts w:cs="Arial"/>
          <w:szCs w:val="24"/>
        </w:rPr>
        <w:tab/>
        <w:t xml:space="preserve">“You can go on the Workplace Reps/Health and Safety Reps/Union Learning Reps Course/Equality Reps course when we are able to release you and not before.” </w:t>
      </w:r>
      <w:r w:rsidRPr="0066551F">
        <w:rPr>
          <w:rFonts w:cs="Arial"/>
          <w:b/>
          <w:szCs w:val="24"/>
        </w:rPr>
        <w:t>(ACAS Code of Practice)</w:t>
      </w:r>
    </w:p>
    <w:p w14:paraId="7274CADB" w14:textId="77777777" w:rsidR="00B35C8D" w:rsidRPr="0066551F" w:rsidRDefault="00B35C8D" w:rsidP="00B35C8D">
      <w:pPr>
        <w:rPr>
          <w:rFonts w:cs="Arial"/>
          <w:szCs w:val="24"/>
        </w:rPr>
      </w:pPr>
    </w:p>
    <w:tbl>
      <w:tblPr>
        <w:tblStyle w:val="TableGrid"/>
        <w:tblW w:w="0" w:type="auto"/>
        <w:tblLook w:val="04A0" w:firstRow="1" w:lastRow="0" w:firstColumn="1" w:lastColumn="0" w:noHBand="0" w:noVBand="1"/>
      </w:tblPr>
      <w:tblGrid>
        <w:gridCol w:w="9465"/>
      </w:tblGrid>
      <w:tr w:rsidR="0037208C" w14:paraId="5883FD92" w14:textId="77777777" w:rsidTr="0037208C">
        <w:tc>
          <w:tcPr>
            <w:tcW w:w="9465" w:type="dxa"/>
          </w:tcPr>
          <w:p w14:paraId="5376B00A" w14:textId="77777777" w:rsidR="0037208C" w:rsidRDefault="0037208C" w:rsidP="00B35C8D">
            <w:pPr>
              <w:rPr>
                <w:rFonts w:cs="Arial"/>
                <w:szCs w:val="24"/>
              </w:rPr>
            </w:pPr>
          </w:p>
          <w:p w14:paraId="0C490EFD" w14:textId="77777777" w:rsidR="0037208C" w:rsidRDefault="0037208C" w:rsidP="00B35C8D">
            <w:pPr>
              <w:rPr>
                <w:rFonts w:cs="Arial"/>
                <w:szCs w:val="24"/>
              </w:rPr>
            </w:pPr>
          </w:p>
          <w:p w14:paraId="08C91442" w14:textId="77777777" w:rsidR="0037208C" w:rsidRDefault="0037208C" w:rsidP="00B35C8D">
            <w:pPr>
              <w:rPr>
                <w:rFonts w:cs="Arial"/>
                <w:szCs w:val="24"/>
              </w:rPr>
            </w:pPr>
          </w:p>
          <w:p w14:paraId="12CEFDE7" w14:textId="77777777" w:rsidR="0037208C" w:rsidRDefault="0037208C" w:rsidP="00B35C8D">
            <w:pPr>
              <w:rPr>
                <w:rFonts w:cs="Arial"/>
                <w:szCs w:val="24"/>
              </w:rPr>
            </w:pPr>
          </w:p>
          <w:p w14:paraId="59160C92" w14:textId="77777777" w:rsidR="0037208C" w:rsidRDefault="0037208C" w:rsidP="00B35C8D">
            <w:pPr>
              <w:rPr>
                <w:rFonts w:cs="Arial"/>
                <w:szCs w:val="24"/>
              </w:rPr>
            </w:pPr>
          </w:p>
          <w:p w14:paraId="4C683DD7" w14:textId="77777777" w:rsidR="0037208C" w:rsidRDefault="0037208C" w:rsidP="00B35C8D">
            <w:pPr>
              <w:rPr>
                <w:rFonts w:cs="Arial"/>
                <w:szCs w:val="24"/>
              </w:rPr>
            </w:pPr>
          </w:p>
          <w:p w14:paraId="026ADBEE" w14:textId="3DED1C6C" w:rsidR="0037208C" w:rsidRDefault="0037208C" w:rsidP="00B35C8D">
            <w:pPr>
              <w:rPr>
                <w:rFonts w:cs="Arial"/>
                <w:szCs w:val="24"/>
              </w:rPr>
            </w:pPr>
          </w:p>
        </w:tc>
      </w:tr>
    </w:tbl>
    <w:p w14:paraId="7274CADC" w14:textId="77777777" w:rsidR="00B35C8D" w:rsidRPr="0066551F" w:rsidRDefault="00B35C8D" w:rsidP="00B35C8D">
      <w:pPr>
        <w:rPr>
          <w:rFonts w:cs="Arial"/>
          <w:szCs w:val="24"/>
        </w:rPr>
      </w:pPr>
    </w:p>
    <w:p w14:paraId="7274CADD" w14:textId="77777777" w:rsidR="00B35C8D" w:rsidRPr="0066551F" w:rsidRDefault="00B35C8D" w:rsidP="00B35C8D">
      <w:pPr>
        <w:rPr>
          <w:rFonts w:cs="Arial"/>
          <w:szCs w:val="24"/>
        </w:rPr>
      </w:pPr>
    </w:p>
    <w:p w14:paraId="7274CADE" w14:textId="77777777" w:rsidR="00B35C8D" w:rsidRPr="0066551F" w:rsidRDefault="00B35C8D" w:rsidP="00B35C8D">
      <w:pPr>
        <w:rPr>
          <w:rFonts w:cs="Arial"/>
        </w:rPr>
      </w:pPr>
      <w:r w:rsidRPr="0066551F">
        <w:rPr>
          <w:rFonts w:cs="Arial"/>
          <w:szCs w:val="24"/>
        </w:rPr>
        <w:t>4.</w:t>
      </w:r>
      <w:r w:rsidRPr="0066551F">
        <w:rPr>
          <w:rFonts w:cs="Arial"/>
          <w:szCs w:val="24"/>
        </w:rPr>
        <w:tab/>
        <w:t xml:space="preserve">The agenda and minutes of a regular monthly meeting are always printed in Arial 12 font. A newly elected Rep has difficulty reading them. What do you do? </w:t>
      </w:r>
      <w:r w:rsidRPr="0066551F">
        <w:rPr>
          <w:rFonts w:cs="Arial"/>
          <w:b/>
          <w:szCs w:val="24"/>
        </w:rPr>
        <w:t>(Other Legislation)</w:t>
      </w:r>
    </w:p>
    <w:p w14:paraId="7274CADF" w14:textId="5B0150AF" w:rsidR="00B35C8D" w:rsidRDefault="00B35C8D" w:rsidP="00B35C8D">
      <w:pPr>
        <w:rPr>
          <w:rFonts w:cs="Arial"/>
          <w:szCs w:val="24"/>
        </w:rPr>
      </w:pPr>
    </w:p>
    <w:tbl>
      <w:tblPr>
        <w:tblStyle w:val="TableGrid"/>
        <w:tblW w:w="0" w:type="auto"/>
        <w:tblLook w:val="04A0" w:firstRow="1" w:lastRow="0" w:firstColumn="1" w:lastColumn="0" w:noHBand="0" w:noVBand="1"/>
      </w:tblPr>
      <w:tblGrid>
        <w:gridCol w:w="9465"/>
      </w:tblGrid>
      <w:tr w:rsidR="0037208C" w14:paraId="09DD071C" w14:textId="77777777" w:rsidTr="0037208C">
        <w:tc>
          <w:tcPr>
            <w:tcW w:w="9465" w:type="dxa"/>
          </w:tcPr>
          <w:p w14:paraId="18C598ED" w14:textId="77777777" w:rsidR="0037208C" w:rsidRDefault="0037208C" w:rsidP="00B35C8D">
            <w:pPr>
              <w:rPr>
                <w:rFonts w:cs="Arial"/>
                <w:szCs w:val="24"/>
              </w:rPr>
            </w:pPr>
          </w:p>
          <w:p w14:paraId="62DF0D09" w14:textId="77777777" w:rsidR="0037208C" w:rsidRDefault="0037208C" w:rsidP="00B35C8D">
            <w:pPr>
              <w:rPr>
                <w:rFonts w:cs="Arial"/>
                <w:szCs w:val="24"/>
              </w:rPr>
            </w:pPr>
          </w:p>
          <w:p w14:paraId="0CBC31E1" w14:textId="77777777" w:rsidR="0037208C" w:rsidRDefault="0037208C" w:rsidP="00B35C8D">
            <w:pPr>
              <w:rPr>
                <w:rFonts w:cs="Arial"/>
                <w:szCs w:val="24"/>
              </w:rPr>
            </w:pPr>
          </w:p>
          <w:p w14:paraId="5FFC8E0B" w14:textId="77777777" w:rsidR="0037208C" w:rsidRDefault="0037208C" w:rsidP="00B35C8D">
            <w:pPr>
              <w:rPr>
                <w:rFonts w:cs="Arial"/>
                <w:szCs w:val="24"/>
              </w:rPr>
            </w:pPr>
          </w:p>
          <w:p w14:paraId="5E8E54D2" w14:textId="77777777" w:rsidR="0037208C" w:rsidRDefault="0037208C" w:rsidP="00B35C8D">
            <w:pPr>
              <w:rPr>
                <w:rFonts w:cs="Arial"/>
                <w:szCs w:val="24"/>
              </w:rPr>
            </w:pPr>
          </w:p>
          <w:p w14:paraId="0EC1E324" w14:textId="77777777" w:rsidR="0037208C" w:rsidRDefault="0037208C" w:rsidP="00B35C8D">
            <w:pPr>
              <w:rPr>
                <w:rFonts w:cs="Arial"/>
                <w:szCs w:val="24"/>
              </w:rPr>
            </w:pPr>
          </w:p>
          <w:p w14:paraId="2F667D2D" w14:textId="1558E7D0" w:rsidR="0037208C" w:rsidRDefault="0037208C" w:rsidP="00B35C8D">
            <w:pPr>
              <w:rPr>
                <w:rFonts w:cs="Arial"/>
                <w:szCs w:val="24"/>
              </w:rPr>
            </w:pPr>
          </w:p>
        </w:tc>
      </w:tr>
    </w:tbl>
    <w:p w14:paraId="37FA572E" w14:textId="77777777" w:rsidR="0037208C" w:rsidRPr="0066551F" w:rsidRDefault="0037208C" w:rsidP="00B35C8D">
      <w:pPr>
        <w:rPr>
          <w:rFonts w:cs="Arial"/>
          <w:szCs w:val="24"/>
        </w:rPr>
      </w:pPr>
    </w:p>
    <w:p w14:paraId="7274CAE0" w14:textId="77777777" w:rsidR="00B35C8D" w:rsidRPr="0066551F" w:rsidRDefault="00B35C8D" w:rsidP="00B35C8D">
      <w:pPr>
        <w:rPr>
          <w:rFonts w:cs="Arial"/>
        </w:rPr>
      </w:pPr>
      <w:r w:rsidRPr="0066551F">
        <w:rPr>
          <w:rFonts w:cs="Arial"/>
          <w:szCs w:val="24"/>
        </w:rPr>
        <w:t>5.</w:t>
      </w:r>
      <w:r w:rsidRPr="0066551F">
        <w:rPr>
          <w:rFonts w:cs="Arial"/>
          <w:szCs w:val="24"/>
        </w:rPr>
        <w:tab/>
        <w:t xml:space="preserve">You hear that a health and safety inspector has visited the workplace where you are a safety rep. Neither management nor the inspector contacted you. </w:t>
      </w:r>
      <w:r w:rsidRPr="0066551F">
        <w:rPr>
          <w:rFonts w:cs="Arial"/>
          <w:b/>
          <w:szCs w:val="24"/>
        </w:rPr>
        <w:t>(Safety Reps and Safety Committees Regs 1977)</w:t>
      </w:r>
    </w:p>
    <w:p w14:paraId="7274CAE1" w14:textId="77777777" w:rsidR="00B35C8D" w:rsidRPr="0066551F" w:rsidRDefault="00B35C8D" w:rsidP="00B35C8D">
      <w:pPr>
        <w:rPr>
          <w:rFonts w:cs="Arial"/>
          <w:szCs w:val="24"/>
        </w:rPr>
      </w:pPr>
    </w:p>
    <w:tbl>
      <w:tblPr>
        <w:tblStyle w:val="TableGrid"/>
        <w:tblW w:w="0" w:type="auto"/>
        <w:tblLook w:val="04A0" w:firstRow="1" w:lastRow="0" w:firstColumn="1" w:lastColumn="0" w:noHBand="0" w:noVBand="1"/>
      </w:tblPr>
      <w:tblGrid>
        <w:gridCol w:w="9465"/>
      </w:tblGrid>
      <w:tr w:rsidR="0037208C" w14:paraId="35B21F77" w14:textId="77777777" w:rsidTr="0037208C">
        <w:tc>
          <w:tcPr>
            <w:tcW w:w="9465" w:type="dxa"/>
          </w:tcPr>
          <w:p w14:paraId="4F427ED2" w14:textId="77777777" w:rsidR="0037208C" w:rsidRDefault="0037208C" w:rsidP="00B35C8D">
            <w:pPr>
              <w:rPr>
                <w:rFonts w:cs="Arial"/>
                <w:szCs w:val="24"/>
              </w:rPr>
            </w:pPr>
          </w:p>
          <w:p w14:paraId="63C04E14" w14:textId="77777777" w:rsidR="0037208C" w:rsidRDefault="0037208C" w:rsidP="00B35C8D">
            <w:pPr>
              <w:rPr>
                <w:rFonts w:cs="Arial"/>
                <w:szCs w:val="24"/>
              </w:rPr>
            </w:pPr>
          </w:p>
          <w:p w14:paraId="4BAF6189" w14:textId="77777777" w:rsidR="0037208C" w:rsidRDefault="0037208C" w:rsidP="00B35C8D">
            <w:pPr>
              <w:rPr>
                <w:rFonts w:cs="Arial"/>
                <w:szCs w:val="24"/>
              </w:rPr>
            </w:pPr>
          </w:p>
          <w:p w14:paraId="30F1F8BC" w14:textId="77777777" w:rsidR="0037208C" w:rsidRDefault="0037208C" w:rsidP="00B35C8D">
            <w:pPr>
              <w:rPr>
                <w:rFonts w:cs="Arial"/>
                <w:szCs w:val="24"/>
              </w:rPr>
            </w:pPr>
          </w:p>
          <w:p w14:paraId="25FA440A" w14:textId="77777777" w:rsidR="0037208C" w:rsidRDefault="0037208C" w:rsidP="00B35C8D">
            <w:pPr>
              <w:rPr>
                <w:rFonts w:cs="Arial"/>
                <w:szCs w:val="24"/>
              </w:rPr>
            </w:pPr>
          </w:p>
          <w:p w14:paraId="61B792B5" w14:textId="77777777" w:rsidR="0037208C" w:rsidRDefault="0037208C" w:rsidP="00B35C8D">
            <w:pPr>
              <w:rPr>
                <w:rFonts w:cs="Arial"/>
                <w:szCs w:val="24"/>
              </w:rPr>
            </w:pPr>
          </w:p>
          <w:p w14:paraId="104156F8" w14:textId="0D1109F4" w:rsidR="0037208C" w:rsidRDefault="0037208C" w:rsidP="00B35C8D">
            <w:pPr>
              <w:rPr>
                <w:rFonts w:cs="Arial"/>
                <w:szCs w:val="24"/>
              </w:rPr>
            </w:pPr>
          </w:p>
        </w:tc>
      </w:tr>
    </w:tbl>
    <w:p w14:paraId="7274CAE2" w14:textId="77777777" w:rsidR="00B35C8D" w:rsidRPr="0066551F" w:rsidRDefault="00B35C8D" w:rsidP="00B35C8D">
      <w:pPr>
        <w:rPr>
          <w:rFonts w:cs="Arial"/>
          <w:szCs w:val="24"/>
        </w:rPr>
      </w:pPr>
    </w:p>
    <w:p w14:paraId="7274CAE3" w14:textId="77777777" w:rsidR="00B35C8D" w:rsidRPr="0066551F" w:rsidRDefault="00B35C8D" w:rsidP="00B35C8D">
      <w:pPr>
        <w:rPr>
          <w:rFonts w:cs="Arial"/>
          <w:szCs w:val="24"/>
        </w:rPr>
      </w:pPr>
    </w:p>
    <w:p w14:paraId="7274CAE4" w14:textId="14314951" w:rsidR="00B35C8D" w:rsidRPr="0066551F" w:rsidRDefault="00B35C8D" w:rsidP="00B35C8D">
      <w:pPr>
        <w:rPr>
          <w:rFonts w:cs="Arial"/>
        </w:rPr>
      </w:pPr>
      <w:r w:rsidRPr="0066551F">
        <w:rPr>
          <w:rFonts w:cs="Arial"/>
          <w:szCs w:val="24"/>
        </w:rPr>
        <w:lastRenderedPageBreak/>
        <w:t>6.</w:t>
      </w:r>
      <w:r w:rsidRPr="0066551F">
        <w:rPr>
          <w:rFonts w:cs="Arial"/>
          <w:szCs w:val="24"/>
        </w:rPr>
        <w:tab/>
        <w:t xml:space="preserve">“We provide our own training on employer-employee </w:t>
      </w:r>
      <w:r w:rsidR="004C2203" w:rsidRPr="0066551F">
        <w:rPr>
          <w:rFonts w:cs="Arial"/>
          <w:szCs w:val="24"/>
        </w:rPr>
        <w:t>relations,</w:t>
      </w:r>
      <w:r w:rsidRPr="0066551F">
        <w:rPr>
          <w:rFonts w:cs="Arial"/>
          <w:szCs w:val="24"/>
        </w:rPr>
        <w:t xml:space="preserve"> so you don’t need to go on a Unite course.”</w:t>
      </w:r>
      <w:r w:rsidRPr="0066551F">
        <w:rPr>
          <w:rFonts w:cs="Arial"/>
          <w:b/>
          <w:szCs w:val="24"/>
        </w:rPr>
        <w:t xml:space="preserve"> (ACAS Code of Practice)</w:t>
      </w:r>
      <w:r w:rsidRPr="0066551F">
        <w:rPr>
          <w:rFonts w:cs="Arial"/>
          <w:szCs w:val="24"/>
        </w:rPr>
        <w:t xml:space="preserve"> </w:t>
      </w:r>
    </w:p>
    <w:p w14:paraId="7274CAE5" w14:textId="5A840504" w:rsidR="00B35C8D" w:rsidRDefault="00B35C8D" w:rsidP="00B35C8D">
      <w:pPr>
        <w:rPr>
          <w:rFonts w:cs="Arial"/>
          <w:szCs w:val="24"/>
        </w:rPr>
      </w:pPr>
    </w:p>
    <w:tbl>
      <w:tblPr>
        <w:tblStyle w:val="TableGrid"/>
        <w:tblW w:w="0" w:type="auto"/>
        <w:tblLook w:val="04A0" w:firstRow="1" w:lastRow="0" w:firstColumn="1" w:lastColumn="0" w:noHBand="0" w:noVBand="1"/>
      </w:tblPr>
      <w:tblGrid>
        <w:gridCol w:w="9465"/>
      </w:tblGrid>
      <w:tr w:rsidR="0037208C" w14:paraId="34D6552E" w14:textId="77777777" w:rsidTr="0037208C">
        <w:tc>
          <w:tcPr>
            <w:tcW w:w="9465" w:type="dxa"/>
          </w:tcPr>
          <w:p w14:paraId="7F41A74B" w14:textId="77777777" w:rsidR="0037208C" w:rsidRDefault="0037208C" w:rsidP="00B35C8D">
            <w:pPr>
              <w:rPr>
                <w:rFonts w:cs="Arial"/>
                <w:szCs w:val="24"/>
              </w:rPr>
            </w:pPr>
          </w:p>
          <w:p w14:paraId="07F3D3FA" w14:textId="77777777" w:rsidR="0037208C" w:rsidRDefault="0037208C" w:rsidP="00B35C8D">
            <w:pPr>
              <w:rPr>
                <w:rFonts w:cs="Arial"/>
                <w:szCs w:val="24"/>
              </w:rPr>
            </w:pPr>
          </w:p>
          <w:p w14:paraId="1C15CA2C" w14:textId="77777777" w:rsidR="0037208C" w:rsidRDefault="0037208C" w:rsidP="00B35C8D">
            <w:pPr>
              <w:rPr>
                <w:rFonts w:cs="Arial"/>
                <w:szCs w:val="24"/>
              </w:rPr>
            </w:pPr>
          </w:p>
          <w:p w14:paraId="2A9C95B8" w14:textId="77777777" w:rsidR="0037208C" w:rsidRDefault="0037208C" w:rsidP="00B35C8D">
            <w:pPr>
              <w:rPr>
                <w:rFonts w:cs="Arial"/>
                <w:szCs w:val="24"/>
              </w:rPr>
            </w:pPr>
          </w:p>
          <w:p w14:paraId="2E669713" w14:textId="77777777" w:rsidR="0037208C" w:rsidRDefault="0037208C" w:rsidP="00B35C8D">
            <w:pPr>
              <w:rPr>
                <w:rFonts w:cs="Arial"/>
                <w:szCs w:val="24"/>
              </w:rPr>
            </w:pPr>
          </w:p>
          <w:p w14:paraId="14BE9855" w14:textId="77777777" w:rsidR="0037208C" w:rsidRDefault="0037208C" w:rsidP="00B35C8D">
            <w:pPr>
              <w:rPr>
                <w:rFonts w:cs="Arial"/>
                <w:szCs w:val="24"/>
              </w:rPr>
            </w:pPr>
          </w:p>
          <w:p w14:paraId="3A0A366A" w14:textId="30BE6F3F" w:rsidR="0037208C" w:rsidRDefault="0037208C" w:rsidP="00B35C8D">
            <w:pPr>
              <w:rPr>
                <w:rFonts w:cs="Arial"/>
                <w:szCs w:val="24"/>
              </w:rPr>
            </w:pPr>
          </w:p>
        </w:tc>
      </w:tr>
    </w:tbl>
    <w:p w14:paraId="15C14D70" w14:textId="77777777" w:rsidR="0037208C" w:rsidRPr="0066551F" w:rsidRDefault="0037208C" w:rsidP="00B35C8D">
      <w:pPr>
        <w:rPr>
          <w:rFonts w:cs="Arial"/>
          <w:szCs w:val="24"/>
        </w:rPr>
      </w:pPr>
    </w:p>
    <w:p w14:paraId="7274CAE6" w14:textId="77777777" w:rsidR="00B35C8D" w:rsidRPr="0066551F" w:rsidRDefault="00B35C8D" w:rsidP="00B35C8D">
      <w:pPr>
        <w:rPr>
          <w:rFonts w:cs="Arial"/>
          <w:szCs w:val="24"/>
        </w:rPr>
      </w:pPr>
    </w:p>
    <w:p w14:paraId="7274CAE7" w14:textId="77777777" w:rsidR="00B35C8D" w:rsidRPr="0066551F" w:rsidRDefault="00B35C8D" w:rsidP="00B35C8D">
      <w:pPr>
        <w:rPr>
          <w:rFonts w:cs="Arial"/>
          <w:szCs w:val="24"/>
        </w:rPr>
      </w:pPr>
    </w:p>
    <w:p w14:paraId="7274CAE8" w14:textId="77777777" w:rsidR="00B35C8D" w:rsidRPr="0066551F" w:rsidRDefault="00B35C8D" w:rsidP="00B35C8D">
      <w:pPr>
        <w:rPr>
          <w:rFonts w:cs="Arial"/>
        </w:rPr>
      </w:pPr>
      <w:r w:rsidRPr="0066551F">
        <w:rPr>
          <w:rFonts w:cs="Arial"/>
          <w:szCs w:val="24"/>
        </w:rPr>
        <w:t>7.</w:t>
      </w:r>
      <w:r w:rsidRPr="0066551F">
        <w:rPr>
          <w:rFonts w:cs="Arial"/>
          <w:szCs w:val="24"/>
        </w:rPr>
        <w:tab/>
        <w:t xml:space="preserve">Your employer says they will require Trade Union Learning Reps to take a test to ensure they are qualified to take up the position of Learning Rep. </w:t>
      </w:r>
      <w:r w:rsidRPr="0066551F">
        <w:rPr>
          <w:rFonts w:cs="Arial"/>
          <w:b/>
          <w:szCs w:val="24"/>
        </w:rPr>
        <w:t>(ACAS Code of Practice)</w:t>
      </w:r>
    </w:p>
    <w:p w14:paraId="7274CAE9" w14:textId="77777777" w:rsidR="00B35C8D" w:rsidRPr="0066551F" w:rsidRDefault="00B35C8D" w:rsidP="00B35C8D">
      <w:pPr>
        <w:rPr>
          <w:rFonts w:cs="Arial"/>
          <w:szCs w:val="24"/>
        </w:rPr>
      </w:pPr>
    </w:p>
    <w:tbl>
      <w:tblPr>
        <w:tblStyle w:val="TableGrid"/>
        <w:tblW w:w="0" w:type="auto"/>
        <w:tblLook w:val="04A0" w:firstRow="1" w:lastRow="0" w:firstColumn="1" w:lastColumn="0" w:noHBand="0" w:noVBand="1"/>
      </w:tblPr>
      <w:tblGrid>
        <w:gridCol w:w="9465"/>
      </w:tblGrid>
      <w:tr w:rsidR="0037208C" w14:paraId="7177B891" w14:textId="77777777" w:rsidTr="0037208C">
        <w:tc>
          <w:tcPr>
            <w:tcW w:w="9465" w:type="dxa"/>
          </w:tcPr>
          <w:p w14:paraId="5E99066B" w14:textId="77777777" w:rsidR="0037208C" w:rsidRDefault="0037208C" w:rsidP="00B35C8D">
            <w:pPr>
              <w:rPr>
                <w:rFonts w:cs="Arial"/>
                <w:szCs w:val="24"/>
              </w:rPr>
            </w:pPr>
          </w:p>
          <w:p w14:paraId="7C40D42F" w14:textId="77777777" w:rsidR="0037208C" w:rsidRDefault="0037208C" w:rsidP="00B35C8D">
            <w:pPr>
              <w:rPr>
                <w:rFonts w:cs="Arial"/>
                <w:szCs w:val="24"/>
              </w:rPr>
            </w:pPr>
          </w:p>
          <w:p w14:paraId="0326C010" w14:textId="77777777" w:rsidR="0037208C" w:rsidRDefault="0037208C" w:rsidP="00B35C8D">
            <w:pPr>
              <w:rPr>
                <w:rFonts w:cs="Arial"/>
                <w:szCs w:val="24"/>
              </w:rPr>
            </w:pPr>
          </w:p>
          <w:p w14:paraId="027F5D2C" w14:textId="77777777" w:rsidR="0037208C" w:rsidRDefault="0037208C" w:rsidP="00B35C8D">
            <w:pPr>
              <w:rPr>
                <w:rFonts w:cs="Arial"/>
                <w:szCs w:val="24"/>
              </w:rPr>
            </w:pPr>
          </w:p>
          <w:p w14:paraId="30727977" w14:textId="77777777" w:rsidR="0037208C" w:rsidRDefault="0037208C" w:rsidP="00B35C8D">
            <w:pPr>
              <w:rPr>
                <w:rFonts w:cs="Arial"/>
                <w:szCs w:val="24"/>
              </w:rPr>
            </w:pPr>
          </w:p>
          <w:p w14:paraId="56A1A101" w14:textId="77777777" w:rsidR="0037208C" w:rsidRDefault="0037208C" w:rsidP="00B35C8D">
            <w:pPr>
              <w:rPr>
                <w:rFonts w:cs="Arial"/>
                <w:szCs w:val="24"/>
              </w:rPr>
            </w:pPr>
          </w:p>
          <w:p w14:paraId="21AFD47E" w14:textId="32AA9EFA" w:rsidR="0037208C" w:rsidRDefault="0037208C" w:rsidP="00B35C8D">
            <w:pPr>
              <w:rPr>
                <w:rFonts w:cs="Arial"/>
                <w:szCs w:val="24"/>
              </w:rPr>
            </w:pPr>
          </w:p>
        </w:tc>
      </w:tr>
    </w:tbl>
    <w:p w14:paraId="7274CAEA" w14:textId="77777777" w:rsidR="00B35C8D" w:rsidRPr="0066551F" w:rsidRDefault="00B35C8D" w:rsidP="00B35C8D">
      <w:pPr>
        <w:rPr>
          <w:rFonts w:cs="Arial"/>
          <w:szCs w:val="24"/>
        </w:rPr>
      </w:pPr>
    </w:p>
    <w:p w14:paraId="7274CAEB" w14:textId="77777777" w:rsidR="00B35C8D" w:rsidRPr="0066551F" w:rsidRDefault="00B35C8D" w:rsidP="00B35C8D">
      <w:pPr>
        <w:rPr>
          <w:rFonts w:cs="Arial"/>
          <w:szCs w:val="24"/>
        </w:rPr>
      </w:pPr>
    </w:p>
    <w:p w14:paraId="7274CAEC" w14:textId="6279BE1B" w:rsidR="00B35C8D" w:rsidRPr="0066551F" w:rsidRDefault="00B35C8D" w:rsidP="00B35C8D">
      <w:pPr>
        <w:rPr>
          <w:rFonts w:cs="Arial"/>
        </w:rPr>
      </w:pPr>
      <w:r w:rsidRPr="0066551F">
        <w:rPr>
          <w:rFonts w:cs="Arial"/>
          <w:szCs w:val="24"/>
        </w:rPr>
        <w:t>8.</w:t>
      </w:r>
      <w:r w:rsidRPr="0066551F">
        <w:rPr>
          <w:rFonts w:cs="Arial"/>
          <w:szCs w:val="24"/>
        </w:rPr>
        <w:tab/>
        <w:t xml:space="preserve">A member complains to her safety rep that she is being bullied by her supervisor. The safety rep’s line manager says this is not a health and safety </w:t>
      </w:r>
      <w:r w:rsidR="00B7591D" w:rsidRPr="0066551F">
        <w:rPr>
          <w:rFonts w:cs="Arial"/>
          <w:szCs w:val="24"/>
        </w:rPr>
        <w:t>matter and</w:t>
      </w:r>
      <w:r w:rsidRPr="0066551F">
        <w:rPr>
          <w:rFonts w:cs="Arial"/>
          <w:szCs w:val="24"/>
        </w:rPr>
        <w:t xml:space="preserve"> refuses to allow the safety rep to see her member privately to investigate. </w:t>
      </w:r>
      <w:r w:rsidRPr="0066551F">
        <w:rPr>
          <w:rFonts w:cs="Arial"/>
          <w:b/>
          <w:szCs w:val="24"/>
        </w:rPr>
        <w:t>(Safety Reps and Safety Committees Regs 1977)</w:t>
      </w:r>
    </w:p>
    <w:p w14:paraId="7274CAED" w14:textId="77777777" w:rsidR="00B35C8D" w:rsidRPr="0066551F" w:rsidRDefault="00B35C8D" w:rsidP="00B35C8D">
      <w:pPr>
        <w:rPr>
          <w:rFonts w:cs="Arial"/>
          <w:szCs w:val="24"/>
        </w:rPr>
      </w:pPr>
    </w:p>
    <w:tbl>
      <w:tblPr>
        <w:tblStyle w:val="TableGrid"/>
        <w:tblW w:w="0" w:type="auto"/>
        <w:tblLook w:val="04A0" w:firstRow="1" w:lastRow="0" w:firstColumn="1" w:lastColumn="0" w:noHBand="0" w:noVBand="1"/>
      </w:tblPr>
      <w:tblGrid>
        <w:gridCol w:w="9465"/>
      </w:tblGrid>
      <w:tr w:rsidR="0037208C" w14:paraId="0562F95E" w14:textId="77777777" w:rsidTr="0037208C">
        <w:tc>
          <w:tcPr>
            <w:tcW w:w="9465" w:type="dxa"/>
          </w:tcPr>
          <w:p w14:paraId="00B65802" w14:textId="77777777" w:rsidR="0037208C" w:rsidRDefault="0037208C" w:rsidP="00B35C8D">
            <w:pPr>
              <w:rPr>
                <w:rFonts w:cs="Arial"/>
                <w:szCs w:val="24"/>
              </w:rPr>
            </w:pPr>
          </w:p>
          <w:p w14:paraId="33C56AFF" w14:textId="77777777" w:rsidR="0037208C" w:rsidRDefault="0037208C" w:rsidP="00B35C8D">
            <w:pPr>
              <w:rPr>
                <w:rFonts w:cs="Arial"/>
                <w:szCs w:val="24"/>
              </w:rPr>
            </w:pPr>
          </w:p>
          <w:p w14:paraId="08828FB5" w14:textId="77777777" w:rsidR="0037208C" w:rsidRDefault="0037208C" w:rsidP="00B35C8D">
            <w:pPr>
              <w:rPr>
                <w:rFonts w:cs="Arial"/>
                <w:szCs w:val="24"/>
              </w:rPr>
            </w:pPr>
          </w:p>
          <w:p w14:paraId="26A98373" w14:textId="77777777" w:rsidR="0037208C" w:rsidRDefault="0037208C" w:rsidP="00B35C8D">
            <w:pPr>
              <w:rPr>
                <w:rFonts w:cs="Arial"/>
                <w:szCs w:val="24"/>
              </w:rPr>
            </w:pPr>
          </w:p>
          <w:p w14:paraId="280AD193" w14:textId="77777777" w:rsidR="0037208C" w:rsidRDefault="0037208C" w:rsidP="00B35C8D">
            <w:pPr>
              <w:rPr>
                <w:rFonts w:cs="Arial"/>
                <w:szCs w:val="24"/>
              </w:rPr>
            </w:pPr>
          </w:p>
          <w:p w14:paraId="7E1B8767" w14:textId="77777777" w:rsidR="0037208C" w:rsidRDefault="0037208C" w:rsidP="00B35C8D">
            <w:pPr>
              <w:rPr>
                <w:rFonts w:cs="Arial"/>
                <w:szCs w:val="24"/>
              </w:rPr>
            </w:pPr>
          </w:p>
          <w:p w14:paraId="25674230" w14:textId="4216C1F4" w:rsidR="0037208C" w:rsidRDefault="0037208C" w:rsidP="00B35C8D">
            <w:pPr>
              <w:rPr>
                <w:rFonts w:cs="Arial"/>
                <w:szCs w:val="24"/>
              </w:rPr>
            </w:pPr>
          </w:p>
        </w:tc>
      </w:tr>
    </w:tbl>
    <w:p w14:paraId="7274CAEE" w14:textId="77777777" w:rsidR="00B35C8D" w:rsidRPr="0066551F" w:rsidRDefault="00B35C8D" w:rsidP="00B35C8D">
      <w:pPr>
        <w:rPr>
          <w:rFonts w:cs="Arial"/>
          <w:szCs w:val="24"/>
        </w:rPr>
      </w:pPr>
    </w:p>
    <w:p w14:paraId="7274CAEF" w14:textId="77777777" w:rsidR="00B35C8D" w:rsidRPr="0066551F" w:rsidRDefault="00B35C8D" w:rsidP="00B35C8D">
      <w:pPr>
        <w:rPr>
          <w:rFonts w:cs="Arial"/>
          <w:szCs w:val="24"/>
        </w:rPr>
      </w:pPr>
    </w:p>
    <w:p w14:paraId="7274CAF0" w14:textId="77777777" w:rsidR="00B35C8D" w:rsidRPr="0066551F" w:rsidRDefault="00B35C8D" w:rsidP="00B35C8D">
      <w:pPr>
        <w:rPr>
          <w:rFonts w:cs="Arial"/>
        </w:rPr>
      </w:pPr>
      <w:r w:rsidRPr="0066551F">
        <w:rPr>
          <w:rFonts w:cs="Arial"/>
          <w:szCs w:val="24"/>
        </w:rPr>
        <w:t>9.</w:t>
      </w:r>
      <w:r w:rsidRPr="0066551F">
        <w:rPr>
          <w:rFonts w:cs="Arial"/>
          <w:szCs w:val="24"/>
        </w:rPr>
        <w:tab/>
        <w:t xml:space="preserve">Following an illness, a member of staff who has worked on site for over 10 years is now a wheelchair user. Their former workstation is on the top floor of three. What do you do? </w:t>
      </w:r>
      <w:r w:rsidRPr="0066551F">
        <w:rPr>
          <w:rFonts w:cs="Arial"/>
          <w:b/>
          <w:szCs w:val="24"/>
        </w:rPr>
        <w:t>(Other Legislation)</w:t>
      </w:r>
    </w:p>
    <w:p w14:paraId="7274CAF1" w14:textId="77777777" w:rsidR="00B35C8D" w:rsidRPr="0066551F" w:rsidRDefault="00B35C8D" w:rsidP="00B35C8D">
      <w:pPr>
        <w:rPr>
          <w:rFonts w:cs="Arial"/>
          <w:szCs w:val="24"/>
        </w:rPr>
      </w:pPr>
    </w:p>
    <w:tbl>
      <w:tblPr>
        <w:tblStyle w:val="TableGrid"/>
        <w:tblW w:w="0" w:type="auto"/>
        <w:tblLook w:val="04A0" w:firstRow="1" w:lastRow="0" w:firstColumn="1" w:lastColumn="0" w:noHBand="0" w:noVBand="1"/>
      </w:tblPr>
      <w:tblGrid>
        <w:gridCol w:w="9465"/>
      </w:tblGrid>
      <w:tr w:rsidR="0037208C" w14:paraId="1773C481" w14:textId="77777777" w:rsidTr="0037208C">
        <w:tc>
          <w:tcPr>
            <w:tcW w:w="9465" w:type="dxa"/>
          </w:tcPr>
          <w:p w14:paraId="69816CB4" w14:textId="77777777" w:rsidR="0037208C" w:rsidRDefault="0037208C" w:rsidP="00B35C8D">
            <w:pPr>
              <w:rPr>
                <w:rFonts w:cs="Arial"/>
                <w:szCs w:val="24"/>
              </w:rPr>
            </w:pPr>
          </w:p>
          <w:p w14:paraId="59BA7649" w14:textId="77777777" w:rsidR="00083D75" w:rsidRDefault="00083D75" w:rsidP="00B35C8D">
            <w:pPr>
              <w:rPr>
                <w:rFonts w:cs="Arial"/>
                <w:szCs w:val="24"/>
              </w:rPr>
            </w:pPr>
          </w:p>
          <w:p w14:paraId="2222B8E1" w14:textId="77777777" w:rsidR="00083D75" w:rsidRDefault="00083D75" w:rsidP="00B35C8D">
            <w:pPr>
              <w:rPr>
                <w:rFonts w:cs="Arial"/>
                <w:szCs w:val="24"/>
              </w:rPr>
            </w:pPr>
          </w:p>
          <w:p w14:paraId="18D1256B" w14:textId="77777777" w:rsidR="00083D75" w:rsidRDefault="00083D75" w:rsidP="00B35C8D">
            <w:pPr>
              <w:rPr>
                <w:rFonts w:cs="Arial"/>
                <w:szCs w:val="24"/>
              </w:rPr>
            </w:pPr>
          </w:p>
          <w:p w14:paraId="3A2A07C9" w14:textId="77777777" w:rsidR="00083D75" w:rsidRDefault="00083D75" w:rsidP="00B35C8D">
            <w:pPr>
              <w:rPr>
                <w:rFonts w:cs="Arial"/>
                <w:szCs w:val="24"/>
              </w:rPr>
            </w:pPr>
          </w:p>
          <w:p w14:paraId="4600BDE1" w14:textId="77777777" w:rsidR="00083D75" w:rsidRDefault="00083D75" w:rsidP="00B35C8D">
            <w:pPr>
              <w:rPr>
                <w:rFonts w:cs="Arial"/>
                <w:szCs w:val="24"/>
              </w:rPr>
            </w:pPr>
          </w:p>
          <w:p w14:paraId="351F93BF" w14:textId="7979856E" w:rsidR="00083D75" w:rsidRDefault="00083D75" w:rsidP="00B35C8D">
            <w:pPr>
              <w:rPr>
                <w:rFonts w:cs="Arial"/>
                <w:szCs w:val="24"/>
              </w:rPr>
            </w:pPr>
          </w:p>
        </w:tc>
      </w:tr>
    </w:tbl>
    <w:p w14:paraId="7274CAF7" w14:textId="77777777" w:rsidR="00B35C8D" w:rsidRPr="0066551F" w:rsidRDefault="00B35C8D" w:rsidP="00B35C8D">
      <w:pPr>
        <w:rPr>
          <w:rFonts w:cs="Arial"/>
        </w:rPr>
      </w:pPr>
      <w:r w:rsidRPr="0066551F">
        <w:rPr>
          <w:rFonts w:cs="Arial"/>
          <w:szCs w:val="24"/>
        </w:rPr>
        <w:lastRenderedPageBreak/>
        <w:t>10.</w:t>
      </w:r>
      <w:r w:rsidRPr="0066551F">
        <w:rPr>
          <w:rFonts w:cs="Arial"/>
          <w:szCs w:val="24"/>
        </w:rPr>
        <w:tab/>
        <w:t xml:space="preserve">“The rewriting of job description for new staff is none of your concern, since these new staff might not want to join Unite” </w:t>
      </w:r>
      <w:r w:rsidRPr="0066551F">
        <w:rPr>
          <w:rFonts w:cs="Arial"/>
          <w:b/>
          <w:szCs w:val="24"/>
        </w:rPr>
        <w:t>(ACAS Code of Practice)</w:t>
      </w:r>
    </w:p>
    <w:p w14:paraId="7274CAF8" w14:textId="77777777" w:rsidR="00B35C8D" w:rsidRPr="0066551F" w:rsidRDefault="00B35C8D" w:rsidP="00B35C8D">
      <w:pPr>
        <w:rPr>
          <w:rFonts w:cs="Arial"/>
          <w:szCs w:val="24"/>
        </w:rPr>
      </w:pPr>
    </w:p>
    <w:tbl>
      <w:tblPr>
        <w:tblStyle w:val="TableGrid"/>
        <w:tblW w:w="0" w:type="auto"/>
        <w:tblLook w:val="04A0" w:firstRow="1" w:lastRow="0" w:firstColumn="1" w:lastColumn="0" w:noHBand="0" w:noVBand="1"/>
      </w:tblPr>
      <w:tblGrid>
        <w:gridCol w:w="9465"/>
      </w:tblGrid>
      <w:tr w:rsidR="0037208C" w14:paraId="7DC7564D" w14:textId="77777777" w:rsidTr="0037208C">
        <w:tc>
          <w:tcPr>
            <w:tcW w:w="9465" w:type="dxa"/>
          </w:tcPr>
          <w:p w14:paraId="2DDED3A5" w14:textId="77777777" w:rsidR="0037208C" w:rsidRDefault="0037208C" w:rsidP="00B35C8D">
            <w:pPr>
              <w:rPr>
                <w:rFonts w:cs="Arial"/>
                <w:szCs w:val="24"/>
              </w:rPr>
            </w:pPr>
          </w:p>
          <w:p w14:paraId="7C05175B" w14:textId="77777777" w:rsidR="0037208C" w:rsidRDefault="0037208C" w:rsidP="00B35C8D">
            <w:pPr>
              <w:rPr>
                <w:rFonts w:cs="Arial"/>
                <w:szCs w:val="24"/>
              </w:rPr>
            </w:pPr>
          </w:p>
          <w:p w14:paraId="2FB72721" w14:textId="77777777" w:rsidR="0037208C" w:rsidRDefault="0037208C" w:rsidP="00B35C8D">
            <w:pPr>
              <w:rPr>
                <w:rFonts w:cs="Arial"/>
                <w:szCs w:val="24"/>
              </w:rPr>
            </w:pPr>
          </w:p>
          <w:p w14:paraId="5B52A0B7" w14:textId="77777777" w:rsidR="0037208C" w:rsidRDefault="0037208C" w:rsidP="00B35C8D">
            <w:pPr>
              <w:rPr>
                <w:rFonts w:cs="Arial"/>
                <w:szCs w:val="24"/>
              </w:rPr>
            </w:pPr>
          </w:p>
          <w:p w14:paraId="06FE8AE3" w14:textId="77777777" w:rsidR="0037208C" w:rsidRDefault="0037208C" w:rsidP="00B35C8D">
            <w:pPr>
              <w:rPr>
                <w:rFonts w:cs="Arial"/>
                <w:szCs w:val="24"/>
              </w:rPr>
            </w:pPr>
          </w:p>
          <w:p w14:paraId="4B09D8F9" w14:textId="77777777" w:rsidR="0037208C" w:rsidRDefault="0037208C" w:rsidP="00B35C8D">
            <w:pPr>
              <w:rPr>
                <w:rFonts w:cs="Arial"/>
                <w:szCs w:val="24"/>
              </w:rPr>
            </w:pPr>
          </w:p>
          <w:p w14:paraId="3B1A5F50" w14:textId="6E22E075" w:rsidR="0037208C" w:rsidRDefault="0037208C" w:rsidP="00B35C8D">
            <w:pPr>
              <w:rPr>
                <w:rFonts w:cs="Arial"/>
                <w:szCs w:val="24"/>
              </w:rPr>
            </w:pPr>
          </w:p>
        </w:tc>
      </w:tr>
    </w:tbl>
    <w:p w14:paraId="7274CAF9" w14:textId="77777777" w:rsidR="00B35C8D" w:rsidRPr="0066551F" w:rsidRDefault="00B35C8D" w:rsidP="00B35C8D">
      <w:pPr>
        <w:rPr>
          <w:rFonts w:cs="Arial"/>
          <w:szCs w:val="24"/>
        </w:rPr>
      </w:pPr>
    </w:p>
    <w:p w14:paraId="7274CAFA" w14:textId="77777777" w:rsidR="00B35C8D" w:rsidRPr="0066551F" w:rsidRDefault="00B35C8D" w:rsidP="00B35C8D">
      <w:pPr>
        <w:rPr>
          <w:rFonts w:cs="Arial"/>
          <w:szCs w:val="24"/>
        </w:rPr>
      </w:pPr>
    </w:p>
    <w:p w14:paraId="7274CAFB" w14:textId="77777777" w:rsidR="00B35C8D" w:rsidRPr="0066551F" w:rsidRDefault="00B35C8D" w:rsidP="00B35C8D">
      <w:pPr>
        <w:rPr>
          <w:rFonts w:cs="Arial"/>
        </w:rPr>
      </w:pPr>
      <w:r w:rsidRPr="0066551F">
        <w:rPr>
          <w:rFonts w:cs="Arial"/>
          <w:szCs w:val="24"/>
        </w:rPr>
        <w:t>11.</w:t>
      </w:r>
      <w:r w:rsidRPr="0066551F">
        <w:rPr>
          <w:rFonts w:cs="Arial"/>
          <w:szCs w:val="24"/>
        </w:rPr>
        <w:tab/>
        <w:t>An employer shall permit an employee of his who is a learning representative of the trade union to take time off during his working day for any of the following purposes: -</w:t>
      </w:r>
      <w:r w:rsidRPr="0066551F">
        <w:rPr>
          <w:rFonts w:cs="Arial"/>
          <w:b/>
          <w:szCs w:val="24"/>
        </w:rPr>
        <w:t xml:space="preserve"> (ACAS Code of Practice)</w:t>
      </w:r>
    </w:p>
    <w:p w14:paraId="7274CAFC" w14:textId="77777777" w:rsidR="00B35C8D" w:rsidRPr="0066551F" w:rsidRDefault="00B35C8D" w:rsidP="00B35C8D">
      <w:pPr>
        <w:rPr>
          <w:rFonts w:cs="Arial"/>
          <w:szCs w:val="24"/>
        </w:rPr>
      </w:pPr>
    </w:p>
    <w:tbl>
      <w:tblPr>
        <w:tblStyle w:val="TableGrid"/>
        <w:tblW w:w="0" w:type="auto"/>
        <w:tblLook w:val="04A0" w:firstRow="1" w:lastRow="0" w:firstColumn="1" w:lastColumn="0" w:noHBand="0" w:noVBand="1"/>
      </w:tblPr>
      <w:tblGrid>
        <w:gridCol w:w="9465"/>
      </w:tblGrid>
      <w:tr w:rsidR="0037208C" w14:paraId="5049058E" w14:textId="77777777" w:rsidTr="0037208C">
        <w:tc>
          <w:tcPr>
            <w:tcW w:w="9465" w:type="dxa"/>
          </w:tcPr>
          <w:p w14:paraId="36B6A567" w14:textId="77777777" w:rsidR="0037208C" w:rsidRDefault="0037208C" w:rsidP="00B35C8D">
            <w:pPr>
              <w:rPr>
                <w:rFonts w:cs="Arial"/>
                <w:szCs w:val="24"/>
              </w:rPr>
            </w:pPr>
          </w:p>
          <w:p w14:paraId="0FBF23E7" w14:textId="77777777" w:rsidR="0037208C" w:rsidRDefault="0037208C" w:rsidP="00B35C8D">
            <w:pPr>
              <w:rPr>
                <w:rFonts w:cs="Arial"/>
                <w:szCs w:val="24"/>
              </w:rPr>
            </w:pPr>
          </w:p>
          <w:p w14:paraId="178104C6" w14:textId="77777777" w:rsidR="0037208C" w:rsidRDefault="0037208C" w:rsidP="00B35C8D">
            <w:pPr>
              <w:rPr>
                <w:rFonts w:cs="Arial"/>
                <w:szCs w:val="24"/>
              </w:rPr>
            </w:pPr>
          </w:p>
          <w:p w14:paraId="73AFF064" w14:textId="77777777" w:rsidR="0037208C" w:rsidRDefault="0037208C" w:rsidP="00B35C8D">
            <w:pPr>
              <w:rPr>
                <w:rFonts w:cs="Arial"/>
                <w:szCs w:val="24"/>
              </w:rPr>
            </w:pPr>
          </w:p>
          <w:p w14:paraId="62B9E9BD" w14:textId="77777777" w:rsidR="0037208C" w:rsidRDefault="0037208C" w:rsidP="00B35C8D">
            <w:pPr>
              <w:rPr>
                <w:rFonts w:cs="Arial"/>
                <w:szCs w:val="24"/>
              </w:rPr>
            </w:pPr>
          </w:p>
          <w:p w14:paraId="33BEF479" w14:textId="77777777" w:rsidR="0037208C" w:rsidRDefault="0037208C" w:rsidP="00B35C8D">
            <w:pPr>
              <w:rPr>
                <w:rFonts w:cs="Arial"/>
                <w:szCs w:val="24"/>
              </w:rPr>
            </w:pPr>
          </w:p>
          <w:p w14:paraId="00477465" w14:textId="1148DFD0" w:rsidR="0037208C" w:rsidRDefault="0037208C" w:rsidP="00B35C8D">
            <w:pPr>
              <w:rPr>
                <w:rFonts w:cs="Arial"/>
                <w:szCs w:val="24"/>
              </w:rPr>
            </w:pPr>
          </w:p>
        </w:tc>
      </w:tr>
    </w:tbl>
    <w:p w14:paraId="40EBD3A3" w14:textId="77777777" w:rsidR="0037208C" w:rsidRDefault="0037208C" w:rsidP="00B35C8D">
      <w:pPr>
        <w:rPr>
          <w:rFonts w:cs="Arial"/>
          <w:szCs w:val="24"/>
        </w:rPr>
      </w:pPr>
    </w:p>
    <w:p w14:paraId="7274CAFF" w14:textId="6B1287AC" w:rsidR="00B35C8D" w:rsidRPr="0037208C" w:rsidRDefault="00B35C8D" w:rsidP="00B35C8D">
      <w:pPr>
        <w:rPr>
          <w:rFonts w:cs="Arial"/>
          <w:szCs w:val="24"/>
        </w:rPr>
      </w:pPr>
      <w:r w:rsidRPr="0066551F">
        <w:rPr>
          <w:rFonts w:cs="Arial"/>
          <w:szCs w:val="24"/>
        </w:rPr>
        <w:t>12.</w:t>
      </w:r>
      <w:r w:rsidRPr="0066551F">
        <w:rPr>
          <w:rFonts w:cs="Arial"/>
          <w:szCs w:val="24"/>
        </w:rPr>
        <w:tab/>
        <w:t xml:space="preserve">An hour after you finished an inspection, someone tripped and injured themselves on a staircase. Management says that you are partially responsible for not reporting this hazard and may be legally liable. </w:t>
      </w:r>
      <w:r w:rsidRPr="0066551F">
        <w:rPr>
          <w:rFonts w:cs="Arial"/>
          <w:b/>
          <w:szCs w:val="24"/>
        </w:rPr>
        <w:t>(Safety Reps and Safety Committees Regs 1977)</w:t>
      </w:r>
    </w:p>
    <w:p w14:paraId="7274CB00" w14:textId="77777777" w:rsidR="00B35C8D" w:rsidRPr="0066551F" w:rsidRDefault="00B35C8D" w:rsidP="00B35C8D">
      <w:pPr>
        <w:rPr>
          <w:rFonts w:cs="Arial"/>
          <w:szCs w:val="24"/>
        </w:rPr>
      </w:pPr>
    </w:p>
    <w:tbl>
      <w:tblPr>
        <w:tblStyle w:val="TableGrid"/>
        <w:tblW w:w="0" w:type="auto"/>
        <w:tblLook w:val="04A0" w:firstRow="1" w:lastRow="0" w:firstColumn="1" w:lastColumn="0" w:noHBand="0" w:noVBand="1"/>
      </w:tblPr>
      <w:tblGrid>
        <w:gridCol w:w="9465"/>
      </w:tblGrid>
      <w:tr w:rsidR="0037208C" w14:paraId="18F65134" w14:textId="77777777" w:rsidTr="0037208C">
        <w:tc>
          <w:tcPr>
            <w:tcW w:w="9465" w:type="dxa"/>
          </w:tcPr>
          <w:p w14:paraId="616A24AD" w14:textId="77777777" w:rsidR="0037208C" w:rsidRDefault="0037208C" w:rsidP="00B35C8D">
            <w:pPr>
              <w:rPr>
                <w:rFonts w:cs="Arial"/>
                <w:szCs w:val="24"/>
              </w:rPr>
            </w:pPr>
          </w:p>
          <w:p w14:paraId="7228F9F7" w14:textId="77777777" w:rsidR="0037208C" w:rsidRDefault="0037208C" w:rsidP="00B35C8D">
            <w:pPr>
              <w:rPr>
                <w:rFonts w:cs="Arial"/>
                <w:szCs w:val="24"/>
              </w:rPr>
            </w:pPr>
          </w:p>
          <w:p w14:paraId="0E58E268" w14:textId="77777777" w:rsidR="0037208C" w:rsidRDefault="0037208C" w:rsidP="00B35C8D">
            <w:pPr>
              <w:rPr>
                <w:rFonts w:cs="Arial"/>
                <w:szCs w:val="24"/>
              </w:rPr>
            </w:pPr>
          </w:p>
          <w:p w14:paraId="294F3BB5" w14:textId="77777777" w:rsidR="0037208C" w:rsidRDefault="0037208C" w:rsidP="00B35C8D">
            <w:pPr>
              <w:rPr>
                <w:rFonts w:cs="Arial"/>
                <w:szCs w:val="24"/>
              </w:rPr>
            </w:pPr>
          </w:p>
          <w:p w14:paraId="59E7DD74" w14:textId="77777777" w:rsidR="0037208C" w:rsidRDefault="0037208C" w:rsidP="00B35C8D">
            <w:pPr>
              <w:rPr>
                <w:rFonts w:cs="Arial"/>
                <w:szCs w:val="24"/>
              </w:rPr>
            </w:pPr>
          </w:p>
          <w:p w14:paraId="1C478A49" w14:textId="77777777" w:rsidR="0037208C" w:rsidRDefault="0037208C" w:rsidP="00B35C8D">
            <w:pPr>
              <w:rPr>
                <w:rFonts w:cs="Arial"/>
                <w:szCs w:val="24"/>
              </w:rPr>
            </w:pPr>
          </w:p>
          <w:p w14:paraId="0471B340" w14:textId="2F279338" w:rsidR="0037208C" w:rsidRDefault="0037208C" w:rsidP="00B35C8D">
            <w:pPr>
              <w:rPr>
                <w:rFonts w:cs="Arial"/>
                <w:szCs w:val="24"/>
              </w:rPr>
            </w:pPr>
          </w:p>
        </w:tc>
      </w:tr>
    </w:tbl>
    <w:p w14:paraId="7274CB06" w14:textId="77777777" w:rsidR="00B35C8D" w:rsidRPr="0066551F" w:rsidRDefault="00B35C8D" w:rsidP="00B35C8D">
      <w:pPr>
        <w:rPr>
          <w:rFonts w:cs="Arial"/>
          <w:szCs w:val="24"/>
        </w:rPr>
      </w:pPr>
    </w:p>
    <w:p w14:paraId="7274CB07" w14:textId="77777777" w:rsidR="00B35C8D" w:rsidRPr="0066551F" w:rsidRDefault="00B35C8D" w:rsidP="00B35C8D">
      <w:pPr>
        <w:rPr>
          <w:rFonts w:cs="Arial"/>
        </w:rPr>
      </w:pPr>
      <w:r w:rsidRPr="0066551F">
        <w:rPr>
          <w:rFonts w:cs="Arial"/>
          <w:szCs w:val="24"/>
        </w:rPr>
        <w:t>13.</w:t>
      </w:r>
      <w:r w:rsidRPr="0066551F">
        <w:rPr>
          <w:rFonts w:cs="Arial"/>
          <w:szCs w:val="24"/>
        </w:rPr>
        <w:tab/>
        <w:t xml:space="preserve">How does ACAS sum up the purpose of the Code of Practice? </w:t>
      </w:r>
      <w:r w:rsidRPr="0066551F">
        <w:rPr>
          <w:rFonts w:cs="Arial"/>
          <w:b/>
          <w:szCs w:val="24"/>
        </w:rPr>
        <w:t>(ACAS Code of Practice)</w:t>
      </w:r>
    </w:p>
    <w:p w14:paraId="7274CB08" w14:textId="77777777" w:rsidR="00B35C8D" w:rsidRPr="0066551F" w:rsidRDefault="00B35C8D" w:rsidP="00B35C8D">
      <w:pPr>
        <w:rPr>
          <w:rFonts w:cs="Arial"/>
          <w:szCs w:val="24"/>
        </w:rPr>
      </w:pPr>
    </w:p>
    <w:tbl>
      <w:tblPr>
        <w:tblStyle w:val="TableGrid"/>
        <w:tblW w:w="0" w:type="auto"/>
        <w:tblLook w:val="04A0" w:firstRow="1" w:lastRow="0" w:firstColumn="1" w:lastColumn="0" w:noHBand="0" w:noVBand="1"/>
      </w:tblPr>
      <w:tblGrid>
        <w:gridCol w:w="9465"/>
      </w:tblGrid>
      <w:tr w:rsidR="0037208C" w14:paraId="274ED2BD" w14:textId="77777777" w:rsidTr="0037208C">
        <w:tc>
          <w:tcPr>
            <w:tcW w:w="9465" w:type="dxa"/>
          </w:tcPr>
          <w:p w14:paraId="4F847573" w14:textId="77777777" w:rsidR="0037208C" w:rsidRDefault="0037208C" w:rsidP="00B35C8D">
            <w:pPr>
              <w:rPr>
                <w:rFonts w:cs="Arial"/>
                <w:szCs w:val="24"/>
              </w:rPr>
            </w:pPr>
          </w:p>
          <w:p w14:paraId="726E2799" w14:textId="77777777" w:rsidR="0037208C" w:rsidRDefault="0037208C" w:rsidP="00B35C8D">
            <w:pPr>
              <w:rPr>
                <w:rFonts w:cs="Arial"/>
                <w:szCs w:val="24"/>
              </w:rPr>
            </w:pPr>
          </w:p>
          <w:p w14:paraId="11939E6C" w14:textId="77777777" w:rsidR="0037208C" w:rsidRDefault="0037208C" w:rsidP="00B35C8D">
            <w:pPr>
              <w:rPr>
                <w:rFonts w:cs="Arial"/>
                <w:szCs w:val="24"/>
              </w:rPr>
            </w:pPr>
          </w:p>
          <w:p w14:paraId="6C0F39A3" w14:textId="77777777" w:rsidR="0037208C" w:rsidRDefault="0037208C" w:rsidP="00B35C8D">
            <w:pPr>
              <w:rPr>
                <w:rFonts w:cs="Arial"/>
                <w:szCs w:val="24"/>
              </w:rPr>
            </w:pPr>
          </w:p>
          <w:p w14:paraId="1DE442F9" w14:textId="77777777" w:rsidR="0037208C" w:rsidRDefault="0037208C" w:rsidP="00B35C8D">
            <w:pPr>
              <w:rPr>
                <w:rFonts w:cs="Arial"/>
                <w:szCs w:val="24"/>
              </w:rPr>
            </w:pPr>
          </w:p>
          <w:p w14:paraId="26ED06E6" w14:textId="77777777" w:rsidR="0037208C" w:rsidRDefault="0037208C" w:rsidP="00B35C8D">
            <w:pPr>
              <w:rPr>
                <w:rFonts w:cs="Arial"/>
                <w:szCs w:val="24"/>
              </w:rPr>
            </w:pPr>
          </w:p>
          <w:p w14:paraId="4285EFD7" w14:textId="6E2E6F95" w:rsidR="0037208C" w:rsidRDefault="0037208C" w:rsidP="00B35C8D">
            <w:pPr>
              <w:rPr>
                <w:rFonts w:cs="Arial"/>
                <w:szCs w:val="24"/>
              </w:rPr>
            </w:pPr>
          </w:p>
        </w:tc>
      </w:tr>
    </w:tbl>
    <w:p w14:paraId="7274CB0F" w14:textId="77777777" w:rsidR="00B35C8D" w:rsidRPr="0066551F" w:rsidRDefault="00B35C8D" w:rsidP="00B35C8D">
      <w:pPr>
        <w:rPr>
          <w:rFonts w:cs="Arial"/>
          <w:szCs w:val="24"/>
        </w:rPr>
      </w:pPr>
    </w:p>
    <w:p w14:paraId="7274CB10" w14:textId="77777777" w:rsidR="00B35C8D" w:rsidRPr="0066551F" w:rsidRDefault="00B35C8D" w:rsidP="00B35C8D">
      <w:pPr>
        <w:rPr>
          <w:rFonts w:cs="Arial"/>
          <w:szCs w:val="24"/>
        </w:rPr>
      </w:pPr>
    </w:p>
    <w:p w14:paraId="4D46EFFF" w14:textId="77777777" w:rsidR="00EF350C" w:rsidRDefault="00EF350C" w:rsidP="00B35C8D">
      <w:pPr>
        <w:rPr>
          <w:rFonts w:cs="Arial"/>
          <w:szCs w:val="24"/>
        </w:rPr>
      </w:pPr>
    </w:p>
    <w:p w14:paraId="6C5EBA6E" w14:textId="77777777" w:rsidR="00EF350C" w:rsidRDefault="00EF350C" w:rsidP="00B35C8D">
      <w:pPr>
        <w:rPr>
          <w:rFonts w:cs="Arial"/>
          <w:szCs w:val="24"/>
        </w:rPr>
      </w:pPr>
    </w:p>
    <w:p w14:paraId="7274CB11" w14:textId="3571DE02" w:rsidR="00B35C8D" w:rsidRPr="0066551F" w:rsidRDefault="00B35C8D" w:rsidP="00B35C8D">
      <w:pPr>
        <w:rPr>
          <w:rFonts w:cs="Arial"/>
        </w:rPr>
      </w:pPr>
      <w:r w:rsidRPr="0066551F">
        <w:rPr>
          <w:rFonts w:cs="Arial"/>
          <w:szCs w:val="24"/>
        </w:rPr>
        <w:lastRenderedPageBreak/>
        <w:t>14.</w:t>
      </w:r>
      <w:r w:rsidRPr="0066551F">
        <w:rPr>
          <w:rFonts w:cs="Arial"/>
          <w:szCs w:val="24"/>
        </w:rPr>
        <w:tab/>
        <w:t xml:space="preserve">What is misleading about the title of the ACAS Code of Practice? </w:t>
      </w:r>
      <w:r w:rsidRPr="0066551F">
        <w:rPr>
          <w:rFonts w:cs="Arial"/>
          <w:b/>
          <w:szCs w:val="24"/>
        </w:rPr>
        <w:t>(ACAS Code of Practice)</w:t>
      </w:r>
    </w:p>
    <w:p w14:paraId="7274CB12" w14:textId="77777777" w:rsidR="00B35C8D" w:rsidRPr="0066551F" w:rsidRDefault="00B35C8D" w:rsidP="00B35C8D">
      <w:pPr>
        <w:rPr>
          <w:rFonts w:cs="Arial"/>
          <w:szCs w:val="24"/>
        </w:rPr>
      </w:pPr>
    </w:p>
    <w:tbl>
      <w:tblPr>
        <w:tblStyle w:val="TableGrid"/>
        <w:tblW w:w="0" w:type="auto"/>
        <w:tblLook w:val="04A0" w:firstRow="1" w:lastRow="0" w:firstColumn="1" w:lastColumn="0" w:noHBand="0" w:noVBand="1"/>
      </w:tblPr>
      <w:tblGrid>
        <w:gridCol w:w="9465"/>
      </w:tblGrid>
      <w:tr w:rsidR="0037208C" w14:paraId="606673E8" w14:textId="77777777" w:rsidTr="0037208C">
        <w:tc>
          <w:tcPr>
            <w:tcW w:w="9465" w:type="dxa"/>
          </w:tcPr>
          <w:p w14:paraId="2D31C78C" w14:textId="77777777" w:rsidR="0037208C" w:rsidRDefault="0037208C" w:rsidP="00B35C8D">
            <w:pPr>
              <w:rPr>
                <w:rFonts w:cs="Arial"/>
                <w:szCs w:val="24"/>
              </w:rPr>
            </w:pPr>
          </w:p>
          <w:p w14:paraId="2EFE5DD1" w14:textId="77777777" w:rsidR="0037208C" w:rsidRDefault="0037208C" w:rsidP="00B35C8D">
            <w:pPr>
              <w:rPr>
                <w:rFonts w:cs="Arial"/>
                <w:szCs w:val="24"/>
              </w:rPr>
            </w:pPr>
          </w:p>
          <w:p w14:paraId="18461F6D" w14:textId="77777777" w:rsidR="0037208C" w:rsidRDefault="0037208C" w:rsidP="00B35C8D">
            <w:pPr>
              <w:rPr>
                <w:rFonts w:cs="Arial"/>
                <w:szCs w:val="24"/>
              </w:rPr>
            </w:pPr>
          </w:p>
          <w:p w14:paraId="3ACBF097" w14:textId="77777777" w:rsidR="0037208C" w:rsidRDefault="0037208C" w:rsidP="00B35C8D">
            <w:pPr>
              <w:rPr>
                <w:rFonts w:cs="Arial"/>
                <w:szCs w:val="24"/>
              </w:rPr>
            </w:pPr>
          </w:p>
          <w:p w14:paraId="03E3D272" w14:textId="77777777" w:rsidR="0037208C" w:rsidRDefault="0037208C" w:rsidP="00B35C8D">
            <w:pPr>
              <w:rPr>
                <w:rFonts w:cs="Arial"/>
                <w:szCs w:val="24"/>
              </w:rPr>
            </w:pPr>
          </w:p>
          <w:p w14:paraId="4EC2C4B0" w14:textId="77777777" w:rsidR="0037208C" w:rsidRDefault="0037208C" w:rsidP="00B35C8D">
            <w:pPr>
              <w:rPr>
                <w:rFonts w:cs="Arial"/>
                <w:szCs w:val="24"/>
              </w:rPr>
            </w:pPr>
          </w:p>
          <w:p w14:paraId="070B87D4" w14:textId="560D13F0" w:rsidR="0037208C" w:rsidRDefault="0037208C" w:rsidP="00B35C8D">
            <w:pPr>
              <w:rPr>
                <w:rFonts w:cs="Arial"/>
                <w:szCs w:val="24"/>
              </w:rPr>
            </w:pPr>
          </w:p>
        </w:tc>
      </w:tr>
    </w:tbl>
    <w:p w14:paraId="7274CB13" w14:textId="77777777" w:rsidR="00B35C8D" w:rsidRPr="0066551F" w:rsidRDefault="00B35C8D" w:rsidP="00B35C8D">
      <w:pPr>
        <w:rPr>
          <w:rFonts w:cs="Arial"/>
          <w:szCs w:val="24"/>
        </w:rPr>
      </w:pPr>
    </w:p>
    <w:p w14:paraId="7274CB14" w14:textId="77777777" w:rsidR="00B35C8D" w:rsidRPr="0066551F" w:rsidRDefault="00B35C8D" w:rsidP="00B35C8D">
      <w:pPr>
        <w:rPr>
          <w:rFonts w:cs="Arial"/>
          <w:szCs w:val="24"/>
        </w:rPr>
      </w:pPr>
    </w:p>
    <w:p w14:paraId="7274CB18" w14:textId="77777777" w:rsidR="00B35C8D" w:rsidRPr="0066551F" w:rsidRDefault="00B35C8D" w:rsidP="00B35C8D">
      <w:pPr>
        <w:rPr>
          <w:rFonts w:cs="Arial"/>
          <w:szCs w:val="24"/>
        </w:rPr>
      </w:pPr>
    </w:p>
    <w:p w14:paraId="7274CB19" w14:textId="77777777" w:rsidR="00B35C8D" w:rsidRPr="0066551F" w:rsidRDefault="00B35C8D" w:rsidP="00B35C8D">
      <w:pPr>
        <w:rPr>
          <w:rFonts w:cs="Arial"/>
        </w:rPr>
      </w:pPr>
      <w:r w:rsidRPr="0066551F">
        <w:rPr>
          <w:rFonts w:cs="Arial"/>
          <w:szCs w:val="24"/>
        </w:rPr>
        <w:t>It is important to highlight to the students the relevance of the information that they will be looking at in this activity. The activity also identifies that no matter what role they may be elected to within Unite they should be able to read through material to get to a suitable outcome for the benefit of themselves and their members.</w:t>
      </w:r>
      <w:r w:rsidRPr="0066551F">
        <w:rPr>
          <w:rFonts w:cs="Arial"/>
          <w:szCs w:val="24"/>
        </w:rPr>
        <w:t> </w:t>
      </w:r>
    </w:p>
    <w:p w14:paraId="7274CB1A" w14:textId="77777777" w:rsidR="00404F97" w:rsidRPr="0066551F" w:rsidRDefault="00554450" w:rsidP="00554450">
      <w:pPr>
        <w:jc w:val="both"/>
        <w:rPr>
          <w:rFonts w:cs="Arial"/>
          <w:szCs w:val="24"/>
        </w:rPr>
      </w:pPr>
      <w:r w:rsidRPr="0066551F">
        <w:rPr>
          <w:rFonts w:cs="Arial"/>
          <w:szCs w:val="24"/>
        </w:rPr>
        <w:br w:type="page"/>
      </w:r>
    </w:p>
    <w:p w14:paraId="7274CB1B" w14:textId="77777777" w:rsidR="00404F97" w:rsidRPr="0066551F" w:rsidRDefault="00404F97" w:rsidP="009A5727">
      <w:pPr>
        <w:jc w:val="both"/>
        <w:rPr>
          <w:rFonts w:cs="Arial"/>
          <w:szCs w:val="24"/>
        </w:rPr>
      </w:pPr>
    </w:p>
    <w:p w14:paraId="7274CB1C" w14:textId="47F37038" w:rsidR="00404F97" w:rsidRPr="00AA60F5" w:rsidRDefault="00404F97" w:rsidP="009A5727">
      <w:pPr>
        <w:pStyle w:val="Heading1"/>
        <w:jc w:val="both"/>
        <w:rPr>
          <w:rFonts w:cs="Arial"/>
        </w:rPr>
      </w:pPr>
      <w:r w:rsidRPr="00AA60F5">
        <w:rPr>
          <w:rFonts w:cs="Arial"/>
        </w:rPr>
        <w:t xml:space="preserve">ACTIVITY </w:t>
      </w:r>
      <w:r w:rsidR="00792F90" w:rsidRPr="00AA60F5">
        <w:rPr>
          <w:rFonts w:cs="Arial"/>
        </w:rPr>
        <w:t>4</w:t>
      </w:r>
      <w:r w:rsidRPr="00AA60F5">
        <w:rPr>
          <w:rFonts w:cs="Arial"/>
        </w:rPr>
        <w:t>:</w:t>
      </w:r>
      <w:r w:rsidRPr="00AA60F5">
        <w:rPr>
          <w:rFonts w:cs="Arial"/>
        </w:rPr>
        <w:tab/>
        <w:t>Unite Structures and where you fit in.</w:t>
      </w:r>
    </w:p>
    <w:p w14:paraId="7274CB1D" w14:textId="15EF94A4" w:rsidR="00404F97" w:rsidRDefault="00404F97" w:rsidP="009A5727">
      <w:pPr>
        <w:jc w:val="both"/>
        <w:rPr>
          <w:rFonts w:cs="Arial"/>
        </w:rPr>
      </w:pPr>
    </w:p>
    <w:p w14:paraId="4CA7139B" w14:textId="77777777" w:rsidR="00E742F1" w:rsidRPr="00E742F1" w:rsidRDefault="00E742F1" w:rsidP="00E742F1">
      <w:pPr>
        <w:jc w:val="both"/>
        <w:rPr>
          <w:rFonts w:cs="Arial"/>
        </w:rPr>
      </w:pPr>
      <w:r w:rsidRPr="00E742F1">
        <w:rPr>
          <w:rFonts w:cs="Arial"/>
          <w:b/>
          <w:bCs/>
          <w:i/>
          <w:iCs/>
          <w:color w:val="FF0000"/>
          <w:sz w:val="22"/>
          <w:szCs w:val="22"/>
        </w:rPr>
        <w:t>Learning Outcomes: - Understanding Trade Union organisations 3.1 3.2 3.3 3.4</w:t>
      </w:r>
    </w:p>
    <w:p w14:paraId="0E3060CE" w14:textId="55DE4FC5" w:rsidR="00DD73B8" w:rsidRPr="00AD3136" w:rsidRDefault="00DD73B8" w:rsidP="00DD73B8">
      <w:pPr>
        <w:jc w:val="both"/>
        <w:rPr>
          <w:rFonts w:cs="Arial"/>
          <w:b/>
          <w:bCs/>
          <w:i/>
          <w:iCs/>
          <w:color w:val="FF0000"/>
          <w:sz w:val="22"/>
          <w:szCs w:val="22"/>
        </w:rPr>
      </w:pPr>
    </w:p>
    <w:p w14:paraId="70FE884D" w14:textId="77777777" w:rsidR="00DD73B8" w:rsidRPr="0066551F" w:rsidRDefault="00DD73B8" w:rsidP="00DD73B8">
      <w:pPr>
        <w:pStyle w:val="ListParagraph"/>
        <w:tabs>
          <w:tab w:val="left" w:pos="8400"/>
        </w:tabs>
        <w:ind w:left="0"/>
        <w:jc w:val="both"/>
        <w:rPr>
          <w:rFonts w:cs="Arial"/>
          <w:szCs w:val="24"/>
        </w:rPr>
      </w:pPr>
      <w:r w:rsidRPr="0066551F">
        <w:rPr>
          <w:rFonts w:cs="Arial"/>
          <w:szCs w:val="24"/>
        </w:rPr>
        <w:tab/>
      </w:r>
    </w:p>
    <w:p w14:paraId="7274CB1F" w14:textId="67F4E789" w:rsidR="00404F97" w:rsidRPr="0066551F" w:rsidRDefault="00404F97" w:rsidP="009A5727">
      <w:pPr>
        <w:pStyle w:val="ListParagraph"/>
        <w:spacing w:line="276" w:lineRule="auto"/>
        <w:ind w:left="1418" w:hanging="1418"/>
        <w:jc w:val="both"/>
        <w:rPr>
          <w:rFonts w:cs="Arial"/>
          <w:szCs w:val="24"/>
        </w:rPr>
      </w:pPr>
      <w:r w:rsidRPr="0066551F">
        <w:rPr>
          <w:rFonts w:cs="Arial"/>
          <w:b/>
          <w:szCs w:val="24"/>
        </w:rPr>
        <w:t>AIMS:</w:t>
      </w:r>
      <w:r w:rsidRPr="0066551F">
        <w:rPr>
          <w:rFonts w:cs="Arial"/>
          <w:szCs w:val="24"/>
        </w:rPr>
        <w:tab/>
      </w:r>
      <w:r w:rsidRPr="0066551F">
        <w:rPr>
          <w:rFonts w:cs="Arial"/>
          <w:szCs w:val="24"/>
        </w:rPr>
        <w:tab/>
        <w:t>Demonstrated an understanding of Unit</w:t>
      </w:r>
      <w:r w:rsidR="00B7591D">
        <w:rPr>
          <w:rFonts w:cs="Arial"/>
          <w:szCs w:val="24"/>
        </w:rPr>
        <w:t>e</w:t>
      </w:r>
      <w:r w:rsidRPr="0066551F">
        <w:rPr>
          <w:rFonts w:cs="Arial"/>
          <w:szCs w:val="24"/>
        </w:rPr>
        <w:t>`s structure at local regional and national level.</w:t>
      </w:r>
    </w:p>
    <w:p w14:paraId="7274CB20" w14:textId="32594484" w:rsidR="00404F97" w:rsidRPr="0066551F" w:rsidRDefault="00404F97" w:rsidP="009A5727">
      <w:pPr>
        <w:pStyle w:val="ListParagraph"/>
        <w:spacing w:line="276" w:lineRule="auto"/>
        <w:ind w:left="1418"/>
        <w:jc w:val="both"/>
        <w:rPr>
          <w:rFonts w:cs="Arial"/>
          <w:szCs w:val="24"/>
        </w:rPr>
      </w:pPr>
      <w:r w:rsidRPr="0066551F">
        <w:rPr>
          <w:rFonts w:cs="Arial"/>
          <w:szCs w:val="24"/>
        </w:rPr>
        <w:t>Identified the three pillars of Unit</w:t>
      </w:r>
      <w:r w:rsidR="00B7591D">
        <w:rPr>
          <w:rFonts w:cs="Arial"/>
          <w:szCs w:val="24"/>
        </w:rPr>
        <w:t>e</w:t>
      </w:r>
      <w:r w:rsidRPr="0066551F">
        <w:rPr>
          <w:rFonts w:cs="Arial"/>
          <w:szCs w:val="24"/>
        </w:rPr>
        <w:t>`s strategy.</w:t>
      </w:r>
    </w:p>
    <w:p w14:paraId="7274CB21" w14:textId="77777777" w:rsidR="00404F97" w:rsidRPr="0066551F" w:rsidRDefault="00404F97" w:rsidP="009A5727">
      <w:pPr>
        <w:spacing w:line="276" w:lineRule="auto"/>
        <w:ind w:left="1418"/>
        <w:jc w:val="both"/>
        <w:rPr>
          <w:rFonts w:cs="Arial"/>
          <w:szCs w:val="24"/>
        </w:rPr>
      </w:pPr>
      <w:r w:rsidRPr="0066551F">
        <w:rPr>
          <w:rFonts w:cs="Arial"/>
          <w:szCs w:val="24"/>
        </w:rPr>
        <w:t>Identified the importance of the Unite Reps in the structure.</w:t>
      </w:r>
    </w:p>
    <w:p w14:paraId="7274CB23" w14:textId="77777777" w:rsidR="00404F97" w:rsidRPr="0066551F" w:rsidRDefault="00404F97" w:rsidP="009A5727">
      <w:pPr>
        <w:spacing w:line="276" w:lineRule="auto"/>
        <w:ind w:left="1418"/>
        <w:jc w:val="both"/>
        <w:rPr>
          <w:rFonts w:cs="Arial"/>
          <w:szCs w:val="24"/>
        </w:rPr>
      </w:pPr>
    </w:p>
    <w:p w14:paraId="7274CB24" w14:textId="76DA7A3F" w:rsidR="005E594F" w:rsidRPr="0066551F" w:rsidRDefault="005E594F" w:rsidP="005E594F">
      <w:pPr>
        <w:autoSpaceDE w:val="0"/>
        <w:autoSpaceDN w:val="0"/>
        <w:adjustRightInd w:val="0"/>
        <w:spacing w:line="360" w:lineRule="auto"/>
        <w:ind w:left="1559" w:hanging="1559"/>
        <w:jc w:val="both"/>
        <w:rPr>
          <w:rFonts w:cs="Arial"/>
          <w:i/>
          <w:szCs w:val="24"/>
        </w:rPr>
      </w:pPr>
      <w:r w:rsidRPr="0066551F">
        <w:rPr>
          <w:rFonts w:cs="Arial"/>
          <w:b/>
          <w:szCs w:val="24"/>
        </w:rPr>
        <w:t>Resources: -</w:t>
      </w:r>
      <w:r w:rsidRPr="0066551F">
        <w:rPr>
          <w:rFonts w:cs="Arial"/>
          <w:szCs w:val="24"/>
        </w:rPr>
        <w:t xml:space="preserve"> </w:t>
      </w:r>
      <w:r w:rsidRPr="0066551F">
        <w:rPr>
          <w:rFonts w:cs="Arial"/>
          <w:i/>
          <w:szCs w:val="24"/>
        </w:rPr>
        <w:t xml:space="preserve">Unite structures presentation (Tutor delivered &amp; </w:t>
      </w:r>
      <w:r w:rsidR="00323EAC">
        <w:rPr>
          <w:rFonts w:cs="Arial"/>
          <w:i/>
          <w:szCs w:val="24"/>
        </w:rPr>
        <w:t xml:space="preserve">available on </w:t>
      </w:r>
      <w:r w:rsidR="00A831D7">
        <w:rPr>
          <w:rFonts w:cs="Arial"/>
          <w:i/>
          <w:szCs w:val="24"/>
        </w:rPr>
        <w:t>PowerPoint</w:t>
      </w:r>
      <w:r w:rsidR="00323EAC">
        <w:rPr>
          <w:rFonts w:cs="Arial"/>
          <w:i/>
          <w:szCs w:val="24"/>
        </w:rPr>
        <w:t xml:space="preserve"> at </w:t>
      </w:r>
      <w:r w:rsidR="00323EAC" w:rsidRPr="00BD768F">
        <w:rPr>
          <w:rStyle w:val="Hyperlink"/>
        </w:rPr>
        <w:t>https://learnwithunite.org/</w:t>
      </w:r>
      <w:r w:rsidR="00BD768F" w:rsidRPr="0066551F">
        <w:rPr>
          <w:rFonts w:cs="Arial"/>
          <w:i/>
          <w:szCs w:val="24"/>
        </w:rPr>
        <w:t xml:space="preserve"> </w:t>
      </w:r>
    </w:p>
    <w:p w14:paraId="7274CB25" w14:textId="77777777" w:rsidR="005E594F" w:rsidRPr="0066551F" w:rsidRDefault="005E594F" w:rsidP="009A5727">
      <w:pPr>
        <w:jc w:val="both"/>
        <w:rPr>
          <w:rFonts w:cs="Arial"/>
          <w:b/>
          <w:szCs w:val="24"/>
        </w:rPr>
      </w:pPr>
    </w:p>
    <w:p w14:paraId="7274CB26" w14:textId="7A74A65C" w:rsidR="00404F97" w:rsidRPr="0066551F" w:rsidRDefault="00404F97" w:rsidP="009A5727">
      <w:pPr>
        <w:jc w:val="both"/>
        <w:rPr>
          <w:rFonts w:cs="Arial"/>
          <w:b/>
          <w:szCs w:val="24"/>
        </w:rPr>
      </w:pPr>
      <w:r w:rsidRPr="0066551F">
        <w:rPr>
          <w:rFonts w:cs="Arial"/>
          <w:b/>
          <w:szCs w:val="24"/>
        </w:rPr>
        <w:t>TASK</w:t>
      </w:r>
      <w:r w:rsidR="000B5DDB" w:rsidRPr="0066551F">
        <w:rPr>
          <w:rFonts w:cs="Arial"/>
          <w:b/>
          <w:szCs w:val="24"/>
        </w:rPr>
        <w:t xml:space="preserve"> 1:</w:t>
      </w:r>
      <w:r w:rsidR="000B5DDB" w:rsidRPr="0066551F">
        <w:rPr>
          <w:rFonts w:cs="Arial"/>
          <w:szCs w:val="24"/>
        </w:rPr>
        <w:tab/>
      </w:r>
      <w:r w:rsidRPr="0066551F">
        <w:rPr>
          <w:rFonts w:cs="Arial"/>
          <w:b/>
          <w:szCs w:val="24"/>
        </w:rPr>
        <w:t xml:space="preserve">The tutor will give you a presentation on the </w:t>
      </w:r>
      <w:r w:rsidR="00B7591D" w:rsidRPr="0066551F">
        <w:rPr>
          <w:rFonts w:cs="Arial"/>
          <w:b/>
          <w:szCs w:val="24"/>
        </w:rPr>
        <w:t>following: -</w:t>
      </w:r>
    </w:p>
    <w:p w14:paraId="7274CB27" w14:textId="77777777" w:rsidR="00404F97" w:rsidRPr="0066551F" w:rsidRDefault="00404F97" w:rsidP="009A5727">
      <w:pPr>
        <w:jc w:val="both"/>
        <w:rPr>
          <w:rFonts w:cs="Arial"/>
          <w:szCs w:val="24"/>
        </w:rPr>
      </w:pPr>
    </w:p>
    <w:p w14:paraId="7274CB28" w14:textId="0AF43139" w:rsidR="00404F97" w:rsidRPr="0066551F" w:rsidRDefault="00404F97" w:rsidP="000B7D11">
      <w:pPr>
        <w:pStyle w:val="ListParagraph"/>
        <w:numPr>
          <w:ilvl w:val="0"/>
          <w:numId w:val="3"/>
        </w:numPr>
        <w:spacing w:line="276" w:lineRule="auto"/>
        <w:ind w:left="1701"/>
        <w:jc w:val="both"/>
        <w:rPr>
          <w:rFonts w:cs="Arial"/>
          <w:szCs w:val="24"/>
        </w:rPr>
      </w:pPr>
      <w:r w:rsidRPr="0066551F">
        <w:rPr>
          <w:rFonts w:cs="Arial"/>
          <w:szCs w:val="24"/>
        </w:rPr>
        <w:t>The structure of Unite. (</w:t>
      </w:r>
      <w:r w:rsidR="00B7591D" w:rsidRPr="0066551F">
        <w:rPr>
          <w:rFonts w:cs="Arial"/>
          <w:szCs w:val="24"/>
        </w:rPr>
        <w:t>Including</w:t>
      </w:r>
      <w:r w:rsidRPr="0066551F">
        <w:rPr>
          <w:rFonts w:cs="Arial"/>
          <w:szCs w:val="24"/>
        </w:rPr>
        <w:t xml:space="preserve"> the importance of the Rep)</w:t>
      </w:r>
    </w:p>
    <w:p w14:paraId="7274CB29" w14:textId="77777777" w:rsidR="00404F97" w:rsidRPr="0066551F" w:rsidRDefault="00404F97" w:rsidP="000B7D11">
      <w:pPr>
        <w:pStyle w:val="ListParagraph"/>
        <w:numPr>
          <w:ilvl w:val="0"/>
          <w:numId w:val="3"/>
        </w:numPr>
        <w:spacing w:line="276" w:lineRule="auto"/>
        <w:ind w:left="1701"/>
        <w:jc w:val="both"/>
        <w:rPr>
          <w:rFonts w:cs="Arial"/>
          <w:szCs w:val="24"/>
        </w:rPr>
      </w:pPr>
      <w:r w:rsidRPr="0066551F">
        <w:rPr>
          <w:rFonts w:cs="Arial"/>
          <w:szCs w:val="24"/>
        </w:rPr>
        <w:t>The strategy of expanding the union.</w:t>
      </w:r>
    </w:p>
    <w:p w14:paraId="7274CB2A" w14:textId="77777777" w:rsidR="00404F97" w:rsidRPr="0066551F" w:rsidRDefault="00404F97" w:rsidP="000B7D11">
      <w:pPr>
        <w:pStyle w:val="ListParagraph"/>
        <w:numPr>
          <w:ilvl w:val="0"/>
          <w:numId w:val="3"/>
        </w:numPr>
        <w:spacing w:line="276" w:lineRule="auto"/>
        <w:ind w:left="1701"/>
        <w:jc w:val="both"/>
        <w:rPr>
          <w:rFonts w:cs="Arial"/>
          <w:szCs w:val="24"/>
        </w:rPr>
      </w:pPr>
      <w:r w:rsidRPr="0066551F">
        <w:rPr>
          <w:rFonts w:cs="Arial"/>
          <w:szCs w:val="24"/>
        </w:rPr>
        <w:t>Three pillars (organising, political influence, international influence)</w:t>
      </w:r>
    </w:p>
    <w:p w14:paraId="7274CB2B" w14:textId="77777777" w:rsidR="000B5DDB" w:rsidRPr="0066551F" w:rsidRDefault="000B5DDB" w:rsidP="000B5DDB">
      <w:pPr>
        <w:spacing w:line="276" w:lineRule="auto"/>
        <w:jc w:val="both"/>
        <w:rPr>
          <w:rFonts w:cs="Arial"/>
          <w:szCs w:val="24"/>
        </w:rPr>
      </w:pPr>
    </w:p>
    <w:p w14:paraId="7274CB2C" w14:textId="77777777" w:rsidR="000B5DDB" w:rsidRPr="0066551F" w:rsidRDefault="000B5DDB" w:rsidP="000B5DDB">
      <w:pPr>
        <w:spacing w:line="276" w:lineRule="auto"/>
        <w:jc w:val="both"/>
        <w:rPr>
          <w:rFonts w:cs="Arial"/>
          <w:szCs w:val="24"/>
        </w:rPr>
      </w:pPr>
    </w:p>
    <w:p w14:paraId="7274CB2D" w14:textId="77777777" w:rsidR="000B5DDB" w:rsidRPr="0066551F" w:rsidRDefault="000B5DDB" w:rsidP="000B5DDB">
      <w:pPr>
        <w:spacing w:line="276" w:lineRule="auto"/>
        <w:jc w:val="both"/>
        <w:rPr>
          <w:rFonts w:cs="Arial"/>
          <w:szCs w:val="24"/>
        </w:rPr>
      </w:pPr>
      <w:r w:rsidRPr="0066551F">
        <w:rPr>
          <w:rFonts w:cs="Arial"/>
          <w:b/>
          <w:szCs w:val="24"/>
        </w:rPr>
        <w:t>TASK 2:</w:t>
      </w:r>
      <w:r w:rsidRPr="0066551F">
        <w:rPr>
          <w:rFonts w:cs="Arial"/>
          <w:szCs w:val="24"/>
        </w:rPr>
        <w:tab/>
        <w:t xml:space="preserve">On the following page </w:t>
      </w:r>
      <w:r w:rsidR="009F6379" w:rsidRPr="0066551F">
        <w:rPr>
          <w:rFonts w:cs="Arial"/>
          <w:szCs w:val="24"/>
        </w:rPr>
        <w:t>add</w:t>
      </w:r>
      <w:r w:rsidRPr="0066551F">
        <w:rPr>
          <w:rFonts w:cs="Arial"/>
          <w:szCs w:val="24"/>
        </w:rPr>
        <w:t xml:space="preserve"> the missing details </w:t>
      </w:r>
      <w:r w:rsidR="009F6379" w:rsidRPr="0066551F">
        <w:rPr>
          <w:rFonts w:cs="Arial"/>
          <w:szCs w:val="24"/>
        </w:rPr>
        <w:t>including.</w:t>
      </w:r>
    </w:p>
    <w:p w14:paraId="7274CB2E" w14:textId="77777777" w:rsidR="000B5DDB" w:rsidRPr="0066551F" w:rsidRDefault="000B5DDB" w:rsidP="000B5DDB">
      <w:pPr>
        <w:spacing w:line="276" w:lineRule="auto"/>
        <w:jc w:val="both"/>
        <w:rPr>
          <w:rFonts w:cs="Arial"/>
          <w:szCs w:val="24"/>
        </w:rPr>
      </w:pPr>
    </w:p>
    <w:p w14:paraId="7274CB2F" w14:textId="77777777" w:rsidR="000B5DDB" w:rsidRPr="0066551F" w:rsidRDefault="009F6379" w:rsidP="0080507D">
      <w:pPr>
        <w:pStyle w:val="ListParagraph"/>
        <w:numPr>
          <w:ilvl w:val="0"/>
          <w:numId w:val="18"/>
        </w:numPr>
        <w:spacing w:line="480" w:lineRule="auto"/>
        <w:jc w:val="both"/>
        <w:rPr>
          <w:rFonts w:cs="Arial"/>
          <w:szCs w:val="24"/>
        </w:rPr>
      </w:pPr>
      <w:r w:rsidRPr="0066551F">
        <w:rPr>
          <w:rFonts w:cs="Arial"/>
          <w:szCs w:val="24"/>
        </w:rPr>
        <w:t>Your officer</w:t>
      </w:r>
    </w:p>
    <w:p w14:paraId="7274CB30" w14:textId="77777777" w:rsidR="000B5DDB" w:rsidRPr="0066551F" w:rsidRDefault="009F6379" w:rsidP="0080507D">
      <w:pPr>
        <w:pStyle w:val="ListParagraph"/>
        <w:numPr>
          <w:ilvl w:val="0"/>
          <w:numId w:val="18"/>
        </w:numPr>
        <w:spacing w:line="480" w:lineRule="auto"/>
        <w:jc w:val="both"/>
        <w:rPr>
          <w:rFonts w:cs="Arial"/>
          <w:szCs w:val="24"/>
        </w:rPr>
      </w:pPr>
      <w:r w:rsidRPr="0066551F">
        <w:rPr>
          <w:rFonts w:cs="Arial"/>
          <w:szCs w:val="24"/>
        </w:rPr>
        <w:t>Your district office</w:t>
      </w:r>
    </w:p>
    <w:p w14:paraId="7274CB31" w14:textId="77777777" w:rsidR="000B5DDB" w:rsidRPr="0066551F" w:rsidRDefault="009F6379" w:rsidP="0080507D">
      <w:pPr>
        <w:pStyle w:val="ListParagraph"/>
        <w:numPr>
          <w:ilvl w:val="0"/>
          <w:numId w:val="18"/>
        </w:numPr>
        <w:spacing w:line="480" w:lineRule="auto"/>
        <w:jc w:val="both"/>
        <w:rPr>
          <w:rFonts w:cs="Arial"/>
          <w:szCs w:val="24"/>
        </w:rPr>
      </w:pPr>
      <w:r w:rsidRPr="0066551F">
        <w:rPr>
          <w:rFonts w:cs="Arial"/>
          <w:szCs w:val="24"/>
        </w:rPr>
        <w:t>Your branch</w:t>
      </w:r>
    </w:p>
    <w:p w14:paraId="7274CB32" w14:textId="77777777" w:rsidR="000B5DDB" w:rsidRPr="0066551F" w:rsidRDefault="009F6379" w:rsidP="0080507D">
      <w:pPr>
        <w:pStyle w:val="ListParagraph"/>
        <w:numPr>
          <w:ilvl w:val="0"/>
          <w:numId w:val="18"/>
        </w:numPr>
        <w:spacing w:line="480" w:lineRule="auto"/>
        <w:jc w:val="both"/>
        <w:rPr>
          <w:rFonts w:cs="Arial"/>
          <w:szCs w:val="24"/>
        </w:rPr>
      </w:pPr>
      <w:r w:rsidRPr="0066551F">
        <w:rPr>
          <w:rFonts w:cs="Arial"/>
          <w:szCs w:val="24"/>
        </w:rPr>
        <w:t>The sector your industry is in</w:t>
      </w:r>
    </w:p>
    <w:p w14:paraId="7274CB33" w14:textId="77777777" w:rsidR="000B5DDB" w:rsidRPr="0066551F" w:rsidRDefault="009F6379" w:rsidP="0080507D">
      <w:pPr>
        <w:pStyle w:val="ListParagraph"/>
        <w:numPr>
          <w:ilvl w:val="0"/>
          <w:numId w:val="18"/>
        </w:numPr>
        <w:spacing w:line="480" w:lineRule="auto"/>
        <w:jc w:val="both"/>
        <w:rPr>
          <w:rFonts w:cs="Arial"/>
          <w:szCs w:val="24"/>
        </w:rPr>
      </w:pPr>
      <w:r w:rsidRPr="0066551F">
        <w:rPr>
          <w:rFonts w:cs="Arial"/>
          <w:szCs w:val="24"/>
        </w:rPr>
        <w:t>The</w:t>
      </w:r>
      <w:r w:rsidR="000B5DDB" w:rsidRPr="0066551F">
        <w:rPr>
          <w:rFonts w:cs="Arial"/>
          <w:szCs w:val="24"/>
        </w:rPr>
        <w:t xml:space="preserve"> nearest Area Activist</w:t>
      </w:r>
      <w:r w:rsidRPr="0066551F">
        <w:rPr>
          <w:rFonts w:cs="Arial"/>
          <w:szCs w:val="24"/>
        </w:rPr>
        <w:t xml:space="preserve"> committee to your home address</w:t>
      </w:r>
    </w:p>
    <w:p w14:paraId="7274CB34" w14:textId="77777777" w:rsidR="000B5DDB" w:rsidRPr="0066551F" w:rsidRDefault="009F6379" w:rsidP="0080507D">
      <w:pPr>
        <w:pStyle w:val="ListParagraph"/>
        <w:numPr>
          <w:ilvl w:val="0"/>
          <w:numId w:val="18"/>
        </w:numPr>
        <w:spacing w:line="480" w:lineRule="auto"/>
        <w:jc w:val="both"/>
        <w:rPr>
          <w:rFonts w:cs="Arial"/>
          <w:szCs w:val="24"/>
        </w:rPr>
      </w:pPr>
      <w:r w:rsidRPr="0066551F">
        <w:rPr>
          <w:rFonts w:cs="Arial"/>
          <w:szCs w:val="24"/>
        </w:rPr>
        <w:t xml:space="preserve">Whether </w:t>
      </w:r>
      <w:r w:rsidR="000B5DDB" w:rsidRPr="0066551F">
        <w:rPr>
          <w:rFonts w:cs="Arial"/>
          <w:szCs w:val="24"/>
        </w:rPr>
        <w:t xml:space="preserve">you </w:t>
      </w:r>
      <w:r w:rsidRPr="0066551F">
        <w:rPr>
          <w:rFonts w:cs="Arial"/>
          <w:szCs w:val="24"/>
        </w:rPr>
        <w:t xml:space="preserve">are </w:t>
      </w:r>
      <w:r w:rsidR="000B5DDB" w:rsidRPr="0066551F">
        <w:rPr>
          <w:rFonts w:cs="Arial"/>
          <w:szCs w:val="24"/>
        </w:rPr>
        <w:t>cov</w:t>
      </w:r>
      <w:r w:rsidRPr="0066551F">
        <w:rPr>
          <w:rFonts w:cs="Arial"/>
          <w:szCs w:val="24"/>
        </w:rPr>
        <w:t>ered by any equality committees, if so which</w:t>
      </w:r>
    </w:p>
    <w:p w14:paraId="7274CB35" w14:textId="77777777" w:rsidR="00404F97" w:rsidRPr="0066551F" w:rsidRDefault="00404F97" w:rsidP="009A5727">
      <w:pPr>
        <w:spacing w:line="276" w:lineRule="auto"/>
        <w:jc w:val="both"/>
        <w:rPr>
          <w:rFonts w:cs="Arial"/>
          <w:szCs w:val="24"/>
        </w:rPr>
      </w:pPr>
    </w:p>
    <w:p w14:paraId="7274CB36" w14:textId="77777777" w:rsidR="00404F97" w:rsidRPr="0066551F" w:rsidRDefault="00404F97" w:rsidP="009A5727">
      <w:pPr>
        <w:spacing w:line="276" w:lineRule="auto"/>
        <w:jc w:val="both"/>
        <w:rPr>
          <w:rFonts w:cs="Arial"/>
          <w:szCs w:val="24"/>
        </w:rPr>
      </w:pPr>
    </w:p>
    <w:p w14:paraId="7274CB37" w14:textId="77777777" w:rsidR="00404F97" w:rsidRPr="0066551F" w:rsidRDefault="00404F97" w:rsidP="009A5727">
      <w:pPr>
        <w:spacing w:line="276" w:lineRule="auto"/>
        <w:jc w:val="both"/>
        <w:rPr>
          <w:rFonts w:cs="Arial"/>
          <w:szCs w:val="24"/>
        </w:rPr>
      </w:pPr>
    </w:p>
    <w:p w14:paraId="7274CB38" w14:textId="77777777" w:rsidR="00404F97" w:rsidRPr="0066551F" w:rsidRDefault="00404F97" w:rsidP="009A5727">
      <w:pPr>
        <w:spacing w:line="276" w:lineRule="auto"/>
        <w:jc w:val="both"/>
        <w:rPr>
          <w:rFonts w:cs="Arial"/>
          <w:szCs w:val="24"/>
        </w:rPr>
      </w:pPr>
    </w:p>
    <w:p w14:paraId="7274CB39" w14:textId="77777777" w:rsidR="00404F97" w:rsidRPr="0066551F" w:rsidRDefault="00404F97" w:rsidP="009A5727">
      <w:pPr>
        <w:spacing w:line="276" w:lineRule="auto"/>
        <w:jc w:val="both"/>
        <w:rPr>
          <w:rFonts w:cs="Arial"/>
          <w:szCs w:val="24"/>
        </w:rPr>
      </w:pPr>
    </w:p>
    <w:p w14:paraId="7274CB3A" w14:textId="77777777" w:rsidR="00404F97" w:rsidRPr="0066551F" w:rsidRDefault="00404F97" w:rsidP="009A5727">
      <w:pPr>
        <w:spacing w:line="276" w:lineRule="auto"/>
        <w:jc w:val="both"/>
        <w:rPr>
          <w:rFonts w:cs="Arial"/>
          <w:szCs w:val="24"/>
        </w:rPr>
      </w:pPr>
    </w:p>
    <w:p w14:paraId="7274CB3B" w14:textId="77777777" w:rsidR="000B5DDB" w:rsidRPr="0066551F" w:rsidRDefault="000B5DDB">
      <w:pPr>
        <w:rPr>
          <w:rFonts w:cs="Arial"/>
          <w:szCs w:val="24"/>
        </w:rPr>
      </w:pPr>
      <w:r w:rsidRPr="0066551F">
        <w:rPr>
          <w:rFonts w:cs="Arial"/>
          <w:szCs w:val="24"/>
        </w:rPr>
        <w:br w:type="page"/>
      </w:r>
    </w:p>
    <w:p w14:paraId="7274CB3C" w14:textId="77777777" w:rsidR="000E678B" w:rsidRPr="0066551F" w:rsidRDefault="000E678B">
      <w:pPr>
        <w:rPr>
          <w:rFonts w:cs="Arial"/>
          <w:szCs w:val="24"/>
        </w:rPr>
      </w:pPr>
    </w:p>
    <w:p w14:paraId="7274CB3D" w14:textId="77777777" w:rsidR="00C52C69" w:rsidRPr="0066551F" w:rsidRDefault="009F6379" w:rsidP="009A5727">
      <w:pPr>
        <w:jc w:val="both"/>
        <w:rPr>
          <w:rFonts w:cs="Arial"/>
          <w:szCs w:val="24"/>
        </w:rPr>
      </w:pPr>
      <w:r w:rsidRPr="0066551F">
        <w:rPr>
          <w:rFonts w:cs="Arial"/>
          <w:noProof/>
          <w:szCs w:val="24"/>
          <w:lang w:eastAsia="en-GB"/>
        </w:rPr>
        <mc:AlternateContent>
          <mc:Choice Requires="wps">
            <w:drawing>
              <wp:anchor distT="0" distB="0" distL="114300" distR="114300" simplePos="0" relativeHeight="251658244" behindDoc="0" locked="0" layoutInCell="1" allowOverlap="1" wp14:anchorId="7274D66F" wp14:editId="7274D670">
                <wp:simplePos x="0" y="0"/>
                <wp:positionH relativeFrom="column">
                  <wp:posOffset>381000</wp:posOffset>
                </wp:positionH>
                <wp:positionV relativeFrom="paragraph">
                  <wp:posOffset>3302635</wp:posOffset>
                </wp:positionV>
                <wp:extent cx="4981575" cy="476250"/>
                <wp:effectExtent l="0" t="0" r="28575" b="19050"/>
                <wp:wrapNone/>
                <wp:docPr id="3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81575" cy="47625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74D6D7" w14:textId="77777777" w:rsidR="00CC126E" w:rsidRDefault="00CC126E" w:rsidP="000E678B">
                            <w:pPr>
                              <w:pStyle w:val="NormalWeb"/>
                              <w:spacing w:before="0" w:beforeAutospacing="0" w:after="0" w:afterAutospacing="0"/>
                              <w:jc w:val="center"/>
                              <w:textAlignment w:val="baseline"/>
                            </w:pPr>
                            <w:r>
                              <w:rPr>
                                <w:rFonts w:asciiTheme="minorHAnsi" w:hAnsi="Calibri" w:cstheme="minorBidi"/>
                                <w:color w:val="FFFFFF" w:themeColor="light1"/>
                                <w:kern w:val="24"/>
                                <w:sz w:val="28"/>
                                <w:szCs w:val="28"/>
                              </w:rPr>
                              <w:t>Regional Committee</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w14:anchorId="7274D66F" id="Rectangle 10" o:spid="_x0000_s1029" style="position:absolute;left:0;text-align:left;margin-left:30pt;margin-top:260.05pt;width:392.25pt;height: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vUFgIAAHgEAAAOAAAAZHJzL2Uyb0RvYy54bWysVE1v2zAMvQ/YfxB0X+ykTdoacYphRXcp&#10;tqLtfoAiU7EwfU1SYuffj5IdZ1uLHYblIIQi+fj4RHp922tFDuCDtKam81lJCRhuG2l2Nf32cv/h&#10;mpIQmWmYsgZqeoRAbzfv3607V8HCtlY14AmCmFB1rqZtjK4qisBb0CzMrAODTmG9ZhFNvysazzpE&#10;16pYlOWq6KxvnLccQsDbu8FJNxlfCODxqxABIlE1RW4xnz6f23QWmzWrdp65VvKRBvsHFppJg0Un&#10;qDsWGdl7+QpKS+5tsCLOuNWFFUJyyD1gN/Pyj26eW+Yg94LiBDfJFP4fLP9yePRENjW9uKDEMI1v&#10;9ISqMbNTQOZZoM6FCuOe3aNPLQb3YPn3gMoVv3mSEcaYXnidYrFB0me1j5Pa0EfC8fLy5nq+vFpS&#10;wtF3ebVaLHO1glWnbOdD/AxWk/Snph55ZZHZ4SHEVJ9Vp5BMzCrZ3EulsuF320/KkwNLL18uytUJ&#10;PZzDcgMD58w+HhWkZGWeQKAqyHKRK+Z5hAmPcQ4mzgdXyxoYyixL/KWRQmJTRrYyYEIWSG/CHgHS&#10;rL/GHmDG+JQKeZyn5PJvxIbkKSNXtiZOyVoa698CUNjVWHmIH185DNIklWK/7YeJSZHpZmubI05R&#10;h2tU0/BjzzxQwgxvLW4aj0MhYz/uoxUyP9w5a8TH8c5CjauY9udXO0edPxibnwAAAP//AwBQSwME&#10;FAAGAAgAAAAhAJOoukbhAAAACgEAAA8AAABkcnMvZG93bnJldi54bWxMj0FPhDAQhe8m/odmTLy5&#10;hQ0lK1I2RuViYgysiddCRyBLW0K7C/rrHU/r8c17efO9fL+akZ1x9oOzEuJNBAxt6/RgOwkfh/Ju&#10;B8wHZbUanUUJ3+hhX1xf5SrTbrEVnuvQMSqxPlMS+hCmjHPf9miU37gJLXlfbjYqkJw7rme1ULkZ&#10;+TaKUm7UYOlDryZ86rE91icjoXlLyrQ6PP9Ux5f3Uoh6GT5fFylvb9bHB2AB13AJwx8+oUNBTI07&#10;We3ZKCGNaEqQILZRDIwCuyQRwBq63IsYeJHz/xOKXwAAAP//AwBQSwECLQAUAAYACAAAACEAtoM4&#10;kv4AAADhAQAAEwAAAAAAAAAAAAAAAAAAAAAAW0NvbnRlbnRfVHlwZXNdLnhtbFBLAQItABQABgAI&#10;AAAAIQA4/SH/1gAAAJQBAAALAAAAAAAAAAAAAAAAAC8BAABfcmVscy8ucmVsc1BLAQItABQABgAI&#10;AAAAIQDZ/mvUFgIAAHgEAAAOAAAAAAAAAAAAAAAAAC4CAABkcnMvZTJvRG9jLnhtbFBLAQItABQA&#10;BgAIAAAAIQCTqLpG4QAAAAoBAAAPAAAAAAAAAAAAAAAAAHAEAABkcnMvZG93bnJldi54bWxQSwUG&#10;AAAAAAQABADzAAAAfgUAAAAA&#10;" fillcolor="#002060" strokecolor="#243f60 [1604]" strokeweight="2pt">
                <v:path arrowok="t"/>
                <v:textbox>
                  <w:txbxContent>
                    <w:p w14:paraId="7274D6D7" w14:textId="77777777" w:rsidR="00CC126E" w:rsidRDefault="00CC126E" w:rsidP="000E678B">
                      <w:pPr>
                        <w:pStyle w:val="NormalWeb"/>
                        <w:spacing w:before="0" w:beforeAutospacing="0" w:after="0" w:afterAutospacing="0"/>
                        <w:jc w:val="center"/>
                        <w:textAlignment w:val="baseline"/>
                      </w:pPr>
                      <w:r>
                        <w:rPr>
                          <w:rFonts w:asciiTheme="minorHAnsi" w:hAnsi="Calibri" w:cstheme="minorBidi"/>
                          <w:color w:val="FFFFFF" w:themeColor="light1"/>
                          <w:kern w:val="24"/>
                          <w:sz w:val="28"/>
                          <w:szCs w:val="28"/>
                        </w:rPr>
                        <w:t>Regional Committee</w:t>
                      </w:r>
                    </w:p>
                  </w:txbxContent>
                </v:textbox>
              </v:rect>
            </w:pict>
          </mc:Fallback>
        </mc:AlternateContent>
      </w:r>
      <w:r w:rsidRPr="0066551F">
        <w:rPr>
          <w:rFonts w:cs="Arial"/>
          <w:noProof/>
          <w:szCs w:val="24"/>
          <w:lang w:eastAsia="en-GB"/>
        </w:rPr>
        <mc:AlternateContent>
          <mc:Choice Requires="wps">
            <w:drawing>
              <wp:anchor distT="0" distB="0" distL="114300" distR="114300" simplePos="0" relativeHeight="251658248" behindDoc="0" locked="0" layoutInCell="1" allowOverlap="1" wp14:anchorId="7274D671" wp14:editId="7274D672">
                <wp:simplePos x="0" y="0"/>
                <wp:positionH relativeFrom="column">
                  <wp:posOffset>428625</wp:posOffset>
                </wp:positionH>
                <wp:positionV relativeFrom="paragraph">
                  <wp:posOffset>883285</wp:posOffset>
                </wp:positionV>
                <wp:extent cx="4933950" cy="619125"/>
                <wp:effectExtent l="0" t="0" r="19050" b="28575"/>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61912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74D6D8" w14:textId="77777777" w:rsidR="00CC126E" w:rsidRDefault="00CC126E" w:rsidP="000E678B">
                            <w:pPr>
                              <w:pStyle w:val="NormalWeb"/>
                              <w:spacing w:before="0" w:beforeAutospacing="0" w:after="0" w:afterAutospacing="0"/>
                              <w:jc w:val="center"/>
                              <w:textAlignment w:val="baseline"/>
                            </w:pPr>
                            <w:r>
                              <w:rPr>
                                <w:rFonts w:asciiTheme="minorHAnsi" w:hAnsi="Calibri" w:cstheme="minorBidi"/>
                                <w:color w:val="FFFFFF" w:themeColor="light1"/>
                                <w:kern w:val="24"/>
                                <w:sz w:val="28"/>
                                <w:szCs w:val="28"/>
                              </w:rPr>
                              <w:t>Executive Council</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w14:anchorId="7274D671" id="Rectangle 18" o:spid="_x0000_s1030" style="position:absolute;left:0;text-align:left;margin-left:33.75pt;margin-top:69.55pt;width:388.5pt;height:48.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QUKFwIAAHgEAAAOAAAAZHJzL2Uyb0RvYy54bWysVMtu2zAQvBfoPxC815KcOIgFy0HRwL0E&#10;bZC0H0BTS4soRbIkbcl/3yUpK+kDPRTVgRC1s7Ozw6U2d2OvyAmcl0Y3tFqUlIDmppX60NCvX3bv&#10;binxgemWKaOhoWfw9G779s1msDUsTWdUC44gifb1YBvahWDrovC8g575hbGgMSiM61nArTsUrWMD&#10;sveqWJblTTEY11pnOHiPX+9zkG4TvxDAw2chPASiGoraQlpdWvdxLbYbVh8cs53kkwz2Dyp6JjUW&#10;nanuWWDk6ORvVL3kzngjwoKbvjBCSA6pB+ymKn/p5rljFlIvaI63s03+/9HyT6dHR2Tb0CXao1mP&#10;Z/SErjF9UECq22jQYH2NuGf76GKL3j4Y/s1joPgpEjd+wozC9RGLDZIxuX2e3YYxEI4fr9dXV+sV&#10;VuUYu6nW1XIVqxWsvmRb58NHMD2JLw11qCuZzE4PPmToBZKEGSXbnVQqbdxh/0E5cmJ48rtdic/E&#10;7l9gqYGsOakPZwUxWeknEOgKqlymimkeYeZjnIMOVQ51rIVcZvW6SpzgmJE6SoSRWaC8mXsiuCAz&#10;yYU79zfhYyqkcZ6Ty78Jy8lzRqpsdJiTe6mN+xOBwq6myhk/nbLP1kSXwrgf08RcX4Zjb9ozTtGA&#10;16ih/vuROaCEad4ZvGk85ELavD8GI2Q6uMiTsyZ+HO9k1HQV4/15vU+olx/G9gcAAAD//wMAUEsD&#10;BBQABgAIAAAAIQAQfAKv3wAAAAoBAAAPAAAAZHJzL2Rvd25yZXYueG1sTI/BTsMwDIbvSLxDZCRu&#10;LO02yihNJzSJSUi7MHbJLWtMU2icqsm28vaYExz9+9Pvz9V68r044xi7QAryWQYCqQm2o1bB4f3l&#10;bgUiJkPW9IFQwTdGWNfXV5UpbbjQG573qRVcQrE0ClxKQyllbBx6E2dhQOLdRxi9STyOrbSjuXC5&#10;7+U8ywrpTUd8wZkBNw6br/3JK2hyo3et1Aeddvpz6zZ6O3SvSt3eTM9PIBJO6Q+GX31Wh5qdjuFE&#10;NopeQfFwzyTni8ccBAOr5ZKTo4L5oihA1pX8/0L9AwAA//8DAFBLAQItABQABgAIAAAAIQC2gziS&#10;/gAAAOEBAAATAAAAAAAAAAAAAAAAAAAAAABbQ29udGVudF9UeXBlc10ueG1sUEsBAi0AFAAGAAgA&#10;AAAhADj9If/WAAAAlAEAAAsAAAAAAAAAAAAAAAAALwEAAF9yZWxzLy5yZWxzUEsBAi0AFAAGAAgA&#10;AAAhALBtBQoXAgAAeAQAAA4AAAAAAAAAAAAAAAAALgIAAGRycy9lMm9Eb2MueG1sUEsBAi0AFAAG&#10;AAgAAAAhABB8Aq/fAAAACgEAAA8AAAAAAAAAAAAAAAAAcQQAAGRycy9kb3ducmV2LnhtbFBLBQYA&#10;AAAABAAEAPMAAAB9BQAAAAA=&#10;" fillcolor="red" strokecolor="#243f60 [1604]" strokeweight="2pt">
                <v:path arrowok="t"/>
                <v:textbox>
                  <w:txbxContent>
                    <w:p w14:paraId="7274D6D8" w14:textId="77777777" w:rsidR="00CC126E" w:rsidRDefault="00CC126E" w:rsidP="000E678B">
                      <w:pPr>
                        <w:pStyle w:val="NormalWeb"/>
                        <w:spacing w:before="0" w:beforeAutospacing="0" w:after="0" w:afterAutospacing="0"/>
                        <w:jc w:val="center"/>
                        <w:textAlignment w:val="baseline"/>
                      </w:pPr>
                      <w:r>
                        <w:rPr>
                          <w:rFonts w:asciiTheme="minorHAnsi" w:hAnsi="Calibri" w:cstheme="minorBidi"/>
                          <w:color w:val="FFFFFF" w:themeColor="light1"/>
                          <w:kern w:val="24"/>
                          <w:sz w:val="28"/>
                          <w:szCs w:val="28"/>
                        </w:rPr>
                        <w:t>Executive Council</w:t>
                      </w:r>
                    </w:p>
                  </w:txbxContent>
                </v:textbox>
              </v:rect>
            </w:pict>
          </mc:Fallback>
        </mc:AlternateContent>
      </w:r>
      <w:r w:rsidR="00435D86" w:rsidRPr="0066551F">
        <w:rPr>
          <w:rFonts w:cs="Arial"/>
          <w:noProof/>
          <w:szCs w:val="24"/>
          <w:lang w:eastAsia="en-GB"/>
        </w:rPr>
        <mc:AlternateContent>
          <mc:Choice Requires="wps">
            <w:drawing>
              <wp:anchor distT="0" distB="0" distL="114300" distR="114300" simplePos="0" relativeHeight="251658247" behindDoc="0" locked="0" layoutInCell="1" allowOverlap="1" wp14:anchorId="7274D673" wp14:editId="7274D674">
                <wp:simplePos x="0" y="0"/>
                <wp:positionH relativeFrom="column">
                  <wp:posOffset>4165600</wp:posOffset>
                </wp:positionH>
                <wp:positionV relativeFrom="paragraph">
                  <wp:posOffset>2070735</wp:posOffset>
                </wp:positionV>
                <wp:extent cx="1073785" cy="733425"/>
                <wp:effectExtent l="0" t="0" r="12065" b="28575"/>
                <wp:wrapNone/>
                <wp:docPr id="3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3785" cy="733425"/>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74D6D9" w14:textId="77777777" w:rsidR="00CC126E" w:rsidRDefault="00CC126E" w:rsidP="000E678B">
                            <w:pPr>
                              <w:pStyle w:val="NormalWeb"/>
                              <w:spacing w:before="0" w:beforeAutospacing="0" w:after="0" w:afterAutospacing="0"/>
                              <w:jc w:val="center"/>
                              <w:textAlignment w:val="baseline"/>
                            </w:pPr>
                            <w:r>
                              <w:rPr>
                                <w:rFonts w:asciiTheme="minorHAnsi" w:hAnsi="Calibri" w:cstheme="minorBidi"/>
                                <w:color w:val="FFFFFF" w:themeColor="light1"/>
                                <w:kern w:val="24"/>
                              </w:rPr>
                              <w:t>National Equalities Committees</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7274D673" id="Rectangle 17" o:spid="_x0000_s1031" style="position:absolute;left:0;text-align:left;margin-left:328pt;margin-top:163.05pt;width:84.55pt;height:57.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3k+HQIAAJ8EAAAOAAAAZHJzL2Uyb0RvYy54bWysVMtu2zAQvBfoPxC815LsOA4Ey0HRIL2k&#10;bZC0H0BTpEWUr5K0Lf99lytFTlujh6IXQtzH7M7sUuvb3mhyECEqZxtazUpKhOWuVXbX0G9f79/d&#10;UBITsy3TzoqGnkSkt5u3b9ZHX4u565xuRSAAYmN99A3tUvJ1UUTeCcPizHlhwSldMCzBNeyKNrAj&#10;oBtdzMvyuji60PrguIgRrHeDk24QX0rB0xcpo0hENxR6S3gGPLf5LDZrVu8C853iYxvsH7owTFko&#10;OkHdscTIPqg/oIziwUUn04w7UzgpFRfIAdhU5W9snjvmBXIBcaKfZIr/D5Z/PjwGotqGLq4osczA&#10;jJ5ANWZ3WpBqlQU6+lhD3LN/DJli9A+Of4/gKH7x5EscY3oZTI4FgqRHtU+T2qJPhIOxKleL1c2S&#10;Eg6+1WJxNV/magWrX7J9iOmjcIbkj4YG6AtFZoeHmIbQlxBszGnV3iut8ZI3SHzQgRwYzJ5xLmy6&#10;xnS9N59cO9hXy7LELYCyuHQ5BZuIZzTkOVBDkumkRa6h7ZOQIB6QmSPyhPC6aDW4OtaKwZxLXq6J&#10;gBlZAosJewS4RKgaFRvjc6rArZ+Sy781Nmg4ZWBlZ9OUbJR14RKATlPlIX5chjhIk1VK/bbHxcKp&#10;ZsvWtSdYtiO8tobGH3sWBCXM8s7Bg+RpKGTd+31yUuF8z1kjPrwCHM74YvMze33HqPN/ZfMTAAD/&#10;/wMAUEsDBBQABgAIAAAAIQAyy8bJ3gAAAAsBAAAPAAAAZHJzL2Rvd25yZXYueG1sTI/NTsMwEITv&#10;SLyDtUjcqJPQWlWIU6ECF26kPMA2duKAf0LspOHtWU5wm9WMZr+pDquzbNFTHIKXkG8yYNq3QQ2+&#10;l/B+ernbA4sJvUIbvJbwrSMc6uurCksVLv5NL03qGZX4WKIEk9JYch5box3GTRi1J68Lk8NE59Rz&#10;NeGFyp3lRZYJ7nDw9MHgqI9Gt5/N7CQ8tbbja/dc4KtpluHr+DHb7CTl7c36+AAs6TX9heEXn9Ch&#10;JqZzmL2KzEoQO0FbkoT7QuTAKLEvdiTOErbbXACvK/5/Q/0DAAD//wMAUEsBAi0AFAAGAAgAAAAh&#10;ALaDOJL+AAAA4QEAABMAAAAAAAAAAAAAAAAAAAAAAFtDb250ZW50X1R5cGVzXS54bWxQSwECLQAU&#10;AAYACAAAACEAOP0h/9YAAACUAQAACwAAAAAAAAAAAAAAAAAvAQAAX3JlbHMvLnJlbHNQSwECLQAU&#10;AAYACAAAACEAqZt5Ph0CAACfBAAADgAAAAAAAAAAAAAAAAAuAgAAZHJzL2Uyb0RvYy54bWxQSwEC&#10;LQAUAAYACAAAACEAMsvGyd4AAAALAQAADwAAAAAAAAAAAAAAAAB3BAAAZHJzL2Rvd25yZXYueG1s&#10;UEsFBgAAAAAEAAQA8wAAAIIFAAAAAA==&#10;" fillcolor="#e36c0a [2409]" strokecolor="#243f60 [1604]" strokeweight="2pt">
                <v:path arrowok="t"/>
                <v:textbox>
                  <w:txbxContent>
                    <w:p w14:paraId="7274D6D9" w14:textId="77777777" w:rsidR="00CC126E" w:rsidRDefault="00CC126E" w:rsidP="000E678B">
                      <w:pPr>
                        <w:pStyle w:val="NormalWeb"/>
                        <w:spacing w:before="0" w:beforeAutospacing="0" w:after="0" w:afterAutospacing="0"/>
                        <w:jc w:val="center"/>
                        <w:textAlignment w:val="baseline"/>
                      </w:pPr>
                      <w:r>
                        <w:rPr>
                          <w:rFonts w:asciiTheme="minorHAnsi" w:hAnsi="Calibri" w:cstheme="minorBidi"/>
                          <w:color w:val="FFFFFF" w:themeColor="light1"/>
                          <w:kern w:val="24"/>
                        </w:rPr>
                        <w:t>National Equalities Committees</w:t>
                      </w:r>
                    </w:p>
                  </w:txbxContent>
                </v:textbox>
              </v:rect>
            </w:pict>
          </mc:Fallback>
        </mc:AlternateContent>
      </w:r>
      <w:r w:rsidR="00435D86" w:rsidRPr="0066551F">
        <w:rPr>
          <w:rFonts w:cs="Arial"/>
          <w:noProof/>
          <w:szCs w:val="24"/>
          <w:lang w:eastAsia="en-GB"/>
        </w:rPr>
        <mc:AlternateContent>
          <mc:Choice Requires="wps">
            <w:drawing>
              <wp:anchor distT="0" distB="0" distL="114300" distR="114300" simplePos="0" relativeHeight="251658257" behindDoc="0" locked="0" layoutInCell="1" allowOverlap="1" wp14:anchorId="7274D675" wp14:editId="7274D676">
                <wp:simplePos x="0" y="0"/>
                <wp:positionH relativeFrom="column">
                  <wp:posOffset>2503170</wp:posOffset>
                </wp:positionH>
                <wp:positionV relativeFrom="paragraph">
                  <wp:posOffset>2070735</wp:posOffset>
                </wp:positionV>
                <wp:extent cx="1073785" cy="733425"/>
                <wp:effectExtent l="0" t="0" r="12065" b="28575"/>
                <wp:wrapNone/>
                <wp:docPr id="4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3785" cy="733425"/>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74D6DA" w14:textId="77777777" w:rsidR="00CC126E" w:rsidRDefault="00CC126E" w:rsidP="00435D86">
                            <w:pPr>
                              <w:pStyle w:val="NormalWeb"/>
                              <w:spacing w:before="0" w:beforeAutospacing="0" w:after="0" w:afterAutospacing="0"/>
                              <w:jc w:val="center"/>
                              <w:textAlignment w:val="baseline"/>
                            </w:pPr>
                            <w:r>
                              <w:rPr>
                                <w:rFonts w:asciiTheme="minorHAnsi" w:hAnsi="Calibri" w:cstheme="minorBidi"/>
                                <w:color w:val="FFFFFF" w:themeColor="light1"/>
                                <w:kern w:val="24"/>
                              </w:rPr>
                              <w:t>National Political Committees</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7274D675" id="_x0000_s1032" style="position:absolute;left:0;text-align:left;margin-left:197.1pt;margin-top:163.05pt;width:84.55pt;height:57.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Wd6HwIAAJ8EAAAOAAAAZHJzL2Uyb0RvYy54bWysVMtu2zAQvBfoPxC815LsOA4Ey0HRIL2k&#10;bZC0H0BTpEWUr5K0Lf99lytZSVujh6IXQuTuzuwMl1rf9kaTgwhROdvQalZSIix3rbK7hn77ev/u&#10;hpKYmG2ZdlY09CQivd28fbM++lrMXed0KwIBEBvro29ol5KviyLyThgWZ84LC0HpgmEJtmFXtIEd&#10;Ad3oYl6W18XRhdYHx0WMcHo3BOkG8aUUPH2RMopEdEOht4RrwHWb12KzZvUuMN8pPrbB/qELw5QF&#10;0gnqjiVG9kH9AWUUDy46mWbcmcJJqbhADaCmKn9T89wxL1ALmBP9ZFP8f7D88+ExENU29KqixDID&#10;d/QErjG704JUq2zQ0cca8p79Y8gSo39w/HuEQPFLJG/imNPLYHIuCCQ9un2a3BZ9IhwOq3K1WN0s&#10;KeEQWy0WV/NlZitYfa72IaaPwhmSPxoaoC80mR0eYhpSzynYmNOqvVda4yZPkPigAzkwuHvGubDp&#10;Gsv13nxy7XC+WpYlTgHQ4tDlEmwivqChzkEaikwnLTKHtk9CgnkgZo7IE8Jr0moIdawVw3GmvMyJ&#10;gBlZgooJewS4JKgaHRvzc6nAqZ+Ky781Nng4VSCzs2kqNsq6cAlAp4l5yB+HIQ7WZJdSv+1xsK7P&#10;M7R17QmG7QivraHxx54FQQmzvHPwIHkaiKx7v09OKrzfjDNUjfjwCvByxhebn9nrPWa9/Fc2PwEA&#10;AP//AwBQSwMEFAAGAAgAAAAhAA0L+9reAAAACwEAAA8AAABkcnMvZG93bnJldi54bWxMj8tOxDAM&#10;RfdI/ENkJHZM+qKC0nSEBtiwo8MHZBq3KSROadJO+XvCCna2fHR9br3frGErzn50JCDdJcCQOqdG&#10;GgS8H19u7oD5IElJ4wgFfKOHfXN5UctKuTO94dqGgcUQ8pUUoEOYKs59p9FKv3MTUrz1brYyxHUe&#10;uJrlOYZbw7MkKbmVI8UPWk540Nh9tosV8NSZnm/9cyZfdbuOX4ePxSRHIa6vtscHYAG38AfDr35U&#10;hyY6ndxCyjMjIL8vsojGIStTYJG4LfMc2ElAUaQl8Kbm/zs0PwAAAP//AwBQSwECLQAUAAYACAAA&#10;ACEAtoM4kv4AAADhAQAAEwAAAAAAAAAAAAAAAAAAAAAAW0NvbnRlbnRfVHlwZXNdLnhtbFBLAQIt&#10;ABQABgAIAAAAIQA4/SH/1gAAAJQBAAALAAAAAAAAAAAAAAAAAC8BAABfcmVscy8ucmVsc1BLAQIt&#10;ABQABgAIAAAAIQD9nWd6HwIAAJ8EAAAOAAAAAAAAAAAAAAAAAC4CAABkcnMvZTJvRG9jLnhtbFBL&#10;AQItABQABgAIAAAAIQANC/va3gAAAAsBAAAPAAAAAAAAAAAAAAAAAHkEAABkcnMvZG93bnJldi54&#10;bWxQSwUGAAAAAAQABADzAAAAhAUAAAAA&#10;" fillcolor="#e36c0a [2409]" strokecolor="#243f60 [1604]" strokeweight="2pt">
                <v:path arrowok="t"/>
                <v:textbox>
                  <w:txbxContent>
                    <w:p w14:paraId="7274D6DA" w14:textId="77777777" w:rsidR="00CC126E" w:rsidRDefault="00CC126E" w:rsidP="00435D86">
                      <w:pPr>
                        <w:pStyle w:val="NormalWeb"/>
                        <w:spacing w:before="0" w:beforeAutospacing="0" w:after="0" w:afterAutospacing="0"/>
                        <w:jc w:val="center"/>
                        <w:textAlignment w:val="baseline"/>
                      </w:pPr>
                      <w:r>
                        <w:rPr>
                          <w:rFonts w:asciiTheme="minorHAnsi" w:hAnsi="Calibri" w:cstheme="minorBidi"/>
                          <w:color w:val="FFFFFF" w:themeColor="light1"/>
                          <w:kern w:val="24"/>
                        </w:rPr>
                        <w:t>National Political Committees</w:t>
                      </w:r>
                    </w:p>
                  </w:txbxContent>
                </v:textbox>
              </v:rect>
            </w:pict>
          </mc:Fallback>
        </mc:AlternateContent>
      </w:r>
      <w:r w:rsidR="00435D86" w:rsidRPr="0066551F">
        <w:rPr>
          <w:rFonts w:cs="Arial"/>
          <w:noProof/>
          <w:szCs w:val="24"/>
          <w:lang w:eastAsia="en-GB"/>
        </w:rPr>
        <mc:AlternateContent>
          <mc:Choice Requires="wps">
            <w:drawing>
              <wp:anchor distT="0" distB="0" distL="114300" distR="114300" simplePos="0" relativeHeight="251658246" behindDoc="0" locked="0" layoutInCell="1" allowOverlap="1" wp14:anchorId="7274D677" wp14:editId="7274D678">
                <wp:simplePos x="0" y="0"/>
                <wp:positionH relativeFrom="column">
                  <wp:posOffset>530860</wp:posOffset>
                </wp:positionH>
                <wp:positionV relativeFrom="paragraph">
                  <wp:posOffset>2063750</wp:posOffset>
                </wp:positionV>
                <wp:extent cx="1120140" cy="861060"/>
                <wp:effectExtent l="0" t="0" r="22860" b="15240"/>
                <wp:wrapNone/>
                <wp:docPr id="2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0140" cy="861060"/>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74D6DB" w14:textId="77777777" w:rsidR="00CC126E" w:rsidRDefault="00CC126E" w:rsidP="000E678B">
                            <w:pPr>
                              <w:pStyle w:val="NormalWeb"/>
                              <w:spacing w:before="0" w:beforeAutospacing="0" w:after="0" w:afterAutospacing="0"/>
                              <w:jc w:val="center"/>
                              <w:textAlignment w:val="baseline"/>
                            </w:pPr>
                            <w:r>
                              <w:rPr>
                                <w:rFonts w:asciiTheme="minorHAnsi" w:hAnsi="Calibri" w:cstheme="minorBidi"/>
                                <w:color w:val="FFFFFF" w:themeColor="light1"/>
                                <w:kern w:val="24"/>
                              </w:rPr>
                              <w:t>National Industrial Sector Committee</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7274D677" id="Rectangle 16" o:spid="_x0000_s1033" style="position:absolute;left:0;text-align:left;margin-left:41.8pt;margin-top:162.5pt;width:88.2pt;height:67.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GFHAIAAJ8EAAAOAAAAZHJzL2Uyb0RvYy54bWysVE2P0zAQvSPxHyzfaZIKsquo6QqxWi4L&#10;rHbhB7jOuLHwF7bbpP+esZNmF6g4IC5W7Jl5M+/NTDY3o1bkCD5Ia1parUpKwHDbSbNv6bevd2+u&#10;KQmRmY4pa6ClJwj0Zvv61WZwDaxtb1UHniCICc3gWtrH6JqiCLwHzcLKOjBoFNZrFvHq90Xn2YDo&#10;WhXrsqyLwfrOecshBHy9nYx0m/GFAB6/CBEgEtVSrC3m0+dzl85iu2HN3jPXSz6Xwf6hCs2kwaQL&#10;1C2LjBy8/ANKS+5tsCKuuNWFFUJyyByQTVX+xuapZw4yFxQnuEWm8P9g+efjgyeya+m6osQwjT16&#10;RNWY2SsgVZ0EGlxo0O/JPfhEMbh7y78HNBS/WNIlzD6j8Dr5IkEyZrVPi9owRsLxsaqQ8ltsCkfb&#10;dV2VdW5HwZpztPMhfgSrSfpoqce6ssjseB9iys+as0suzCrZ3Uml8iVNEHxQnhwZ9p5xDibWOVwd&#10;9CfbTe9X78rynDYPXQrJyOEZLfOcqGWS8aQg5VDmEQSKh2TWGXlBeJm0mkw962B6Tikv58yACVkg&#10;iwV7BrhEqEr9QRlm/xQKeeqX4PJvhU3BS0TObE1cgrU01l8CUHHJPPnPwxAmaZJKcdyNebCuzjO0&#10;s90Jh23AbWtp+HFgHihhhvcWF5LHKZGx7w/RCpn7m3CmqBkftyDznTc2rdnLe/Z6/q9sfwIAAP//&#10;AwBQSwMEFAAGAAgAAAAhAA0/F0jcAAAACgEAAA8AAABkcnMvZG93bnJldi54bWxMj8tOwzAQRfdI&#10;/IM1SOyoTQpWFeJUqMCGHSkfMI2dOOBHiJ00/D3DCnYzmqM751b71Tu2mCkNMSi43QhgJrRRD6FX&#10;8H58udkBSxmDRheDUfBtEuzry4sKSx3P4c0sTe4ZhYRUogKb81hynlprPKZNHE2gWxcnj5nWqed6&#10;wjOFe8cLIST3OAT6YHE0B2vaz2b2Cp5a1/G1ey7w1TbL8HX4mJ04KnV9tT4+AMtmzX8w/OqTOtTk&#10;dIpz0Ik5BbutJFLBtrinTgQUUtBwUnAnhQReV/x/hfoHAAD//wMAUEsBAi0AFAAGAAgAAAAhALaD&#10;OJL+AAAA4QEAABMAAAAAAAAAAAAAAAAAAAAAAFtDb250ZW50X1R5cGVzXS54bWxQSwECLQAUAAYA&#10;CAAAACEAOP0h/9YAAACUAQAACwAAAAAAAAAAAAAAAAAvAQAAX3JlbHMvLnJlbHNQSwECLQAUAAYA&#10;CAAAACEAKjrBhRwCAACfBAAADgAAAAAAAAAAAAAAAAAuAgAAZHJzL2Uyb0RvYy54bWxQSwECLQAU&#10;AAYACAAAACEADT8XSNwAAAAKAQAADwAAAAAAAAAAAAAAAAB2BAAAZHJzL2Rvd25yZXYueG1sUEsF&#10;BgAAAAAEAAQA8wAAAH8FAAAAAA==&#10;" fillcolor="#e36c0a [2409]" strokecolor="#243f60 [1604]" strokeweight="2pt">
                <v:path arrowok="t"/>
                <v:textbox>
                  <w:txbxContent>
                    <w:p w14:paraId="7274D6DB" w14:textId="77777777" w:rsidR="00CC126E" w:rsidRDefault="00CC126E" w:rsidP="000E678B">
                      <w:pPr>
                        <w:pStyle w:val="NormalWeb"/>
                        <w:spacing w:before="0" w:beforeAutospacing="0" w:after="0" w:afterAutospacing="0"/>
                        <w:jc w:val="center"/>
                        <w:textAlignment w:val="baseline"/>
                      </w:pPr>
                      <w:r>
                        <w:rPr>
                          <w:rFonts w:asciiTheme="minorHAnsi" w:hAnsi="Calibri" w:cstheme="minorBidi"/>
                          <w:color w:val="FFFFFF" w:themeColor="light1"/>
                          <w:kern w:val="24"/>
                        </w:rPr>
                        <w:t>National Industrial Sector Committee</w:t>
                      </w:r>
                    </w:p>
                  </w:txbxContent>
                </v:textbox>
              </v:rect>
            </w:pict>
          </mc:Fallback>
        </mc:AlternateContent>
      </w:r>
      <w:r w:rsidR="00435D86" w:rsidRPr="0066551F">
        <w:rPr>
          <w:rFonts w:cs="Arial"/>
          <w:noProof/>
          <w:szCs w:val="24"/>
          <w:lang w:eastAsia="en-GB"/>
        </w:rPr>
        <mc:AlternateContent>
          <mc:Choice Requires="wps">
            <w:drawing>
              <wp:anchor distT="0" distB="0" distL="114300" distR="114300" simplePos="0" relativeHeight="251658256" behindDoc="0" locked="0" layoutInCell="1" allowOverlap="1" wp14:anchorId="7274D679" wp14:editId="7274D67A">
                <wp:simplePos x="0" y="0"/>
                <wp:positionH relativeFrom="column">
                  <wp:posOffset>1493520</wp:posOffset>
                </wp:positionH>
                <wp:positionV relativeFrom="paragraph">
                  <wp:posOffset>4284980</wp:posOffset>
                </wp:positionV>
                <wp:extent cx="1007745" cy="744220"/>
                <wp:effectExtent l="0" t="0" r="20955" b="17780"/>
                <wp:wrapNone/>
                <wp:docPr id="3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7745" cy="7442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74D6DC" w14:textId="77777777" w:rsidR="00CC126E" w:rsidRDefault="00CC126E" w:rsidP="00435D86">
                            <w:pPr>
                              <w:pStyle w:val="NormalWeb"/>
                              <w:spacing w:before="0" w:beforeAutospacing="0" w:after="0" w:afterAutospacing="0"/>
                              <w:jc w:val="center"/>
                              <w:textAlignment w:val="baseline"/>
                            </w:pPr>
                            <w:r>
                              <w:rPr>
                                <w:rFonts w:asciiTheme="minorHAnsi" w:hAnsi="Calibri" w:cstheme="minorBidi"/>
                                <w:color w:val="FFFFFF" w:themeColor="light1"/>
                                <w:kern w:val="24"/>
                              </w:rPr>
                              <w:t>Regional Political Committee</w:t>
                            </w:r>
                          </w:p>
                        </w:txbxContent>
                      </wps:txbx>
                      <wps:bodyPr anchor="ctr"/>
                    </wps:wsp>
                  </a:graphicData>
                </a:graphic>
                <wp14:sizeRelH relativeFrom="page">
                  <wp14:pctWidth>0</wp14:pctWidth>
                </wp14:sizeRelH>
                <wp14:sizeRelV relativeFrom="page">
                  <wp14:pctHeight>0</wp14:pctHeight>
                </wp14:sizeRelV>
              </wp:anchor>
            </w:drawing>
          </mc:Choice>
          <mc:Fallback>
            <w:pict>
              <v:rect w14:anchorId="7274D679" id="Rectangle 14" o:spid="_x0000_s1034" style="position:absolute;left:0;text-align:left;margin-left:117.6pt;margin-top:337.4pt;width:79.35pt;height:58.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COm6wEAABwEAAAOAAAAZHJzL2Uyb0RvYy54bWysU9tu2zAMfR+wfxD0vviydGmNOH1Ysb0U&#10;W9FuH8DIVGxMN0ha4vz9KNnxLh36MMwPgimShzyH1PZ21Iod0YfBmpZXq5IzNMJ2gzm0/OuXD2+u&#10;OQsRTAfKGmz5GQO/3b1+tT25BmvbW9WhZwRiQnNyLe9jdE1RBNGjhrCyDg05pfUaIpn+UHQeToSu&#10;VVGX5bviZH3nvBUYAt3eTU6+y/hSooifpQwYmWo59Rbz6fO5T2ex20Jz8OD6QcxtwD90oWEwVHSB&#10;uoMI7LsfnkHpQXgbrIwrYXVhpRwEZg7Epir/YPPUg8PMhcQJbpEp/D9Y8en44NnQtfztDWcGNM3o&#10;kVQDc1DIqnUS6ORCQ3FP7sEnisHdW/EtkKP4zZOMMMeM0usUSwTZmNU+L2rjGJmgy6osN5v1FWeC&#10;fJv1uq7zOApoLtnOh/gRrWbpp+We+soiw/E+xFQfmkvI3MxUP3cSzwpTC8o8oiSGVLHO2Xm38L3y&#10;7Ai0FSAEmlhNrh46nK6vSvoSeyqyZGQrAyZkOSi1YM8AaW+fY08wc3xKxbyaS3L5UmNT8pKRK1sT&#10;l2Q9GOv/BqCI1Vx5ir+INEmTVIrjfszTv74Mem+7M20EGNFbeici+oyRgmkFswDzc0k7/qud0X8+&#10;6t0PAAAA//8DAFBLAwQUAAYACAAAACEAY7hh5eIAAAALAQAADwAAAGRycy9kb3ducmV2LnhtbEyP&#10;y07DMBBF90j8gzVI7KhNQlMSMqkQgiLEQ6LlA5zYTQLxOLLdNPw9ZgXL0Rzde265ns3AJu18bwnh&#10;ciGAaWqs6qlF+Ng9XFwD80GSkoMljfCtPayr05NSFsoe6V1P29CyGEK+kAhdCGPBuW86baRf2FFT&#10;/O2tMzLE07VcOXmM4WbgiRAZN7Kn2NDJUd91uvnaHgzC44be9lPtdpvPJ/HyrDJ1/7rMEc/P5tsb&#10;YEHP4Q+GX/2oDlV0qu2BlGcDQpIuk4giZKuruCESaZ7mwGqEVZ4I4FXJ/2+ofgAAAP//AwBQSwEC&#10;LQAUAAYACAAAACEAtoM4kv4AAADhAQAAEwAAAAAAAAAAAAAAAAAAAAAAW0NvbnRlbnRfVHlwZXNd&#10;LnhtbFBLAQItABQABgAIAAAAIQA4/SH/1gAAAJQBAAALAAAAAAAAAAAAAAAAAC8BAABfcmVscy8u&#10;cmVsc1BLAQItABQABgAIAAAAIQDQ0COm6wEAABwEAAAOAAAAAAAAAAAAAAAAAC4CAABkcnMvZTJv&#10;RG9jLnhtbFBLAQItABQABgAIAAAAIQBjuGHl4gAAAAsBAAAPAAAAAAAAAAAAAAAAAEUEAABkcnMv&#10;ZG93bnJldi54bWxQSwUGAAAAAAQABADzAAAAVAUAAAAA&#10;" fillcolor="#4f81bd [3204]" strokecolor="#243f60 [1604]" strokeweight="2pt">
                <v:path arrowok="t"/>
                <v:textbox>
                  <w:txbxContent>
                    <w:p w14:paraId="7274D6DC" w14:textId="77777777" w:rsidR="00CC126E" w:rsidRDefault="00CC126E" w:rsidP="00435D86">
                      <w:pPr>
                        <w:pStyle w:val="NormalWeb"/>
                        <w:spacing w:before="0" w:beforeAutospacing="0" w:after="0" w:afterAutospacing="0"/>
                        <w:jc w:val="center"/>
                        <w:textAlignment w:val="baseline"/>
                      </w:pPr>
                      <w:r>
                        <w:rPr>
                          <w:rFonts w:asciiTheme="minorHAnsi" w:hAnsi="Calibri" w:cstheme="minorBidi"/>
                          <w:color w:val="FFFFFF" w:themeColor="light1"/>
                          <w:kern w:val="24"/>
                        </w:rPr>
                        <w:t>Regional Political Committee</w:t>
                      </w:r>
                    </w:p>
                  </w:txbxContent>
                </v:textbox>
              </v:rect>
            </w:pict>
          </mc:Fallback>
        </mc:AlternateContent>
      </w:r>
      <w:r w:rsidR="00435D86" w:rsidRPr="0066551F">
        <w:rPr>
          <w:rFonts w:cs="Arial"/>
          <w:noProof/>
          <w:szCs w:val="24"/>
          <w:lang w:eastAsia="en-GB"/>
        </w:rPr>
        <mc:AlternateContent>
          <mc:Choice Requires="wps">
            <w:drawing>
              <wp:anchor distT="0" distB="0" distL="114300" distR="114300" simplePos="0" relativeHeight="251658242" behindDoc="0" locked="0" layoutInCell="1" allowOverlap="1" wp14:anchorId="7274D67B" wp14:editId="7274D67C">
                <wp:simplePos x="0" y="0"/>
                <wp:positionH relativeFrom="column">
                  <wp:posOffset>3166745</wp:posOffset>
                </wp:positionH>
                <wp:positionV relativeFrom="paragraph">
                  <wp:posOffset>4262755</wp:posOffset>
                </wp:positionV>
                <wp:extent cx="1007745" cy="744220"/>
                <wp:effectExtent l="0" t="0" r="20955" b="17780"/>
                <wp:wrapNone/>
                <wp:docPr id="2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7745" cy="7442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74D6DD" w14:textId="77777777" w:rsidR="00CC126E" w:rsidRDefault="00CC126E" w:rsidP="000E678B">
                            <w:pPr>
                              <w:pStyle w:val="NormalWeb"/>
                              <w:spacing w:before="0" w:beforeAutospacing="0" w:after="0" w:afterAutospacing="0"/>
                              <w:jc w:val="center"/>
                              <w:textAlignment w:val="baseline"/>
                            </w:pPr>
                            <w:r>
                              <w:rPr>
                                <w:rFonts w:asciiTheme="minorHAnsi" w:hAnsi="Calibri" w:cstheme="minorBidi"/>
                                <w:color w:val="FFFFFF" w:themeColor="light1"/>
                                <w:kern w:val="24"/>
                              </w:rPr>
                              <w:t>Regional Equalities Committees</w:t>
                            </w:r>
                          </w:p>
                        </w:txbxContent>
                      </wps:txbx>
                      <wps:bodyPr anchor="ctr"/>
                    </wps:wsp>
                  </a:graphicData>
                </a:graphic>
                <wp14:sizeRelH relativeFrom="page">
                  <wp14:pctWidth>0</wp14:pctWidth>
                </wp14:sizeRelH>
                <wp14:sizeRelV relativeFrom="page">
                  <wp14:pctHeight>0</wp14:pctHeight>
                </wp14:sizeRelV>
              </wp:anchor>
            </w:drawing>
          </mc:Choice>
          <mc:Fallback>
            <w:pict>
              <v:rect w14:anchorId="7274D67B" id="_x0000_s1035" style="position:absolute;left:0;text-align:left;margin-left:249.35pt;margin-top:335.65pt;width:79.35pt;height:58.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om6gEAABwEAAAOAAAAZHJzL2Uyb0RvYy54bWysU01v2zAMvQ/YfxB0X/yBtNmMOD2s2C7F&#10;VrTdD2BkKjamL0ha4vz7UbLjbuvQwzAfBFMkH/keqe3NqBU7og+DNS2vViVnaITtBnNo+benT+/e&#10;cxYimA6UNdjyMwZ+s3v7ZntyDda2t6pDzwjEhObkWt7H6JqiCKJHDWFlHRpySus1RDL9oeg8nAhd&#10;q6Iuy+viZH3nvBUYAt3eTk6+y/hSoohfpQwYmWo59Rbz6fO5T2ex20Jz8OD6QcxtwD90oWEwVHSB&#10;uoUI7IcfXkDpQXgbrIwrYXVhpRwEZg7Epir/YPPYg8PMhcQJbpEp/D9Y8eV479nQtby+5syAphk9&#10;kGpgDgpZtU4CnVxoKO7R3ftEMbg7K74HchS/eZIR5phRep1iiSAbs9rnRW0cIxN0WZXlZrO+4kyQ&#10;b7Ne13UeRwHNJdv5ED+j1Sz9tNxTX1lkON6FmOpDcwmZm5nq507iWWFqQZkHlMSQKtY5O+8WflSe&#10;HYG2AoRAE6vJ1UOH0/VVSV9iT0WWjGxlwIQsB6UW7Bkg7e1L7Almjk+pmFdzSS5fa2xKXjJyZWvi&#10;kqwHY/3fABSxmitP8ReRJmmSSnHcj3n6Hy6D3tvuTBsBRvSW3omIPmOkYFrBLMD8XNKO/2pn9OdH&#10;vfsJAAD//wMAUEsDBBQABgAIAAAAIQBfDQKL4gAAAAsBAAAPAAAAZHJzL2Rvd25yZXYueG1sTI/L&#10;TsMwEEX3SPyDNUjsqFNoHg2ZVAhBUQWtRMsHOLGbBOJxZLtp+HvMCpaje3TvmWI16Z6NyrrOEMJ8&#10;FgFTVBvZUYPwcXi+yYA5L0iK3pBC+FYOVuXlRSFyac70rsa9b1goIZcLhNb7Iefc1a3Sws3MoChk&#10;R2O18OG0DZdWnEO57vltFCVci47CQisG9diq+mt/0ggva9odx8oe1p+b6O1VJvJpGy8Rr6+mh3tg&#10;Xk3+D4Zf/aAOZXCqzImkYz3CYpmlAUVI0vkdsEAkcboAViGkWRYDLwv+/4fyBwAA//8DAFBLAQIt&#10;ABQABgAIAAAAIQC2gziS/gAAAOEBAAATAAAAAAAAAAAAAAAAAAAAAABbQ29udGVudF9UeXBlc10u&#10;eG1sUEsBAi0AFAAGAAgAAAAhADj9If/WAAAAlAEAAAsAAAAAAAAAAAAAAAAALwEAAF9yZWxzLy5y&#10;ZWxzUEsBAi0AFAAGAAgAAAAhAH7d+ibqAQAAHAQAAA4AAAAAAAAAAAAAAAAALgIAAGRycy9lMm9E&#10;b2MueG1sUEsBAi0AFAAGAAgAAAAhAF8NAoviAAAACwEAAA8AAAAAAAAAAAAAAAAARAQAAGRycy9k&#10;b3ducmV2LnhtbFBLBQYAAAAABAAEAPMAAABTBQAAAAA=&#10;" fillcolor="#4f81bd [3204]" strokecolor="#243f60 [1604]" strokeweight="2pt">
                <v:path arrowok="t"/>
                <v:textbox>
                  <w:txbxContent>
                    <w:p w14:paraId="7274D6DD" w14:textId="77777777" w:rsidR="00CC126E" w:rsidRDefault="00CC126E" w:rsidP="000E678B">
                      <w:pPr>
                        <w:pStyle w:val="NormalWeb"/>
                        <w:spacing w:before="0" w:beforeAutospacing="0" w:after="0" w:afterAutospacing="0"/>
                        <w:jc w:val="center"/>
                        <w:textAlignment w:val="baseline"/>
                      </w:pPr>
                      <w:r>
                        <w:rPr>
                          <w:rFonts w:asciiTheme="minorHAnsi" w:hAnsi="Calibri" w:cstheme="minorBidi"/>
                          <w:color w:val="FFFFFF" w:themeColor="light1"/>
                          <w:kern w:val="24"/>
                        </w:rPr>
                        <w:t>Regional Equalities Committees</w:t>
                      </w:r>
                    </w:p>
                  </w:txbxContent>
                </v:textbox>
              </v:rect>
            </w:pict>
          </mc:Fallback>
        </mc:AlternateContent>
      </w:r>
      <w:r w:rsidR="00435D86" w:rsidRPr="0066551F">
        <w:rPr>
          <w:rFonts w:cs="Arial"/>
          <w:noProof/>
          <w:szCs w:val="24"/>
          <w:lang w:eastAsia="en-GB"/>
        </w:rPr>
        <mc:AlternateContent>
          <mc:Choice Requires="wps">
            <w:drawing>
              <wp:anchor distT="0" distB="0" distL="114300" distR="114300" simplePos="0" relativeHeight="251658251" behindDoc="0" locked="0" layoutInCell="1" allowOverlap="1" wp14:anchorId="7274D67D" wp14:editId="7274D67E">
                <wp:simplePos x="0" y="0"/>
                <wp:positionH relativeFrom="column">
                  <wp:posOffset>2787650</wp:posOffset>
                </wp:positionH>
                <wp:positionV relativeFrom="paragraph">
                  <wp:posOffset>5010785</wp:posOffset>
                </wp:positionV>
                <wp:extent cx="1639570" cy="914400"/>
                <wp:effectExtent l="0" t="0" r="17780" b="19050"/>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957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74D6DE" w14:textId="77777777" w:rsidR="00CC126E" w:rsidRDefault="00CC126E" w:rsidP="00597CB0">
                            <w:pPr>
                              <w:jc w:val="center"/>
                            </w:pPr>
                            <w:r>
                              <w:t>My Equalities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4D67D" id="Text Box 23" o:spid="_x0000_s1036" type="#_x0000_t202" style="position:absolute;left:0;text-align:left;margin-left:219.5pt;margin-top:394.55pt;width:129.1pt;height:1in;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09OoQIAANUFAAAOAAAAZHJzL2Uyb0RvYy54bWysVEtPGzEQvlfqf7B8L5sEAmXFBqUgqkoR&#10;oIaKs+O1iYXtcW0nu+mv79i7efC4UPWya3u+eX3zuLhsjSZr4YMCW9Hh0YASYTnUyj5V9NfDzZev&#10;lITIbM00WFHRjQj0cvL500XjSjGCJehaeIJGbCgbV9FljK4sisCXwrBwBE5YFErwhkW8+qei9qxB&#10;60YXo8HgtGjA184DFyHg63UnpJNsX0rB452UQUSiK4qxxfz1+btI32Jywconz9xS8T4M9g9RGKYs&#10;Ot2ZumaRkZVXb0wZxT0EkPGIgylASsVFzgGzGQ5eZTNfMidyLkhOcDuawv8zy2/X956ouqKjMSWW&#10;GazRg2gj+QYtGR0nfhoXSoTNHQJji+9Y55xrcDPgzwEhxQGmUwiITny00pv0x0wJKmIJNjvakxue&#10;rJ0en4/PUMRRdj48ORnkuhR7bedD/C7AkHSoqMey5gjYehZi8s/KLSQ5C6BVfaO0zpfUSuJKe7Jm&#10;2AQ6DlNSqPECpS1pKnp6PB50qR1aSKZ3+gvN+PNbC2hP2+RO5Kbrw0q0dEzkU9xokTDa/hQSSc+E&#10;vBMj41zYXZwZnVASM/qIYo/fR/UR5S4P1MiewcadslEWfMfSS2rr5y21ssP3jRG6vBMFsV20uduG&#10;ucTpaQH1BjvLQzebwfEbhYTPWIj3zOMwYmPggol3+JEasErQnyhZgv/z3nvC44yglJIGh7ui4feK&#10;eUGJ/mFxenKT4TbIl5Px2Qh9+EPJ4lBiV+YKsHWGuMocz8eEj3p7lB7MI+6hafKKImY5+q5o3B6v&#10;YrdycI9xMZ1mEM6/Y3Fm545vByo12kP7yLzrGz3iiNzCdg2w8lW/d9hUIAvTVQSp8jDsWe0LgLsj&#10;d3y/59JyOrxn1H4bT/4CAAD//wMAUEsDBBQABgAIAAAAIQBbtYxE5AAAAAsBAAAPAAAAZHJzL2Rv&#10;d25yZXYueG1sTI9BS8NAFITvgv9heYI3u0mjbRPzUoooCJJDU8Uet9mXbGh2N2S3bfz3bk96HGaY&#10;+SZfT7pnZxpdZw1CPIuAkamt7EyL8Ll7e1gBc14YKXprCOGHHKyL25tcZNJezJbOlW9ZKDEuEwjK&#10;+yHj3NWKtHAzO5AJXmNHLXyQY8vlKC6hXPd8HkULrkVnwoISA70oqo/VSSPIptkdn9R7s/34bvZf&#10;5Wu52Vcl4v3dtHkG5mnyf2G44gd0KALTwZ6MdKxHeEzS8MUjLFdpDCwkFulyDuyAkCZJDLzI+f8P&#10;xS8AAAD//wMAUEsBAi0AFAAGAAgAAAAhALaDOJL+AAAA4QEAABMAAAAAAAAAAAAAAAAAAAAAAFtD&#10;b250ZW50X1R5cGVzXS54bWxQSwECLQAUAAYACAAAACEAOP0h/9YAAACUAQAACwAAAAAAAAAAAAAA&#10;AAAvAQAAX3JlbHMvLnJlbHNQSwECLQAUAAYACAAAACEA0e9PTqECAADVBQAADgAAAAAAAAAAAAAA&#10;AAAuAgAAZHJzL2Uyb0RvYy54bWxQSwECLQAUAAYACAAAACEAW7WMROQAAAALAQAADwAAAAAAAAAA&#10;AAAAAAD7BAAAZHJzL2Rvd25yZXYueG1sUEsFBgAAAAAEAAQA8wAAAAwGAAAAAA==&#10;" fillcolor="white [3201]" strokeweight=".5pt">
                <v:path arrowok="t"/>
                <v:textbox>
                  <w:txbxContent>
                    <w:p w14:paraId="7274D6DE" w14:textId="77777777" w:rsidR="00CC126E" w:rsidRDefault="00CC126E" w:rsidP="00597CB0">
                      <w:pPr>
                        <w:jc w:val="center"/>
                      </w:pPr>
                      <w:r>
                        <w:t>My Equalities</w:t>
                      </w:r>
                    </w:p>
                  </w:txbxContent>
                </v:textbox>
              </v:shape>
            </w:pict>
          </mc:Fallback>
        </mc:AlternateContent>
      </w:r>
      <w:r w:rsidR="00435D86" w:rsidRPr="0066551F">
        <w:rPr>
          <w:rFonts w:cs="Arial"/>
          <w:noProof/>
          <w:szCs w:val="24"/>
          <w:lang w:eastAsia="en-GB"/>
        </w:rPr>
        <mc:AlternateContent>
          <mc:Choice Requires="wps">
            <w:drawing>
              <wp:anchor distT="0" distB="0" distL="114300" distR="114300" simplePos="0" relativeHeight="251658250" behindDoc="0" locked="0" layoutInCell="1" allowOverlap="1" wp14:anchorId="7274D67F" wp14:editId="7274D680">
                <wp:simplePos x="0" y="0"/>
                <wp:positionH relativeFrom="column">
                  <wp:posOffset>4524375</wp:posOffset>
                </wp:positionH>
                <wp:positionV relativeFrom="paragraph">
                  <wp:posOffset>5009515</wp:posOffset>
                </wp:positionV>
                <wp:extent cx="1639570" cy="914400"/>
                <wp:effectExtent l="0" t="0" r="17780" b="1905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957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74D6DF" w14:textId="77777777" w:rsidR="00CC126E" w:rsidRDefault="00CC126E" w:rsidP="000E678B">
                            <w:pPr>
                              <w:jc w:val="center"/>
                            </w:pPr>
                            <w:r>
                              <w:t>My AAC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4D67F" id="Text Box 21" o:spid="_x0000_s1037" type="#_x0000_t202" style="position:absolute;left:0;text-align:left;margin-left:356.25pt;margin-top:394.45pt;width:129.1pt;height:1in;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iKogIAANUFAAAOAAAAZHJzL2Uyb0RvYy54bWysVFtP2zAUfp+0/2D5faQttxGRog7ENKkC&#10;tDLx7Do2tbB9PNtt0v16jp00FMYL014cO+c7t+9czi9ao8lG+KDAVnR8MKJEWA61so8V/XV//eUr&#10;JSEyWzMNVlR0KwK9mH7+dN64UkxgBboWnqARG8rGVXQVoyuLIvCVMCwcgBMWhRK8YRGf/rGoPWvQ&#10;utHFZDQ6KRrwtfPARQj496oT0mm2L6Xg8VbKICLRFcXYYj59PpfpLKbnrHz0zK0U78Ng/xCFYcqi&#10;08HUFYuMrL36y5RR3EMAGQ84mAKkVFzkHDCb8ehNNosVcyLnguQEN9AU/p9ZfrO580TVFZ0cUmKZ&#10;wRrdizaSb9CSyTjx07hQImzhEBhb/I91zrkGNwf+FBBS7GE6hYDoxEcrvUlfzJSgIpZgO9Ce3PBk&#10;7eTw7PgURRxlZ+Ojo1GuS/Gi7XyI3wUYki4V9VjWHAHbzENM/lm5gyRnAbSqr5XW+ZFaSVxqTzYM&#10;m0DHnBRqvEJpS5qKnhwej7rU9i0k04P+UjP+lGh5bQFf2iZ3IjddH1aipWMi3+JWi4TR9qeQSHom&#10;5J0YGefCDnFmdEJJzOgjij3+JaqPKHd5oEb2DDYOykZZ8B1Lr6mtn3bUyg7fN0bo8k4UxHbZ5m4b&#10;D621hHqLneWhm83g+LVCwucsxDvmcRixMXDBxFs8pAasEvQ3Slbg/7z3P+FxRlBKSYPDXdHwe828&#10;oET/sDg9uclwG+TH0fHpBH34fclyX2LX5hKwdca4yhzP14SPeneVHswD7qFZ8ooiZjn6rmjcXS9j&#10;t3Jwj3Exm2UQzr9jcW4Xju8GKjXaffvAvOsbPeKI3MBuDbDyTb932FQgC7N1BKnyMCSiO1b7AuDu&#10;yP3a77m0nPbfGfWyjafPAAAA//8DAFBLAwQUAAYACAAAACEACVwZTuIAAAALAQAADwAAAGRycy9k&#10;b3ducmV2LnhtbEyPTUvDQBCG74L/YRnBm900UvNhNqWIgiA5NFXscZudZEOzuyG7beO/dzzV2zvM&#10;wzvPFOvZDOyMk++dFbBcRMDQNk71thPwuXt7SIH5IK2Sg7Mo4Ac9rMvbm0Lmyl3sFs916BiVWJ9L&#10;ATqEMefcNxqN9As3oqVd6yYjA41Tx9UkL1RuBh5H0RM3srd0QcsRXzQ2x/pkBKi23R1X+r3dfny3&#10;+6/qtdrs60qI+7t58wws4ByuMPzpkzqU5HRwJ6s8GwQky3hFKIU0zYARkSVRAuxA4THOgJcF//9D&#10;+QsAAP//AwBQSwECLQAUAAYACAAAACEAtoM4kv4AAADhAQAAEwAAAAAAAAAAAAAAAAAAAAAAW0Nv&#10;bnRlbnRfVHlwZXNdLnhtbFBLAQItABQABgAIAAAAIQA4/SH/1gAAAJQBAAALAAAAAAAAAAAAAAAA&#10;AC8BAABfcmVscy8ucmVsc1BLAQItABQABgAIAAAAIQBYYUiKogIAANUFAAAOAAAAAAAAAAAAAAAA&#10;AC4CAABkcnMvZTJvRG9jLnhtbFBLAQItABQABgAIAAAAIQAJXBlO4gAAAAsBAAAPAAAAAAAAAAAA&#10;AAAAAPwEAABkcnMvZG93bnJldi54bWxQSwUGAAAAAAQABADzAAAACwYAAAAA&#10;" fillcolor="white [3201]" strokeweight=".5pt">
                <v:path arrowok="t"/>
                <v:textbox>
                  <w:txbxContent>
                    <w:p w14:paraId="7274D6DF" w14:textId="77777777" w:rsidR="00CC126E" w:rsidRDefault="00CC126E" w:rsidP="000E678B">
                      <w:pPr>
                        <w:jc w:val="center"/>
                      </w:pPr>
                      <w:r>
                        <w:t>My AAC</w:t>
                      </w:r>
                    </w:p>
                  </w:txbxContent>
                </v:textbox>
              </v:shape>
            </w:pict>
          </mc:Fallback>
        </mc:AlternateContent>
      </w:r>
      <w:r w:rsidR="00435D86" w:rsidRPr="0066551F">
        <w:rPr>
          <w:rFonts w:cs="Arial"/>
          <w:noProof/>
          <w:szCs w:val="24"/>
          <w:lang w:eastAsia="en-GB"/>
        </w:rPr>
        <mc:AlternateContent>
          <mc:Choice Requires="wps">
            <w:drawing>
              <wp:anchor distT="0" distB="0" distL="114300" distR="114300" simplePos="0" relativeHeight="251658241" behindDoc="0" locked="0" layoutInCell="1" allowOverlap="1" wp14:anchorId="7274D681" wp14:editId="7274D682">
                <wp:simplePos x="0" y="0"/>
                <wp:positionH relativeFrom="column">
                  <wp:posOffset>4753610</wp:posOffset>
                </wp:positionH>
                <wp:positionV relativeFrom="paragraph">
                  <wp:posOffset>4277360</wp:posOffset>
                </wp:positionV>
                <wp:extent cx="1007745" cy="744220"/>
                <wp:effectExtent l="0" t="0" r="20955" b="17780"/>
                <wp:wrapNone/>
                <wp:docPr id="2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7745" cy="7442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74D6E0" w14:textId="77777777" w:rsidR="00CC126E" w:rsidRDefault="00CC126E" w:rsidP="000E678B">
                            <w:pPr>
                              <w:pStyle w:val="NormalWeb"/>
                              <w:spacing w:before="0" w:beforeAutospacing="0" w:after="0" w:afterAutospacing="0"/>
                              <w:jc w:val="center"/>
                              <w:textAlignment w:val="baseline"/>
                            </w:pPr>
                            <w:r>
                              <w:rPr>
                                <w:rFonts w:asciiTheme="minorHAnsi" w:hAnsi="Calibri" w:cstheme="minorBidi"/>
                                <w:color w:val="FFFFFF" w:themeColor="light1"/>
                                <w:kern w:val="24"/>
                              </w:rPr>
                              <w:t>Area Activist Committee</w:t>
                            </w:r>
                          </w:p>
                        </w:txbxContent>
                      </wps:txbx>
                      <wps:bodyPr anchor="ctr"/>
                    </wps:wsp>
                  </a:graphicData>
                </a:graphic>
                <wp14:sizeRelH relativeFrom="page">
                  <wp14:pctWidth>0</wp14:pctWidth>
                </wp14:sizeRelH>
                <wp14:sizeRelV relativeFrom="page">
                  <wp14:pctHeight>0</wp14:pctHeight>
                </wp14:sizeRelV>
              </wp:anchor>
            </w:drawing>
          </mc:Choice>
          <mc:Fallback>
            <w:pict>
              <v:rect w14:anchorId="7274D681" id="Rectangle 13" o:spid="_x0000_s1038" style="position:absolute;left:0;text-align:left;margin-left:374.3pt;margin-top:336.8pt;width:79.35pt;height:58.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7Gg6gEAAB0EAAAOAAAAZHJzL2Uyb0RvYy54bWysU9uO1DAMfUfiH6K8M70wy6BqOvvACl5W&#10;sNqFD/CkzrQiNyVh2vl7nLRTLot4QPQhqmP72OfY2d9OWrEz+jBY0/JqU3KGRthuMKeWf/n8/tVb&#10;zkIE04GyBlt+wcBvDy9f7EfXYG17qzr0jEBMaEbX8j5G1xRFED1qCBvr0JBTWq8hkulPRedhJHSt&#10;iros3xSj9Z3zVmAIdHs3O/kh40uJIn6SMmBkquXUW8ynz+cxncVhD83Jg+sHsbQB/9CFhsFQ0RXq&#10;DiKwb354BqUH4W2wMm6E1YWVchCYORCbqvyNzVMPDjMXEie4Vabw/2DFx/ODZ0PX8nrLmQFNM3ok&#10;1cCcFLLqdRJodKGhuCf34BPF4O6t+BrIUfziSUZYYibpdYolgmzKal9WtXGKTNBlVZa73faGM0G+&#10;3XZb13kcBTTXbOdD/IBWs/TTck99ZZHhfB9iqg/NNWRpZq6fO4kXhakFZR5REkOqWOfsvFv4Tnl2&#10;BtoKEAJNrGZXDx3O1zclfYk9FVkzspUBE7IclFqxF4C0t8+xZ5glPqViXs01ufxbY3PympErWxPX&#10;ZD0Y6/8EoIjVUnmOv4o0S5NUitNxytOv6uukj7a70EqAEb2lhyKizyApmnYwK7C8l7TkP9sZ/ser&#10;PnwHAAD//wMAUEsDBBQABgAIAAAAIQBH51HO4QAAAAsBAAAPAAAAZHJzL2Rvd25yZXYueG1sTI/L&#10;TsMwEEX3SPyDNUjsqA2FvIhTIQRFFQ+Jlg9wYjcJxOPIdtPw9wwr2M3oHt05U65mO7DJ+NA7lHC5&#10;EMAMNk732Er42D1eZMBCVKjV4NBI+DYBVtXpSakK7Y74bqZtbBmVYCiUhC7GseA8NJ2xKizcaJCy&#10;vfNWRVp9y7VXRyq3A78SIuFW9UgXOjWa+840X9uDlfC0xrf9VPvd+nMjXp51oh9eb3Ipz8/mu1tg&#10;0czxD4ZffVKHipxqd0Ad2CAhvc4SQiUk6ZIGInKRLoHVFOUiA16V/P8P1Q8AAAD//wMAUEsBAi0A&#10;FAAGAAgAAAAhALaDOJL+AAAA4QEAABMAAAAAAAAAAAAAAAAAAAAAAFtDb250ZW50X1R5cGVzXS54&#10;bWxQSwECLQAUAAYACAAAACEAOP0h/9YAAACUAQAACwAAAAAAAAAAAAAAAAAvAQAAX3JlbHMvLnJl&#10;bHNQSwECLQAUAAYACAAAACEAPDOxoOoBAAAdBAAADgAAAAAAAAAAAAAAAAAuAgAAZHJzL2Uyb0Rv&#10;Yy54bWxQSwECLQAUAAYACAAAACEAR+dRzuEAAAALAQAADwAAAAAAAAAAAAAAAABEBAAAZHJzL2Rv&#10;d25yZXYueG1sUEsFBgAAAAAEAAQA8wAAAFIFAAAAAA==&#10;" fillcolor="#4f81bd [3204]" strokecolor="#243f60 [1604]" strokeweight="2pt">
                <v:path arrowok="t"/>
                <v:textbox>
                  <w:txbxContent>
                    <w:p w14:paraId="7274D6E0" w14:textId="77777777" w:rsidR="00CC126E" w:rsidRDefault="00CC126E" w:rsidP="000E678B">
                      <w:pPr>
                        <w:pStyle w:val="NormalWeb"/>
                        <w:spacing w:before="0" w:beforeAutospacing="0" w:after="0" w:afterAutospacing="0"/>
                        <w:jc w:val="center"/>
                        <w:textAlignment w:val="baseline"/>
                      </w:pPr>
                      <w:r>
                        <w:rPr>
                          <w:rFonts w:asciiTheme="minorHAnsi" w:hAnsi="Calibri" w:cstheme="minorBidi"/>
                          <w:color w:val="FFFFFF" w:themeColor="light1"/>
                          <w:kern w:val="24"/>
                        </w:rPr>
                        <w:t>Area Activist Committee</w:t>
                      </w:r>
                    </w:p>
                  </w:txbxContent>
                </v:textbox>
              </v:rect>
            </w:pict>
          </mc:Fallback>
        </mc:AlternateContent>
      </w:r>
      <w:r w:rsidR="00435D86" w:rsidRPr="0066551F">
        <w:rPr>
          <w:rFonts w:cs="Arial"/>
          <w:noProof/>
          <w:szCs w:val="24"/>
          <w:lang w:eastAsia="en-GB"/>
        </w:rPr>
        <mc:AlternateContent>
          <mc:Choice Requires="wps">
            <w:drawing>
              <wp:anchor distT="0" distB="0" distL="114300" distR="114300" simplePos="0" relativeHeight="251658252" behindDoc="0" locked="0" layoutInCell="1" allowOverlap="1" wp14:anchorId="7274D683" wp14:editId="7274D684">
                <wp:simplePos x="0" y="0"/>
                <wp:positionH relativeFrom="column">
                  <wp:posOffset>-556260</wp:posOffset>
                </wp:positionH>
                <wp:positionV relativeFrom="paragraph">
                  <wp:posOffset>5021580</wp:posOffset>
                </wp:positionV>
                <wp:extent cx="1639570" cy="914400"/>
                <wp:effectExtent l="0" t="0" r="17780" b="19050"/>
                <wp:wrapNone/>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957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74D6E1" w14:textId="77777777" w:rsidR="00CC126E" w:rsidRDefault="00CC126E" w:rsidP="00597CB0">
                            <w:pPr>
                              <w:jc w:val="center"/>
                            </w:pPr>
                            <w:r>
                              <w:t>My Sector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4D683" id="Text Box 24" o:spid="_x0000_s1039" type="#_x0000_t202" style="position:absolute;left:0;text-align:left;margin-left:-43.8pt;margin-top:395.4pt;width:129.1pt;height:1in;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SogIAANUFAAAOAAAAZHJzL2Uyb0RvYy54bWysVFtP2zAUfp+0/2D5faQtBUZEijoQ06QK&#10;0GDi2XVsamH7eLbbpPv1O3aSUi4vTHtx7Jzv3L5zOTtvjSYb4YMCW9HxwYgSYTnUyj5W9Nf91Zev&#10;lITIbM00WFHRrQj0fPb501njSjGBFehaeIJGbCgbV9FVjK4sisBXwrBwAE5YFErwhkV8+sei9qxB&#10;60YXk9HouGjA184DFyHg38tOSGfZvpSCxxspg4hEVxRji/n0+Vyms5idsfLRM7dSvA+D/UMUhimL&#10;TnemLllkZO3VG1NGcQ8BZDzgYAqQUnGRc8BsxqNX2dytmBM5FyQnuB1N4f+Z5debW09UXdHJCSWW&#10;GazRvWgj+QYtmUwTP40LJcLuHAJji/+xzjnX4BbAnwJCij1MpxAQnfhopTfpi5kSVMQSbHe0Jzc8&#10;WTs+PD06QRFH2el4Oh3luhTP2s6H+F2AIelSUY9lzRGwzSLE5J+VAyQ5C6BVfaW0zo/USuJCe7Jh&#10;2AQ6jlNSqPECpS1pKnp8eDTqUtu3kEzv9Jea8ae3FtCetsmdyE3Xh5Vo6ZjIt7jVImG0/Skkkp4J&#10;eSdGxrmwuzgzOqEkZvQRxR7/HNVHlLs8UCN7Bht3ykZZ8B1LL6mtnwZqZYfvGyN0eScKYrtsc7eN&#10;D4fWWkK9xc7y0M1mcPxKIeELFuIt8ziM2Bi4YOINHlIDVgn6GyUr8H/e+5/wOCMopaTB4a5o+L1m&#10;XlCif1icntxkuA3yY3p0MkEffl+y3JfYtbkAbJ0xrjLH8zXhox6u0oN5wD00T15RxCxH3xWNw/Ui&#10;disH9xgX83kG4fw7Fhf2zvFhoFKj3bcPzLu+0SOOyDUMa4CVr/q9w6YCWZivI0iVhyER3bHaFwB3&#10;R+74fs+l5bT/zqjnbTz7CwAA//8DAFBLAwQUAAYACAAAACEATfUqcuIAAAALAQAADwAAAGRycy9k&#10;b3ducmV2LnhtbEyPy07DMBBF90j8gzVI7FqHV5OGTKoKgYSEsmgKoks3tuOo8TiK3Tb8Pe4KljNz&#10;dOfcYjXZnp3U6DtHCHfzBJiixsmOWoTP7dssA+aDICl6RwrhR3lYlddXhcilO9NGnerQshhCPhcI&#10;JoQh59w3Rlnh525QFG/ajVaEOI4tl6M4x3Db8/skWXArOoofjBjUi1HNoT5aBKn19vBk3vXm41vv&#10;vqrXar2rK8Tbm2n9DCyoKfzBcNGP6lBGp707kvSsR5hl6SKiCOkyiR0uRJrEzR5h+fCYAS8L/r9D&#10;+QsAAP//AwBQSwECLQAUAAYACAAAACEAtoM4kv4AAADhAQAAEwAAAAAAAAAAAAAAAAAAAAAAW0Nv&#10;bnRlbnRfVHlwZXNdLnhtbFBLAQItABQABgAIAAAAIQA4/SH/1gAAAJQBAAALAAAAAAAAAAAAAAAA&#10;AC8BAABfcmVscy8ucmVsc1BLAQItABQABgAIAAAAIQB/QhHSogIAANUFAAAOAAAAAAAAAAAAAAAA&#10;AC4CAABkcnMvZTJvRG9jLnhtbFBLAQItABQABgAIAAAAIQBN9Spy4gAAAAsBAAAPAAAAAAAAAAAA&#10;AAAAAPwEAABkcnMvZG93bnJldi54bWxQSwUGAAAAAAQABADzAAAACwYAAAAA&#10;" fillcolor="white [3201]" strokeweight=".5pt">
                <v:path arrowok="t"/>
                <v:textbox>
                  <w:txbxContent>
                    <w:p w14:paraId="7274D6E1" w14:textId="77777777" w:rsidR="00CC126E" w:rsidRDefault="00CC126E" w:rsidP="00597CB0">
                      <w:pPr>
                        <w:jc w:val="center"/>
                      </w:pPr>
                      <w:r>
                        <w:t>My Sector</w:t>
                      </w:r>
                    </w:p>
                  </w:txbxContent>
                </v:textbox>
              </v:shape>
            </w:pict>
          </mc:Fallback>
        </mc:AlternateContent>
      </w:r>
      <w:r w:rsidR="00435D86" w:rsidRPr="0066551F">
        <w:rPr>
          <w:rFonts w:cs="Arial"/>
          <w:noProof/>
          <w:szCs w:val="24"/>
          <w:lang w:eastAsia="en-GB"/>
        </w:rPr>
        <mc:AlternateContent>
          <mc:Choice Requires="wps">
            <w:drawing>
              <wp:anchor distT="0" distB="0" distL="114300" distR="114300" simplePos="0" relativeHeight="251658243" behindDoc="0" locked="0" layoutInCell="1" allowOverlap="1" wp14:anchorId="7274D685" wp14:editId="7274D686">
                <wp:simplePos x="0" y="0"/>
                <wp:positionH relativeFrom="column">
                  <wp:posOffset>-372745</wp:posOffset>
                </wp:positionH>
                <wp:positionV relativeFrom="paragraph">
                  <wp:posOffset>4299585</wp:posOffset>
                </wp:positionV>
                <wp:extent cx="1296670" cy="718820"/>
                <wp:effectExtent l="0" t="0" r="17780" b="24130"/>
                <wp:wrapNone/>
                <wp:docPr id="2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670" cy="7188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74D6E2" w14:textId="77777777" w:rsidR="00CC126E" w:rsidRDefault="00CC126E" w:rsidP="000E678B">
                            <w:pPr>
                              <w:pStyle w:val="NormalWeb"/>
                              <w:spacing w:before="0" w:beforeAutospacing="0" w:after="0" w:afterAutospacing="0"/>
                              <w:jc w:val="center"/>
                              <w:textAlignment w:val="baseline"/>
                            </w:pPr>
                            <w:r>
                              <w:rPr>
                                <w:rFonts w:asciiTheme="minorHAnsi" w:hAnsi="Calibri" w:cstheme="minorBidi"/>
                                <w:color w:val="FFFFFF" w:themeColor="light1"/>
                                <w:kern w:val="24"/>
                              </w:rPr>
                              <w:t>Regional Industrial Sector Committee</w:t>
                            </w:r>
                          </w:p>
                        </w:txbxContent>
                      </wps:txbx>
                      <wps:bodyPr anchor="ctr"/>
                    </wps:wsp>
                  </a:graphicData>
                </a:graphic>
                <wp14:sizeRelH relativeFrom="page">
                  <wp14:pctWidth>0</wp14:pctWidth>
                </wp14:sizeRelH>
                <wp14:sizeRelV relativeFrom="page">
                  <wp14:pctHeight>0</wp14:pctHeight>
                </wp14:sizeRelV>
              </wp:anchor>
            </w:drawing>
          </mc:Choice>
          <mc:Fallback>
            <w:pict>
              <v:rect w14:anchorId="7274D685" id="Rectangle 15" o:spid="_x0000_s1040" style="position:absolute;left:0;text-align:left;margin-left:-29.35pt;margin-top:338.55pt;width:102.1pt;height:56.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3ar6wEAAB0EAAAOAAAAZHJzL2Uyb0RvYy54bWysU9tu2zAMfR+wfxD0vviCNU2NOH1Ysb0U&#10;W9FuH8DIVGxMN0ha4vz9KNnxLi36MMwPgimShzyH1PZ21Iod0YfBmpZXq5IzNMJ2gzm0/NvXj+82&#10;nIUIpgNlDbb8jIHf7t6+2Z5cg7XtrerQMwIxoTm5lvcxuqYoguhRQ1hZh4ac0noNkUx/KDoPJ0LX&#10;qqjLcl2crO+ctwJDoNu7ycl3GV9KFPGLlAEjUy2n3mI+fT736Sx2W2gOHlw/iLkN+IcuNAyGii5Q&#10;dxCB/fDDMyg9CG+DlXElrC6slIPAzIHYVOVfbJ56cJi5kDjBLTKF/wcrPh8fPBu6ltc3nBnQNKNH&#10;Ug3MQSGrrpJAJxcaintyDz5RDO7eiu+BHMUfnmSEOWaUXqdYIsjGrPZ5URvHyARdVvXNen1NQxHk&#10;u642mzqPo4Dmku18iJ/QapZ+Wu6prywyHO9DTPWhuYTMzUz1cyfxrDC1oMwjSmJIFeucnXcLPyjP&#10;jkBbAUKgidXk6qHD6fqqpC+xpyJLRrYyYEKWg1IL9gyQ9vY59gQzx6dUzKu5JJevNTYlLxm5sjVx&#10;SdaDsf4lAEWs5spT/EWkSZqkUhz3Y55+9f4y6b3tzrQSYERv6aGI6DNIiqYdzArM7yUt+e92hv/1&#10;qnc/AQAA//8DAFBLAwQUAAYACAAAACEAGgDK8OIAAAALAQAADwAAAGRycy9kb3ducmV2LnhtbEyP&#10;y07DMBBF90j8gzVI7Fq7QJI2xKkQgiLEQ6LlA5x4mgTicWS7afh73BUsR/fo3jPFejI9G9H5zpKE&#10;xVwAQ6qt7qiR8Ll7nC2B+aBIq94SSvhBD+vy/KxQubZH+sBxGxoWS8jnSkIbwpBz7usWjfJzOyDF&#10;bG+dUSGeruHaqWMsNz2/EiLlRnUUF1o14H2L9ff2YCQ8beh9P1Zut/l6Fq8vOtUPb8lKysuL6e4W&#10;WMAp/MFw0o/qUEanyh5Ie9ZLmCXLLKIS0ixbADsRN0kCrJKQrcQ18LLg/38ofwEAAP//AwBQSwEC&#10;LQAUAAYACAAAACEAtoM4kv4AAADhAQAAEwAAAAAAAAAAAAAAAAAAAAAAW0NvbnRlbnRfVHlwZXNd&#10;LnhtbFBLAQItABQABgAIAAAAIQA4/SH/1gAAAJQBAAALAAAAAAAAAAAAAAAAAC8BAABfcmVscy8u&#10;cmVsc1BLAQItABQABgAIAAAAIQD4x3ar6wEAAB0EAAAOAAAAAAAAAAAAAAAAAC4CAABkcnMvZTJv&#10;RG9jLnhtbFBLAQItABQABgAIAAAAIQAaAMrw4gAAAAsBAAAPAAAAAAAAAAAAAAAAAEUEAABkcnMv&#10;ZG93bnJldi54bWxQSwUGAAAAAAQABADzAAAAVAUAAAAA&#10;" fillcolor="#4f81bd [3204]" strokecolor="#243f60 [1604]" strokeweight="2pt">
                <v:path arrowok="t"/>
                <v:textbox>
                  <w:txbxContent>
                    <w:p w14:paraId="7274D6E2" w14:textId="77777777" w:rsidR="00CC126E" w:rsidRDefault="00CC126E" w:rsidP="000E678B">
                      <w:pPr>
                        <w:pStyle w:val="NormalWeb"/>
                        <w:spacing w:before="0" w:beforeAutospacing="0" w:after="0" w:afterAutospacing="0"/>
                        <w:jc w:val="center"/>
                        <w:textAlignment w:val="baseline"/>
                      </w:pPr>
                      <w:r>
                        <w:rPr>
                          <w:rFonts w:asciiTheme="minorHAnsi" w:hAnsi="Calibri" w:cstheme="minorBidi"/>
                          <w:color w:val="FFFFFF" w:themeColor="light1"/>
                          <w:kern w:val="24"/>
                        </w:rPr>
                        <w:t>Regional Industrial Sector Committee</w:t>
                      </w:r>
                    </w:p>
                  </w:txbxContent>
                </v:textbox>
              </v:rect>
            </w:pict>
          </mc:Fallback>
        </mc:AlternateContent>
      </w:r>
      <w:r w:rsidR="00E618E9" w:rsidRPr="0066551F">
        <w:rPr>
          <w:rFonts w:cs="Arial"/>
          <w:noProof/>
          <w:szCs w:val="24"/>
          <w:lang w:eastAsia="en-GB"/>
        </w:rPr>
        <mc:AlternateContent>
          <mc:Choice Requires="wps">
            <w:drawing>
              <wp:anchor distT="0" distB="0" distL="114300" distR="114300" simplePos="0" relativeHeight="251658255" behindDoc="0" locked="0" layoutInCell="1" allowOverlap="1" wp14:anchorId="7274D687" wp14:editId="7274D688">
                <wp:simplePos x="0" y="0"/>
                <wp:positionH relativeFrom="column">
                  <wp:posOffset>4523740</wp:posOffset>
                </wp:positionH>
                <wp:positionV relativeFrom="paragraph">
                  <wp:posOffset>7465060</wp:posOffset>
                </wp:positionV>
                <wp:extent cx="1639570" cy="914400"/>
                <wp:effectExtent l="0" t="0" r="17780" b="19050"/>
                <wp:wrapNone/>
                <wp:docPr id="3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957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74D6E3" w14:textId="77777777" w:rsidR="00CC126E" w:rsidRDefault="00CC126E" w:rsidP="00597CB0">
                            <w:pPr>
                              <w:jc w:val="center"/>
                            </w:pPr>
                            <w:r>
                              <w:t>My District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4D687" id="Text Box 27" o:spid="_x0000_s1041" type="#_x0000_t202" style="position:absolute;left:0;text-align:left;margin-left:356.2pt;margin-top:587.8pt;width:129.1pt;height:1in;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ZNowIAANUFAAAOAAAAZHJzL2Uyb0RvYy54bWysVFtP2zAUfp+0/2D5faQtlI6oKepATJMq&#10;QCsTz65jtxaOj2e7Tbpfv2MnKeXywrQXx875zu07l+llU2myE84rMAUdngwoEYZDqcy6oL8ebr58&#10;pcQHZkqmwYiC7oWnl7PPn6a1zcUINqBL4QgaMT6vbUE3Idg8yzzfiIr5E7DCoFCCq1jAp1tnpWM1&#10;Wq90NhoMzrMaXGkdcOE9/r1uhXSW7EspeLiT0otAdEExtpBOl85VPLPZlOVrx+xG8S4M9g9RVEwZ&#10;dHowdc0CI1un3piqFHfgQYYTDlUGUiouUg6YzXDwKpvlhlmRckFyvD3Q5P+fWX67u3dElQU9nVBi&#10;WIU1ehBNIN+gIaNJ5Ke2PkfY0iIwNPgf65xy9XYB/MkjJDvCtAoe0ZGPRroqfjFTgopYgv2B9uiG&#10;R2vnpxfjCYo4yi6GZ2eDVJfsWds6H74LqEi8FNRhWVMEbLfwIfpneQ+JzjxoVd4ordMjtpK40o7s&#10;GDaBDsOYFGq8QGlD6oKen44HbWrHFqLpg/5KM/701gLa0ya6E6npurAiLS0T6Rb2WkSMNj+FRNIT&#10;Ie/EyDgX5hBnQkeUxIw+otjhn6P6iHKbB2okz2DCQblSBlzL0ktqy6eeWtniu8bwbd6RgtCsmtRt&#10;w3HfWiso99hZDtrZ9JbfKCR8wXy4Zw6HERsDF0y4w0NqwCpBd6NkA+7Pe/8jHmcEpZTUONwF9b+3&#10;zAlK9A+D05OaDLdBepyNJyP04Y4lq2OJ2VZXgK0zxFVmebpGfND9VTqoHnEPzaNXFDHD0XdBQ3+9&#10;Cu3KwT3GxXyeQDj/loWFWVreD1RstIfmkTnbNXrAEbmFfg2w/FW/t9hYIAPzbQCp0jBEoltWuwLg&#10;7kgd3+25uJyO3wn1vI1nfwEAAP//AwBQSwMEFAAGAAgAAAAhAP3zFyXkAAAADQEAAA8AAABkcnMv&#10;ZG93bnJldi54bWxMj8FOwzAQRO9I/IO1SNyok0ITGuJUFQIJqcqhKYge3XidRI3tKHbb8PddTnDb&#10;3RnNvslXk+nZGUffOSsgnkXA0NZOdbYR8Ll7f3gG5oO0SvbOooAf9LAqbm9ymSl3sVs8V6FhFGJ9&#10;JgW0IQwZ575u0Ug/cwNa0rQbjQy0jg1Xo7xQuOn5PIoSbmRn6UMrB3xtsT5WJyNAab07LtoPvd18&#10;6/1X+Vau91UpxP3dtH4BFnAKf2b4xSd0KIjp4E5WedYLSOP5E1lJiNNFAowsyzSi4UCnx3iZAC9y&#10;/r9FcQUAAP//AwBQSwECLQAUAAYACAAAACEAtoM4kv4AAADhAQAAEwAAAAAAAAAAAAAAAAAAAAAA&#10;W0NvbnRlbnRfVHlwZXNdLnhtbFBLAQItABQABgAIAAAAIQA4/SH/1gAAAJQBAAALAAAAAAAAAAAA&#10;AAAAAC8BAABfcmVscy8ucmVsc1BLAQItABQABgAIAAAAIQDvwuZNowIAANUFAAAOAAAAAAAAAAAA&#10;AAAAAC4CAABkcnMvZTJvRG9jLnhtbFBLAQItABQABgAIAAAAIQD98xcl5AAAAA0BAAAPAAAAAAAA&#10;AAAAAAAAAP0EAABkcnMvZG93bnJldi54bWxQSwUGAAAAAAQABADzAAAADgYAAAAA&#10;" fillcolor="white [3201]" strokeweight=".5pt">
                <v:path arrowok="t"/>
                <v:textbox>
                  <w:txbxContent>
                    <w:p w14:paraId="7274D6E3" w14:textId="77777777" w:rsidR="00CC126E" w:rsidRDefault="00CC126E" w:rsidP="00597CB0">
                      <w:pPr>
                        <w:jc w:val="center"/>
                      </w:pPr>
                      <w:r>
                        <w:t>My District Office</w:t>
                      </w:r>
                    </w:p>
                  </w:txbxContent>
                </v:textbox>
              </v:shape>
            </w:pict>
          </mc:Fallback>
        </mc:AlternateContent>
      </w:r>
      <w:r w:rsidR="00E618E9" w:rsidRPr="0066551F">
        <w:rPr>
          <w:rFonts w:cs="Arial"/>
          <w:noProof/>
          <w:szCs w:val="24"/>
          <w:lang w:eastAsia="en-GB"/>
        </w:rPr>
        <mc:AlternateContent>
          <mc:Choice Requires="wps">
            <w:drawing>
              <wp:anchor distT="0" distB="0" distL="114300" distR="114300" simplePos="0" relativeHeight="251658253" behindDoc="0" locked="0" layoutInCell="1" allowOverlap="1" wp14:anchorId="7274D689" wp14:editId="7274D68A">
                <wp:simplePos x="0" y="0"/>
                <wp:positionH relativeFrom="column">
                  <wp:posOffset>-414655</wp:posOffset>
                </wp:positionH>
                <wp:positionV relativeFrom="paragraph">
                  <wp:posOffset>7465060</wp:posOffset>
                </wp:positionV>
                <wp:extent cx="1639570" cy="914400"/>
                <wp:effectExtent l="0" t="0" r="17780" b="19050"/>
                <wp:wrapNone/>
                <wp:docPr id="3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957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74D6E4" w14:textId="77777777" w:rsidR="00CC126E" w:rsidRDefault="00CC126E" w:rsidP="00597CB0">
                            <w:pPr>
                              <w:jc w:val="center"/>
                            </w:pPr>
                            <w:r>
                              <w:t>My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4D689" id="Text Box 25" o:spid="_x0000_s1042" type="#_x0000_t202" style="position:absolute;left:0;text-align:left;margin-left:-32.65pt;margin-top:587.8pt;width:129.1pt;height:1in;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5n5owIAANUFAAAOAAAAZHJzL2Uyb0RvYy54bWysVFtP2zAUfp+0/2D5faQttIyIFHUgpkkV&#10;oJWJZ9exWwvHx7PdJt2v37GTtOXywrQXx875zu07l8urptJkK5xXYAo6PBlQIgyHUplVQX893n75&#10;SokPzJRMgxEF3QlPr6afP13WNhcjWIMuhSNoxPi8tgVdh2DzLPN8LSrmT8AKg0IJrmIBn26VlY7V&#10;aL3S2WgwmGQ1uNI64MJ7/HvTCuk02ZdS8HAvpReB6IJibCGdLp3LeGbTS5avHLNrxbsw2D9EUTFl&#10;0One1A0LjGycemOqUtyBBxlOOFQZSKm4SDlgNsPBq2wWa2ZFygXJ8XZPk/9/Zvnd9sERVRb0dEyJ&#10;YRXW6FE0gXyDhozGkZ/a+hxhC4vA0OB/rHPK1ds58GePkOwI0yp4REc+Gumq+MVMCSpiCXZ72qMb&#10;Hq1NTi/G5yjiKLsYnp0NUl2yg7Z1PnwXUJF4KajDsqYI2HbuQ/TP8h4SnXnQqrxVWqdHbCVxrR3Z&#10;MmwCHYYxKdR4gdKG1AWdnI4HbWrHFqLpvf5SM/781gLa0ya6E6npurAiLS0T6RZ2WkSMNj+FRNIT&#10;Ie/EyDgXZh9nQkeUxIw+otjhD1F9RLnNAzWSZzBhr1wpA65l6SW15XNPrWzxXWP4Nu9IQWiWTeq2&#10;4aRvrSWUO+wsB+1sestvFRI+Zz48MIfDiI2BCybc4yE1YJWgu1GyBvfnvf8RjzOCUkpqHO6C+t8b&#10;5gQl+ofB6UlNhtsgPc7G5yP04Y4ly2OJ2VTXgK0zxFVmebpGfND9VTqonnAPzaJXFDHD0XdBQ3+9&#10;Du3KwT3GxWyWQDj/loW5WVjeD1RstMfmiTnbNXrAEbmDfg2w/FW/t9hYIAOzTQCp0jBEoltWuwLg&#10;7kgd3+25uJyO3wl12MbTvwAAAP//AwBQSwMEFAAGAAgAAAAhADOcp47kAAAADQEAAA8AAABkcnMv&#10;ZG93bnJldi54bWxMj0FqwzAQRfeF3kFMobtEdoLd2rUcQmmhULyI05AsFUuyTCzJWEri3r6TVbqb&#10;4T/+vClWk+nJRY6+c5ZBPI+ASNs40dmWwc/2c/YKxAduBe+dlQx+pYdV+fhQ8Fy4q93ISx1agiXW&#10;55yBDmHIKfWNlob7uRukxUy50fCA69hSMfIrlpueLqIopYZ3Fi9oPsh3LZtTfTYMhFLbU6K/1OZ7&#10;rw676qNaH+qKseenaf0GJMgp3GG46aM6lOh0dGcrPOkZzNJkiSgG8UuSArkh2SIDcsRhGWcp0LKg&#10;/78o/wAAAP//AwBQSwECLQAUAAYACAAAACEAtoM4kv4AAADhAQAAEwAAAAAAAAAAAAAAAAAAAAAA&#10;W0NvbnRlbnRfVHlwZXNdLnhtbFBLAQItABQABgAIAAAAIQA4/SH/1gAAAJQBAAALAAAAAAAAAAAA&#10;AAAAAC8BAABfcmVscy8ucmVsc1BLAQItABQABgAIAAAAIQCt35n5owIAANUFAAAOAAAAAAAAAAAA&#10;AAAAAC4CAABkcnMvZTJvRG9jLnhtbFBLAQItABQABgAIAAAAIQAznKeO5AAAAA0BAAAPAAAAAAAA&#10;AAAAAAAAAP0EAABkcnMvZG93bnJldi54bWxQSwUGAAAAAAQABADzAAAADgYAAAAA&#10;" fillcolor="white [3201]" strokeweight=".5pt">
                <v:path arrowok="t"/>
                <v:textbox>
                  <w:txbxContent>
                    <w:p w14:paraId="7274D6E4" w14:textId="77777777" w:rsidR="00CC126E" w:rsidRDefault="00CC126E" w:rsidP="00597CB0">
                      <w:pPr>
                        <w:jc w:val="center"/>
                      </w:pPr>
                      <w:r>
                        <w:t>My Officer</w:t>
                      </w:r>
                    </w:p>
                  </w:txbxContent>
                </v:textbox>
              </v:shape>
            </w:pict>
          </mc:Fallback>
        </mc:AlternateContent>
      </w:r>
      <w:r w:rsidR="00E618E9" w:rsidRPr="0066551F">
        <w:rPr>
          <w:rFonts w:cs="Arial"/>
          <w:noProof/>
          <w:szCs w:val="24"/>
          <w:lang w:eastAsia="en-GB"/>
        </w:rPr>
        <mc:AlternateContent>
          <mc:Choice Requires="wps">
            <w:drawing>
              <wp:anchor distT="0" distB="0" distL="114300" distR="114300" simplePos="0" relativeHeight="251658254" behindDoc="0" locked="0" layoutInCell="1" allowOverlap="1" wp14:anchorId="7274D68B" wp14:editId="7274D68C">
                <wp:simplePos x="0" y="0"/>
                <wp:positionH relativeFrom="column">
                  <wp:posOffset>1498600</wp:posOffset>
                </wp:positionH>
                <wp:positionV relativeFrom="paragraph">
                  <wp:posOffset>-20955</wp:posOffset>
                </wp:positionV>
                <wp:extent cx="3208655" cy="669925"/>
                <wp:effectExtent l="0" t="0" r="0" b="0"/>
                <wp:wrapNone/>
                <wp:docPr id="3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8655" cy="669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74D6E5" w14:textId="77777777" w:rsidR="00CC126E" w:rsidRPr="00597CB0" w:rsidRDefault="00CC126E" w:rsidP="00597CB0">
                            <w:pPr>
                              <w:jc w:val="center"/>
                              <w:rPr>
                                <w:color w:val="FF0000"/>
                                <w:sz w:val="72"/>
                                <w:szCs w:val="72"/>
                              </w:rPr>
                            </w:pPr>
                            <w:r w:rsidRPr="00597CB0">
                              <w:rPr>
                                <w:color w:val="FF0000"/>
                                <w:sz w:val="72"/>
                                <w:szCs w:val="72"/>
                              </w:rPr>
                              <w:t>My Unite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4D68B" id="Text Box 26" o:spid="_x0000_s1043" type="#_x0000_t202" style="position:absolute;left:0;text-align:left;margin-left:118pt;margin-top:-1.65pt;width:252.65pt;height:52.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wOmkAIAAIUFAAAOAAAAZHJzL2Uyb0RvYy54bWysVN9P2zAQfp+0/8Hy+0gbaKERKepATJMq&#10;QIOJZ9exaYTj82y3SffXc7aTtmJ7YdpLYvu++/3dXV51jSJbYV0NuqTjkxElQnOoav1S0p9Pt18u&#10;KHGe6Yop0KKkO+Ho1fzzp8vWFCKHNahKWIJGtCtaU9K196bIMsfXomHuBIzQKJRgG+bxal+yyrIW&#10;rTcqy0ejadaCrYwFLpzD15skpPNoX0rB/b2UTniiSoqx+fi18bsK32x+yYoXy8y65n0Y7B+iaFit&#10;0ene1A3zjGxs/YeppuYWHEh/wqHJQMqai5gDZjMevcvmcc2MiLlgcZzZl8n9P7P8bvtgSV2V9DSn&#10;RLMGe/QkOk++QkfyaahPa1yBsEeDQN/hO/Y55urMEvirQ0h2hEkKDtGhHp20TfhjpgQVsQW7fdmD&#10;G46Pp/noYjqZUMJRNp3OZvkk+M0O2sY6/01AQ8KhpBbbGiNg26XzCTpAgjMNt7VS+M4KpUmLRk8n&#10;o6iwl6BxpQNARJL0ZkIaKfJ48jslkpEfQmKRYgLhIdJTXCtLtgyJxTgX2o/7oJVGdEBJDOIjij3+&#10;ENVHlFMeg2fQfq/c1BpsaliYqkPY1esQskz4vpEu5R1K4LtVF9kxPh+osIJqh0ywkGbJGX5bY1eW&#10;zPkHZnF4sMe4EPw9fqQCrD70J0rWYH//7T3gkdMopaTFYSyp+7VhVlCivmtk+2x8dhamN17OJuc5&#10;XuyxZHUs0ZvmGrAtY1w9hsdjwHs1HKWF5hn3xiJ4RRHTHH2X1A/Ha59WBO4dLhaLCMJ5Ncwv9aPh&#10;wwAEzj11z8yanpgeKX0Hw9iy4h0/Ezb0V8Ni40HWkbyh0KmqfQNw1iP9+70UlsnxPaIO23P+BgAA&#10;//8DAFBLAwQUAAYACAAAACEA0YbeN+AAAAAKAQAADwAAAGRycy9kb3ducmV2LnhtbEyPTUvDQBCG&#10;74L/YRnBW7tpIm1JsylF9CKIWAvibZqdZqP7EbPbNv57x1O9zTAP7zxvtR6dFScaYhe8gtk0A0G+&#10;CbrzrYLd2+NkCSIm9Bpt8KTghyKs6+urCksdzv6VTtvUCg7xsUQFJqW+lDI2hhzGaejJ8+0QBoeJ&#10;16GVesAzhzsr8yybS4ed5w8Ge7o31Hxtj07BYvmhzefwNO7enzff5qWX9gGlUrc342YFItGYLjD8&#10;6bM61Oy0D0evo7AK8mLOXZKCSVGAYGBxN+Nhz2SW5yDrSv6vUP8CAAD//wMAUEsBAi0AFAAGAAgA&#10;AAAhALaDOJL+AAAA4QEAABMAAAAAAAAAAAAAAAAAAAAAAFtDb250ZW50X1R5cGVzXS54bWxQSwEC&#10;LQAUAAYACAAAACEAOP0h/9YAAACUAQAACwAAAAAAAAAAAAAAAAAvAQAAX3JlbHMvLnJlbHNQSwEC&#10;LQAUAAYACAAAACEAeZsDppACAACFBQAADgAAAAAAAAAAAAAAAAAuAgAAZHJzL2Uyb0RvYy54bWxQ&#10;SwECLQAUAAYACAAAACEA0YbeN+AAAAAKAQAADwAAAAAAAAAAAAAAAADqBAAAZHJzL2Rvd25yZXYu&#10;eG1sUEsFBgAAAAAEAAQA8wAAAPcFAAAAAA==&#10;" filled="f" stroked="f" strokeweight=".5pt">
                <v:path arrowok="t"/>
                <v:textbox>
                  <w:txbxContent>
                    <w:p w14:paraId="7274D6E5" w14:textId="77777777" w:rsidR="00CC126E" w:rsidRPr="00597CB0" w:rsidRDefault="00CC126E" w:rsidP="00597CB0">
                      <w:pPr>
                        <w:jc w:val="center"/>
                        <w:rPr>
                          <w:color w:val="FF0000"/>
                          <w:sz w:val="72"/>
                          <w:szCs w:val="72"/>
                        </w:rPr>
                      </w:pPr>
                      <w:r w:rsidRPr="00597CB0">
                        <w:rPr>
                          <w:color w:val="FF0000"/>
                          <w:sz w:val="72"/>
                          <w:szCs w:val="72"/>
                        </w:rPr>
                        <w:t>My Unite</w:t>
                      </w:r>
                    </w:p>
                  </w:txbxContent>
                </v:textbox>
              </v:shape>
            </w:pict>
          </mc:Fallback>
        </mc:AlternateContent>
      </w:r>
      <w:r w:rsidR="00E618E9" w:rsidRPr="0066551F">
        <w:rPr>
          <w:rFonts w:cs="Arial"/>
          <w:noProof/>
          <w:szCs w:val="24"/>
          <w:lang w:eastAsia="en-GB"/>
        </w:rPr>
        <mc:AlternateContent>
          <mc:Choice Requires="wps">
            <w:drawing>
              <wp:anchor distT="0" distB="0" distL="114300" distR="114300" simplePos="0" relativeHeight="251658249" behindDoc="0" locked="0" layoutInCell="1" allowOverlap="1" wp14:anchorId="7274D68D" wp14:editId="7274D68E">
                <wp:simplePos x="0" y="0"/>
                <wp:positionH relativeFrom="column">
                  <wp:posOffset>2167890</wp:posOffset>
                </wp:positionH>
                <wp:positionV relativeFrom="paragraph">
                  <wp:posOffset>7177405</wp:posOffset>
                </wp:positionV>
                <wp:extent cx="1639570" cy="914400"/>
                <wp:effectExtent l="0" t="0" r="17780" b="19050"/>
                <wp:wrapNone/>
                <wp:docPr id="3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957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74D6E6" w14:textId="77777777" w:rsidR="00CC126E" w:rsidRDefault="00CC126E" w:rsidP="000E678B">
                            <w:pPr>
                              <w:jc w:val="center"/>
                            </w:pPr>
                            <w:r>
                              <w:t>My Branch 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4D68D" id="Text Box 20" o:spid="_x0000_s1044" type="#_x0000_t202" style="position:absolute;left:0;text-align:left;margin-left:170.7pt;margin-top:565.15pt;width:129.1pt;height:1in;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dReoAIAANUFAAAOAAAAZHJzL2Uyb0RvYy54bWysVMlu2zAQvRfoPxC8N7KdXbAcuAlSFDCS&#10;oEmRM02RMRGSw5K0JffrM6TkJcslRS8SyXmzvVnGF63RZCV8UGArOjwYUCIsh1rZp4r+frj+dkZJ&#10;iMzWTIMVFV2LQC8mX7+MG1eKESxA18ITNGJD2biKLmJ0ZVEEvhCGhQNwwqJQgjcs4tU/FbVnDVo3&#10;uhgNBidFA752HrgIAV+vOiGdZPtSCh5vpQwiEl1RjC3mr8/fefoWkzErnzxzC8X7MNg/RGGYsuh0&#10;a+qKRUaWXr0zZRT3EEDGAw6mACkVFzkHzGY4eJPN/YI5kXNBcoLb0hT+n1l+s7rzRNUVPRxSYpnB&#10;Gj2INpLv0JJR5qdxoUTYvUNgbPEd65xzDW4G/DkghcUeJlEfyoDoxEcrvUl/zJSgIpZgvaU9ueHJ&#10;2snh+fEpijjKzodHR4Pst9hpOx/iDwGGpENFPZY1R8BWsxCTf1ZuIMlZAK3qa6V1vqRWEpfakxXD&#10;JtBxmIqOGq9Q2pKmoieHx4MutX0LyfRWf64Zf35vAe1pm9yJ3HR9WDsm8imutUgYbX8JiaRnQj6I&#10;kXEu7DbOjE4oiRl9RrHH76L6jHKXB2pkz2DjVtkoC75j6TW19fOGWtnh+8YIXd6JgtjO29xtw7PE&#10;YXqaQ73GzvLQzWZw/Foh4TMW4h3zOIzYGLhg4i1+pAasEvQnShbg/370nvA4IyilpMHhrmj4s2Re&#10;UKJ/Wpye3GS4DfLl6PgUG534fcl8X2KX5hKwdXBAMLp8TPioN0fpwTziHpomryhilqPvisbN8TJ2&#10;Kwf3GBfTaQbh/DsWZ/be8c1ApUZ7aB+Zd32jRxyRG9isAVa+6fcOmwpkYbqMIFUehh2rfQFwd+SO&#10;7/dcWk7794zabePJCwAAAP//AwBQSwMEFAAGAAgAAAAhAINfvQ/kAAAADQEAAA8AAABkcnMvZG93&#10;bnJldi54bWxMj8FOwzAMhu9IvENkJG4s7doNVppOEwIJCfWwDsSOWeM21ZqkarKtvD3eCY72/+n3&#10;53w9mZ6dcfSdswLiWQQMbe1UZ1sBn7u3hydgPkirZO8sCvhBD+vi9iaXmXIXu8VzFVpGJdZnUoAO&#10;Ycg497VGI/3MDWgpa9xoZKBxbLka5YXKTc/nUbTkRnaWLmg54IvG+lidjADVNLvjQr8324/vZv9V&#10;vpabfVUKcX83bZ6BBZzCHwxXfVKHgpwO7mSVZ72AJI1TQimIkygBRshitVoCO9Bq/pgmwIuc//+i&#10;+AUAAP//AwBQSwECLQAUAAYACAAAACEAtoM4kv4AAADhAQAAEwAAAAAAAAAAAAAAAAAAAAAAW0Nv&#10;bnRlbnRfVHlwZXNdLnhtbFBLAQItABQABgAIAAAAIQA4/SH/1gAAAJQBAAALAAAAAAAAAAAAAAAA&#10;AC8BAABfcmVscy8ucmVsc1BLAQItABQABgAIAAAAIQBJtdReoAIAANUFAAAOAAAAAAAAAAAAAAAA&#10;AC4CAABkcnMvZTJvRG9jLnhtbFBLAQItABQABgAIAAAAIQCDX70P5AAAAA0BAAAPAAAAAAAAAAAA&#10;AAAAAPoEAABkcnMvZG93bnJldi54bWxQSwUGAAAAAAQABADzAAAACwYAAAAA&#10;" fillcolor="white [3201]" strokeweight=".5pt">
                <v:path arrowok="t"/>
                <v:textbox>
                  <w:txbxContent>
                    <w:p w14:paraId="7274D6E6" w14:textId="77777777" w:rsidR="00CC126E" w:rsidRDefault="00CC126E" w:rsidP="000E678B">
                      <w:pPr>
                        <w:jc w:val="center"/>
                      </w:pPr>
                      <w:r>
                        <w:t>My Branch type</w:t>
                      </w:r>
                    </w:p>
                  </w:txbxContent>
                </v:textbox>
              </v:shape>
            </w:pict>
          </mc:Fallback>
        </mc:AlternateContent>
      </w:r>
      <w:r w:rsidR="00E618E9" w:rsidRPr="0066551F">
        <w:rPr>
          <w:rFonts w:cs="Arial"/>
          <w:noProof/>
          <w:szCs w:val="24"/>
          <w:lang w:eastAsia="en-GB"/>
        </w:rPr>
        <mc:AlternateContent>
          <mc:Choice Requires="wps">
            <w:drawing>
              <wp:anchor distT="0" distB="0" distL="114300" distR="114300" simplePos="0" relativeHeight="251658240" behindDoc="0" locked="0" layoutInCell="1" allowOverlap="1" wp14:anchorId="7274D68F" wp14:editId="7274D690">
                <wp:simplePos x="0" y="0"/>
                <wp:positionH relativeFrom="column">
                  <wp:posOffset>2588260</wp:posOffset>
                </wp:positionH>
                <wp:positionV relativeFrom="paragraph">
                  <wp:posOffset>6706235</wp:posOffset>
                </wp:positionV>
                <wp:extent cx="864870" cy="469900"/>
                <wp:effectExtent l="0" t="0" r="11430" b="25400"/>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4870" cy="469900"/>
                        </a:xfrm>
                        <a:prstGeom prst="rect">
                          <a:avLst/>
                        </a:prstGeom>
                        <a:solidFill>
                          <a:schemeClr val="accent3">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74D6E7" w14:textId="77777777" w:rsidR="00CC126E" w:rsidRDefault="00CC126E" w:rsidP="000E678B">
                            <w:pPr>
                              <w:pStyle w:val="NormalWeb"/>
                              <w:spacing w:before="0" w:beforeAutospacing="0" w:after="0" w:afterAutospacing="0"/>
                              <w:jc w:val="center"/>
                              <w:textAlignment w:val="baseline"/>
                            </w:pPr>
                            <w:r>
                              <w:rPr>
                                <w:rFonts w:asciiTheme="minorHAnsi" w:hAnsi="Calibri" w:cstheme="minorBidi"/>
                                <w:color w:val="FFFFFF" w:themeColor="light1"/>
                                <w:kern w:val="24"/>
                              </w:rPr>
                              <w:t>Branch</w:t>
                            </w:r>
                          </w:p>
                        </w:txbxContent>
                      </wps:txbx>
                      <wps:bodyPr anchor="ctr"/>
                    </wps:wsp>
                  </a:graphicData>
                </a:graphic>
                <wp14:sizeRelH relativeFrom="page">
                  <wp14:pctWidth>0</wp14:pctWidth>
                </wp14:sizeRelH>
                <wp14:sizeRelV relativeFrom="page">
                  <wp14:pctHeight>0</wp14:pctHeight>
                </wp14:sizeRelV>
              </wp:anchor>
            </w:drawing>
          </mc:Choice>
          <mc:Fallback>
            <w:pict>
              <v:rect w14:anchorId="7274D68F" id="Rectangle 2" o:spid="_x0000_s1045" style="position:absolute;left:0;text-align:left;margin-left:203.8pt;margin-top:528.05pt;width:68.1pt;height: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5XcBQIAAHYEAAAOAAAAZHJzL2Uyb0RvYy54bWysVE1v2zAMvQ/YfxB0X+ykXZYYcXpY0V26&#10;rWi7H6DIdCxMX5DUxPn3o2jH7bZiA4b5IJgi+cj3RGlz1RvNDhCicrbm81nJGVjpGmX3Nf/2ePNu&#10;xVlMwjZCOws1P0HkV9u3bzZHX8HCdU43EBiC2Fgdfc27lHxVFFF2YEScOQ8Wna0LRiQ0w75ogjgi&#10;utHFoiyXxdGFxgcnIUbcvR6cfEv4bQsyfW3bCInpmmNvidZA6y6vxXYjqn0QvlNybEP8QxdGKItF&#10;J6hrkQR7Cuo3KKNkcNG1aSadKVzbKgnEAdnMy1/YPHTCA3FBcaKfZIr/D1Z+OdwFppqaX6A8Vhg8&#10;o3tUTdi9BrbI+hx9rDDswd+FzDD6Wye/R3QUP3myEceYvg0mxyI/1pPYp0ls6BOTuLlaXq4+YE2J&#10;rsvlel3SYRSiOif7ENMncIbln5oH7IokFofbmHJ5UZ1DqC+nVXOjtCYjzw981IEdBJ68kBJsuqB0&#10;/WQ+u2bYf1/ilzkiFo1cThmsZzSiOTAjjumkIdfQ9h5alA65LAh5QnhZdD64OtHA32oSYEZukcWE&#10;PQK8Rmg+tj7G51SgmZ+Syz81NvCeMqiys2lKNsq68BqATlPlIX6chThIk1VK/a6nsZqvzzO0c80J&#10;Z01Y2Tm8gTIFaj9H43CT6uNFzLfnpU3wz8/F9gcAAAD//wMAUEsDBBQABgAIAAAAIQDgoHV/4gAA&#10;AA0BAAAPAAAAZHJzL2Rvd25yZXYueG1sTI9BT4QwEIXvJv6HZky8uS3CshukbHQTD+pGI+p9oBWI&#10;tGVpF/DfO570OO99efNevltMzyY9+s5ZCdFKANO2dqqzjYT3t/urLTAf0CrsndUSvrWHXXF+lmOm&#10;3Gxf9VSGhlGI9RlKaEMYMs593WqDfuUGbcn7dKPBQOfYcDXiTOGm59dCpNxgZ+lDi4Pet7r+Kk9G&#10;wmaPL3fT/HRIjtVHeXiIj377/Cjl5cVyewMs6CX8wfBbn6pDQZ0qd7LKs15CIjYpoWSIdRoBI2Sd&#10;xLSmIimKRQS8yPn/FcUPAAAA//8DAFBLAQItABQABgAIAAAAIQC2gziS/gAAAOEBAAATAAAAAAAA&#10;AAAAAAAAAAAAAABbQ29udGVudF9UeXBlc10ueG1sUEsBAi0AFAAGAAgAAAAhADj9If/WAAAAlAEA&#10;AAsAAAAAAAAAAAAAAAAALwEAAF9yZWxzLy5yZWxzUEsBAi0AFAAGAAgAAAAhAG1nldwFAgAAdgQA&#10;AA4AAAAAAAAAAAAAAAAALgIAAGRycy9lMm9Eb2MueG1sUEsBAi0AFAAGAAgAAAAhAOCgdX/iAAAA&#10;DQEAAA8AAAAAAAAAAAAAAAAAXwQAAGRycy9kb3ducmV2LnhtbFBLBQYAAAAABAAEAPMAAABuBQAA&#10;AAA=&#10;" fillcolor="#4e6128 [1606]" strokecolor="#243f60 [1604]" strokeweight="2pt">
                <v:path arrowok="t"/>
                <v:textbox>
                  <w:txbxContent>
                    <w:p w14:paraId="7274D6E7" w14:textId="77777777" w:rsidR="00CC126E" w:rsidRDefault="00CC126E" w:rsidP="000E678B">
                      <w:pPr>
                        <w:pStyle w:val="NormalWeb"/>
                        <w:spacing w:before="0" w:beforeAutospacing="0" w:after="0" w:afterAutospacing="0"/>
                        <w:jc w:val="center"/>
                        <w:textAlignment w:val="baseline"/>
                      </w:pPr>
                      <w:r>
                        <w:rPr>
                          <w:rFonts w:asciiTheme="minorHAnsi" w:hAnsi="Calibri" w:cstheme="minorBidi"/>
                          <w:color w:val="FFFFFF" w:themeColor="light1"/>
                          <w:kern w:val="24"/>
                        </w:rPr>
                        <w:t>Branch</w:t>
                      </w:r>
                    </w:p>
                  </w:txbxContent>
                </v:textbox>
              </v:rect>
            </w:pict>
          </mc:Fallback>
        </mc:AlternateContent>
      </w:r>
      <w:r w:rsidR="00E618E9" w:rsidRPr="0066551F">
        <w:rPr>
          <w:rFonts w:cs="Arial"/>
          <w:noProof/>
          <w:szCs w:val="24"/>
          <w:lang w:eastAsia="en-GB"/>
        </w:rPr>
        <mc:AlternateContent>
          <mc:Choice Requires="wps">
            <w:drawing>
              <wp:anchor distT="0" distB="0" distL="114300" distR="114300" simplePos="0" relativeHeight="251658245" behindDoc="0" locked="0" layoutInCell="1" allowOverlap="1" wp14:anchorId="7274D691" wp14:editId="7274D692">
                <wp:simplePos x="0" y="0"/>
                <wp:positionH relativeFrom="column">
                  <wp:posOffset>5028565</wp:posOffset>
                </wp:positionH>
                <wp:positionV relativeFrom="paragraph">
                  <wp:posOffset>6029960</wp:posOffset>
                </wp:positionV>
                <wp:extent cx="876300" cy="676275"/>
                <wp:effectExtent l="0" t="0" r="19050" b="28575"/>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676275"/>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74D6E8" w14:textId="77777777" w:rsidR="00CC126E" w:rsidRDefault="00CC126E" w:rsidP="000E678B">
                            <w:pPr>
                              <w:pStyle w:val="NormalWeb"/>
                              <w:spacing w:before="0" w:beforeAutospacing="0" w:after="0" w:afterAutospacing="0"/>
                              <w:jc w:val="center"/>
                              <w:textAlignment w:val="baseline"/>
                            </w:pPr>
                            <w:r>
                              <w:rPr>
                                <w:rFonts w:asciiTheme="minorHAnsi" w:hAnsi="Calibri" w:cstheme="minorBidi"/>
                                <w:color w:val="FFFFFF" w:themeColor="light1"/>
                                <w:kern w:val="24"/>
                              </w:rPr>
                              <w:t>Retired Members Forum</w:t>
                            </w:r>
                          </w:p>
                        </w:txbxContent>
                      </wps:txbx>
                      <wps:bodyPr anchor="ctr"/>
                    </wps:wsp>
                  </a:graphicData>
                </a:graphic>
                <wp14:sizeRelH relativeFrom="page">
                  <wp14:pctWidth>0</wp14:pctWidth>
                </wp14:sizeRelH>
                <wp14:sizeRelV relativeFrom="page">
                  <wp14:pctHeight>0</wp14:pctHeight>
                </wp14:sizeRelV>
              </wp:anchor>
            </w:drawing>
          </mc:Choice>
          <mc:Fallback>
            <w:pict>
              <v:rect w14:anchorId="7274D691" id="Rectangle 12" o:spid="_x0000_s1046" style="position:absolute;left:0;text-align:left;margin-left:395.95pt;margin-top:474.8pt;width:69pt;height:53.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0n6BwIAAHcEAAAOAAAAZHJzL2Uyb0RvYy54bWysVMtu2zAQvBfoPxC815LVxg4Eyzk0SC9p&#10;GyTNB9DU0iLKF0jGlv++S1JR0sbooeiFELm7szPDpTZXo1bkAD5Iazq6XNSUgOG2l2bf0ccfNx8u&#10;KQmRmZ4pa6CjJwj0avv+3eboWmjsYFUPniCICe3RdXSI0bVVFfgAmoWFdWAwKKzXLOLW76vesyOi&#10;a1U1db2qjtb3zlsOIeDpdQnSbcYXAnj8LkSASFRHkVvMq8/rLq3VdsPavWdukHyiwf6BhWbSYNMZ&#10;6ppFRp68fAOlJfc2WBEX3OrKCiE5ZA2oZln/oeZhYA6yFjQnuNmm8P9g+bfDnSey72jTUGKYxju6&#10;R9eY2SsgyyYZdHShxbwHd+eTxOBuLf8ZMFD9FkmbMOWMwuuUiwLJmN0+zW7DGAnHw8v16mONd8Ix&#10;tFqvmvVFalax9rnY+RC/gNUkfXTUI63sMTvchlhSn1MyL6tkfyOVyps0QPBZeXJgePWMczDxUy5X&#10;T/qr7cv5+qJGCgUrz1wqySTCC1qWWZRljfGkIPVQ5h4Eeodamow8I7xuuiyhgfVQjlPL8z0zYEIW&#10;qGLGngDOCVpO1Kf8VAp56Ofi+m/Eiu65Ine2Js7FWhrrzwGoOHcu+dMshGJNcimOu7HMVdaajna2&#10;P+GwMcMHi0+QR5/ppxBOd3Z9eonp+bzeZ/iX/8X2FwAAAP//AwBQSwMEFAAGAAgAAAAhAG2pHaDf&#10;AAAADAEAAA8AAABkcnMvZG93bnJldi54bWxMj8tOwzAQRfdI/IM1SOyok6o1dYhTISQECisKm+7c&#10;eEgi/Ai224a/Z1jBcmaO7pxbb2dn2QljGoNXUC4KYOi7YEbfK3h/e7zZAEtZe6Nt8KjgGxNsm8uL&#10;WlcmnP0rnna5ZxTiU6UVDDlPFeepG9DptAgTerp9hOh0pjH23ER9pnBn+bIoBHd69PRh0BM+DNh9&#10;7o5OAbYxrflza8WL2D+J3K7EFwalrq/m+ztgGef8B8OvPqlDQ06HcPQmMavgVpaSUAVyJQUwIuRS&#10;0uZAaLEWJfCm5v9LND8AAAD//wMAUEsBAi0AFAAGAAgAAAAhALaDOJL+AAAA4QEAABMAAAAAAAAA&#10;AAAAAAAAAAAAAFtDb250ZW50X1R5cGVzXS54bWxQSwECLQAUAAYACAAAACEAOP0h/9YAAACUAQAA&#10;CwAAAAAAAAAAAAAAAAAvAQAAX3JlbHMvLnJlbHNQSwECLQAUAAYACAAAACEAEWNJ+gcCAAB3BAAA&#10;DgAAAAAAAAAAAAAAAAAuAgAAZHJzL2Uyb0RvYy54bWxQSwECLQAUAAYACAAAACEAbakdoN8AAAAM&#10;AQAADwAAAAAAAAAAAAAAAABhBAAAZHJzL2Rvd25yZXYueG1sUEsFBgAAAAAEAAQA8wAAAG0FAAAA&#10;AA==&#10;" fillcolor="#5f497a [2407]" strokecolor="#243f60 [1604]" strokeweight="2pt">
                <v:path arrowok="t"/>
                <v:textbox>
                  <w:txbxContent>
                    <w:p w14:paraId="7274D6E8" w14:textId="77777777" w:rsidR="00CC126E" w:rsidRDefault="00CC126E" w:rsidP="000E678B">
                      <w:pPr>
                        <w:pStyle w:val="NormalWeb"/>
                        <w:spacing w:before="0" w:beforeAutospacing="0" w:after="0" w:afterAutospacing="0"/>
                        <w:jc w:val="center"/>
                        <w:textAlignment w:val="baseline"/>
                      </w:pPr>
                      <w:r>
                        <w:rPr>
                          <w:rFonts w:asciiTheme="minorHAnsi" w:hAnsi="Calibri" w:cstheme="minorBidi"/>
                          <w:color w:val="FFFFFF" w:themeColor="light1"/>
                          <w:kern w:val="24"/>
                        </w:rPr>
                        <w:t>Retired Members Forum</w:t>
                      </w:r>
                    </w:p>
                  </w:txbxContent>
                </v:textbox>
              </v:rect>
            </w:pict>
          </mc:Fallback>
        </mc:AlternateContent>
      </w:r>
      <w:r w:rsidR="00C52C69" w:rsidRPr="0066551F">
        <w:rPr>
          <w:rFonts w:cs="Arial"/>
          <w:szCs w:val="24"/>
        </w:rPr>
        <w:br w:type="page"/>
      </w:r>
    </w:p>
    <w:p w14:paraId="751F31DF" w14:textId="77777777" w:rsidR="00ED1B62" w:rsidRDefault="00ED1B62">
      <w:pPr>
        <w:rPr>
          <w:rFonts w:cs="Arial"/>
        </w:rPr>
      </w:pPr>
      <w:r>
        <w:rPr>
          <w:rFonts w:cs="Arial"/>
        </w:rPr>
        <w:lastRenderedPageBreak/>
        <w:t>Task 3</w:t>
      </w:r>
    </w:p>
    <w:p w14:paraId="677C0A62" w14:textId="77777777" w:rsidR="00ED1B62" w:rsidRDefault="00ED1B62">
      <w:pPr>
        <w:rPr>
          <w:rFonts w:cs="Arial"/>
        </w:rPr>
      </w:pPr>
    </w:p>
    <w:p w14:paraId="1CA7503C" w14:textId="709560C4" w:rsidR="00ED1B62" w:rsidRPr="00ED1B62" w:rsidRDefault="00ED1B62" w:rsidP="0057472D">
      <w:pPr>
        <w:pStyle w:val="ListParagraph"/>
        <w:numPr>
          <w:ilvl w:val="0"/>
          <w:numId w:val="42"/>
        </w:numPr>
        <w:rPr>
          <w:szCs w:val="24"/>
        </w:rPr>
      </w:pPr>
      <w:r w:rsidRPr="00ED1B62">
        <w:rPr>
          <w:rFonts w:cs="Arial"/>
          <w:szCs w:val="24"/>
          <w:lang w:eastAsia="en-GB"/>
        </w:rPr>
        <w:t>Outline the role of the branch</w:t>
      </w:r>
      <w:r>
        <w:rPr>
          <w:rFonts w:cs="Arial"/>
          <w:szCs w:val="24"/>
          <w:lang w:eastAsia="en-GB"/>
        </w:rPr>
        <w:t xml:space="preserve">, what </w:t>
      </w:r>
      <w:r w:rsidR="007C7929">
        <w:rPr>
          <w:rFonts w:cs="Arial"/>
          <w:szCs w:val="24"/>
          <w:lang w:eastAsia="en-GB"/>
        </w:rPr>
        <w:t>can,</w:t>
      </w:r>
      <w:r>
        <w:rPr>
          <w:rFonts w:cs="Arial"/>
          <w:szCs w:val="24"/>
          <w:lang w:eastAsia="en-GB"/>
        </w:rPr>
        <w:t xml:space="preserve"> or do they do for members?</w:t>
      </w:r>
    </w:p>
    <w:p w14:paraId="586A5EDD" w14:textId="77777777" w:rsidR="00ED1B62" w:rsidRDefault="00ED1B62" w:rsidP="00ED1B62">
      <w:pPr>
        <w:rPr>
          <w:szCs w:val="24"/>
        </w:rPr>
      </w:pPr>
    </w:p>
    <w:tbl>
      <w:tblPr>
        <w:tblStyle w:val="TableGrid"/>
        <w:tblW w:w="0" w:type="auto"/>
        <w:tblLook w:val="04A0" w:firstRow="1" w:lastRow="0" w:firstColumn="1" w:lastColumn="0" w:noHBand="0" w:noVBand="1"/>
      </w:tblPr>
      <w:tblGrid>
        <w:gridCol w:w="9465"/>
      </w:tblGrid>
      <w:tr w:rsidR="0037208C" w14:paraId="168C9723" w14:textId="77777777" w:rsidTr="0037208C">
        <w:tc>
          <w:tcPr>
            <w:tcW w:w="9465" w:type="dxa"/>
          </w:tcPr>
          <w:p w14:paraId="45AA3F39" w14:textId="77777777" w:rsidR="0037208C" w:rsidRDefault="0037208C" w:rsidP="00ED1B62">
            <w:pPr>
              <w:rPr>
                <w:szCs w:val="24"/>
              </w:rPr>
            </w:pPr>
          </w:p>
          <w:p w14:paraId="029D1B28" w14:textId="77777777" w:rsidR="0037208C" w:rsidRDefault="0037208C" w:rsidP="00ED1B62">
            <w:pPr>
              <w:rPr>
                <w:szCs w:val="24"/>
              </w:rPr>
            </w:pPr>
          </w:p>
          <w:p w14:paraId="66873BA8" w14:textId="77777777" w:rsidR="0037208C" w:rsidRDefault="0037208C" w:rsidP="00ED1B62">
            <w:pPr>
              <w:rPr>
                <w:szCs w:val="24"/>
              </w:rPr>
            </w:pPr>
          </w:p>
          <w:p w14:paraId="7D3C2887" w14:textId="77777777" w:rsidR="0037208C" w:rsidRDefault="0037208C" w:rsidP="00ED1B62">
            <w:pPr>
              <w:rPr>
                <w:szCs w:val="24"/>
              </w:rPr>
            </w:pPr>
          </w:p>
          <w:p w14:paraId="79C2643C" w14:textId="77777777" w:rsidR="0037208C" w:rsidRDefault="0037208C" w:rsidP="00ED1B62">
            <w:pPr>
              <w:rPr>
                <w:szCs w:val="24"/>
              </w:rPr>
            </w:pPr>
          </w:p>
          <w:p w14:paraId="6F12FD18" w14:textId="77777777" w:rsidR="0037208C" w:rsidRDefault="0037208C" w:rsidP="00ED1B62">
            <w:pPr>
              <w:rPr>
                <w:szCs w:val="24"/>
              </w:rPr>
            </w:pPr>
          </w:p>
          <w:p w14:paraId="02B28B09" w14:textId="318C512D" w:rsidR="0037208C" w:rsidRDefault="0037208C" w:rsidP="00ED1B62">
            <w:pPr>
              <w:rPr>
                <w:szCs w:val="24"/>
              </w:rPr>
            </w:pPr>
          </w:p>
        </w:tc>
      </w:tr>
    </w:tbl>
    <w:p w14:paraId="0801E724" w14:textId="77777777" w:rsidR="00ED1B62" w:rsidRDefault="00ED1B62" w:rsidP="00ED1B62">
      <w:pPr>
        <w:rPr>
          <w:szCs w:val="24"/>
        </w:rPr>
      </w:pPr>
    </w:p>
    <w:p w14:paraId="4C0D0414" w14:textId="77777777" w:rsidR="00ED1B62" w:rsidRDefault="00ED1B62" w:rsidP="00ED1B62">
      <w:pPr>
        <w:rPr>
          <w:szCs w:val="24"/>
        </w:rPr>
      </w:pPr>
    </w:p>
    <w:p w14:paraId="2A624F5B" w14:textId="77777777" w:rsidR="00ED1B62" w:rsidRDefault="00ED1B62" w:rsidP="00ED1B62">
      <w:pPr>
        <w:rPr>
          <w:szCs w:val="24"/>
        </w:rPr>
      </w:pPr>
    </w:p>
    <w:p w14:paraId="188B129A" w14:textId="77777777" w:rsidR="00ED1B62" w:rsidRPr="00ED1B62" w:rsidRDefault="00ED1B62" w:rsidP="00ED1B62">
      <w:pPr>
        <w:rPr>
          <w:szCs w:val="24"/>
        </w:rPr>
      </w:pPr>
    </w:p>
    <w:p w14:paraId="59BDC039" w14:textId="77777777" w:rsidR="00ED1B62" w:rsidRPr="00ED1B62" w:rsidRDefault="00ED1B62" w:rsidP="0057472D">
      <w:pPr>
        <w:pStyle w:val="ListParagraph"/>
        <w:numPr>
          <w:ilvl w:val="0"/>
          <w:numId w:val="42"/>
        </w:numPr>
        <w:rPr>
          <w:szCs w:val="24"/>
        </w:rPr>
      </w:pPr>
      <w:r w:rsidRPr="00ED1B62">
        <w:rPr>
          <w:rFonts w:cs="Arial"/>
          <w:szCs w:val="24"/>
          <w:lang w:eastAsia="en-GB"/>
        </w:rPr>
        <w:t>List the main decision - making bodies within own trade union.</w:t>
      </w:r>
    </w:p>
    <w:p w14:paraId="30ED868E" w14:textId="46846214" w:rsidR="00ED1B62" w:rsidRDefault="00ED1B62" w:rsidP="00ED1B62">
      <w:pPr>
        <w:rPr>
          <w:szCs w:val="24"/>
        </w:rPr>
      </w:pPr>
    </w:p>
    <w:tbl>
      <w:tblPr>
        <w:tblStyle w:val="TableGrid"/>
        <w:tblW w:w="0" w:type="auto"/>
        <w:tblLook w:val="04A0" w:firstRow="1" w:lastRow="0" w:firstColumn="1" w:lastColumn="0" w:noHBand="0" w:noVBand="1"/>
      </w:tblPr>
      <w:tblGrid>
        <w:gridCol w:w="9465"/>
      </w:tblGrid>
      <w:tr w:rsidR="0037208C" w14:paraId="7E924B21" w14:textId="77777777" w:rsidTr="0037208C">
        <w:tc>
          <w:tcPr>
            <w:tcW w:w="9465" w:type="dxa"/>
          </w:tcPr>
          <w:p w14:paraId="738A020F" w14:textId="77777777" w:rsidR="0037208C" w:rsidRDefault="0037208C" w:rsidP="00ED1B62">
            <w:pPr>
              <w:rPr>
                <w:szCs w:val="24"/>
              </w:rPr>
            </w:pPr>
          </w:p>
          <w:p w14:paraId="47AF1DBA" w14:textId="77777777" w:rsidR="0037208C" w:rsidRDefault="0037208C" w:rsidP="00ED1B62">
            <w:pPr>
              <w:rPr>
                <w:szCs w:val="24"/>
              </w:rPr>
            </w:pPr>
          </w:p>
          <w:p w14:paraId="3AAE8C03" w14:textId="77777777" w:rsidR="0037208C" w:rsidRDefault="0037208C" w:rsidP="00ED1B62">
            <w:pPr>
              <w:rPr>
                <w:szCs w:val="24"/>
              </w:rPr>
            </w:pPr>
          </w:p>
          <w:p w14:paraId="4C16EB3F" w14:textId="77777777" w:rsidR="0037208C" w:rsidRDefault="0037208C" w:rsidP="00ED1B62">
            <w:pPr>
              <w:rPr>
                <w:szCs w:val="24"/>
              </w:rPr>
            </w:pPr>
          </w:p>
          <w:p w14:paraId="3F22BD19" w14:textId="77777777" w:rsidR="0037208C" w:rsidRDefault="0037208C" w:rsidP="00ED1B62">
            <w:pPr>
              <w:rPr>
                <w:szCs w:val="24"/>
              </w:rPr>
            </w:pPr>
          </w:p>
          <w:p w14:paraId="1FC2417D" w14:textId="77777777" w:rsidR="0037208C" w:rsidRDefault="0037208C" w:rsidP="00ED1B62">
            <w:pPr>
              <w:rPr>
                <w:szCs w:val="24"/>
              </w:rPr>
            </w:pPr>
          </w:p>
          <w:p w14:paraId="255665F6" w14:textId="32BD35B5" w:rsidR="0037208C" w:rsidRDefault="0037208C" w:rsidP="00ED1B62">
            <w:pPr>
              <w:rPr>
                <w:szCs w:val="24"/>
              </w:rPr>
            </w:pPr>
          </w:p>
        </w:tc>
      </w:tr>
    </w:tbl>
    <w:p w14:paraId="5FB36385" w14:textId="77777777" w:rsidR="0037208C" w:rsidRDefault="0037208C" w:rsidP="00ED1B62">
      <w:pPr>
        <w:rPr>
          <w:szCs w:val="24"/>
        </w:rPr>
      </w:pPr>
    </w:p>
    <w:p w14:paraId="48AB7E8A" w14:textId="77777777" w:rsidR="00ED1B62" w:rsidRPr="00ED1B62" w:rsidRDefault="00ED1B62" w:rsidP="00ED1B62">
      <w:pPr>
        <w:rPr>
          <w:szCs w:val="24"/>
        </w:rPr>
      </w:pPr>
    </w:p>
    <w:p w14:paraId="5F842DE9" w14:textId="791D0F38" w:rsidR="00ED1B62" w:rsidRPr="00DE4C3B" w:rsidRDefault="00ED1B62" w:rsidP="0057472D">
      <w:pPr>
        <w:pStyle w:val="ListParagraph"/>
        <w:numPr>
          <w:ilvl w:val="0"/>
          <w:numId w:val="42"/>
        </w:numPr>
        <w:rPr>
          <w:szCs w:val="24"/>
        </w:rPr>
      </w:pPr>
      <w:r w:rsidRPr="00ED1B62">
        <w:rPr>
          <w:rFonts w:cs="Arial"/>
          <w:szCs w:val="24"/>
          <w:lang w:eastAsia="en-GB"/>
        </w:rPr>
        <w:t>Indicate how policy is made in own trade union.</w:t>
      </w:r>
      <w:r>
        <w:rPr>
          <w:rFonts w:cs="Arial"/>
          <w:szCs w:val="24"/>
          <w:lang w:eastAsia="en-GB"/>
        </w:rPr>
        <w:t xml:space="preserve"> How often do policies or rules change and how?</w:t>
      </w:r>
    </w:p>
    <w:p w14:paraId="6ADDBE4B" w14:textId="7FBB86AC" w:rsidR="00DE4C3B" w:rsidRDefault="00DE4C3B" w:rsidP="00DE4C3B">
      <w:pPr>
        <w:rPr>
          <w:szCs w:val="24"/>
        </w:rPr>
      </w:pPr>
    </w:p>
    <w:tbl>
      <w:tblPr>
        <w:tblStyle w:val="TableGrid"/>
        <w:tblW w:w="0" w:type="auto"/>
        <w:tblLook w:val="04A0" w:firstRow="1" w:lastRow="0" w:firstColumn="1" w:lastColumn="0" w:noHBand="0" w:noVBand="1"/>
      </w:tblPr>
      <w:tblGrid>
        <w:gridCol w:w="9465"/>
      </w:tblGrid>
      <w:tr w:rsidR="00083D75" w14:paraId="573C2FD8" w14:textId="77777777" w:rsidTr="00083D75">
        <w:tc>
          <w:tcPr>
            <w:tcW w:w="9465" w:type="dxa"/>
          </w:tcPr>
          <w:p w14:paraId="31818813" w14:textId="77777777" w:rsidR="00083D75" w:rsidRDefault="00083D75" w:rsidP="00DE4C3B">
            <w:pPr>
              <w:rPr>
                <w:szCs w:val="24"/>
              </w:rPr>
            </w:pPr>
          </w:p>
          <w:p w14:paraId="3C593D37" w14:textId="77777777" w:rsidR="00083D75" w:rsidRDefault="00083D75" w:rsidP="00DE4C3B">
            <w:pPr>
              <w:rPr>
                <w:szCs w:val="24"/>
              </w:rPr>
            </w:pPr>
          </w:p>
          <w:p w14:paraId="5700F080" w14:textId="77777777" w:rsidR="00083D75" w:rsidRDefault="00083D75" w:rsidP="00DE4C3B">
            <w:pPr>
              <w:rPr>
                <w:szCs w:val="24"/>
              </w:rPr>
            </w:pPr>
          </w:p>
          <w:p w14:paraId="47D93347" w14:textId="77777777" w:rsidR="00083D75" w:rsidRDefault="00083D75" w:rsidP="00DE4C3B">
            <w:pPr>
              <w:rPr>
                <w:szCs w:val="24"/>
              </w:rPr>
            </w:pPr>
          </w:p>
          <w:p w14:paraId="405A4D4D" w14:textId="77777777" w:rsidR="00083D75" w:rsidRDefault="00083D75" w:rsidP="00DE4C3B">
            <w:pPr>
              <w:rPr>
                <w:szCs w:val="24"/>
              </w:rPr>
            </w:pPr>
          </w:p>
          <w:p w14:paraId="345D018C" w14:textId="77777777" w:rsidR="00083D75" w:rsidRDefault="00083D75" w:rsidP="00DE4C3B">
            <w:pPr>
              <w:rPr>
                <w:szCs w:val="24"/>
              </w:rPr>
            </w:pPr>
          </w:p>
          <w:p w14:paraId="73C492AF" w14:textId="63544EB9" w:rsidR="00083D75" w:rsidRDefault="00083D75" w:rsidP="00DE4C3B">
            <w:pPr>
              <w:rPr>
                <w:szCs w:val="24"/>
              </w:rPr>
            </w:pPr>
          </w:p>
        </w:tc>
      </w:tr>
    </w:tbl>
    <w:p w14:paraId="582A7669" w14:textId="4FA30BA2" w:rsidR="00DE4C3B" w:rsidRDefault="00DE4C3B" w:rsidP="00DE4C3B">
      <w:pPr>
        <w:rPr>
          <w:szCs w:val="24"/>
        </w:rPr>
      </w:pPr>
    </w:p>
    <w:p w14:paraId="3D021C05" w14:textId="14F9C150" w:rsidR="00DE4C3B" w:rsidRDefault="00DE4C3B" w:rsidP="00DE4C3B">
      <w:pPr>
        <w:rPr>
          <w:szCs w:val="24"/>
        </w:rPr>
      </w:pPr>
    </w:p>
    <w:p w14:paraId="2C207B29" w14:textId="54610D1E" w:rsidR="00DE4C3B" w:rsidRDefault="00DE4C3B" w:rsidP="00DE4C3B">
      <w:pPr>
        <w:rPr>
          <w:szCs w:val="24"/>
        </w:rPr>
      </w:pPr>
    </w:p>
    <w:p w14:paraId="2A4112DD" w14:textId="2998FC0C" w:rsidR="00DE4C3B" w:rsidRPr="00083D75" w:rsidRDefault="00083D75" w:rsidP="00083D75">
      <w:pPr>
        <w:rPr>
          <w:szCs w:val="24"/>
        </w:rPr>
      </w:pPr>
      <w:r>
        <w:rPr>
          <w:szCs w:val="24"/>
        </w:rPr>
        <w:t xml:space="preserve">  4.     </w:t>
      </w:r>
      <w:r w:rsidR="00DE4C3B" w:rsidRPr="00083D75">
        <w:rPr>
          <w:szCs w:val="24"/>
        </w:rPr>
        <w:t>Outline the process for recruiting new members to UNITE</w:t>
      </w:r>
    </w:p>
    <w:p w14:paraId="6F733FEE" w14:textId="217AD657" w:rsidR="00DE4C3B" w:rsidRDefault="00DE4C3B" w:rsidP="00DE4C3B">
      <w:pPr>
        <w:rPr>
          <w:szCs w:val="24"/>
        </w:rPr>
      </w:pPr>
    </w:p>
    <w:tbl>
      <w:tblPr>
        <w:tblStyle w:val="TableGrid"/>
        <w:tblW w:w="0" w:type="auto"/>
        <w:tblLook w:val="04A0" w:firstRow="1" w:lastRow="0" w:firstColumn="1" w:lastColumn="0" w:noHBand="0" w:noVBand="1"/>
      </w:tblPr>
      <w:tblGrid>
        <w:gridCol w:w="9465"/>
      </w:tblGrid>
      <w:tr w:rsidR="00083D75" w14:paraId="0105C37A" w14:textId="77777777" w:rsidTr="00083D75">
        <w:tc>
          <w:tcPr>
            <w:tcW w:w="9465" w:type="dxa"/>
          </w:tcPr>
          <w:p w14:paraId="18D87D0C" w14:textId="77777777" w:rsidR="00083D75" w:rsidRDefault="00083D75" w:rsidP="00DE4C3B">
            <w:pPr>
              <w:rPr>
                <w:szCs w:val="24"/>
              </w:rPr>
            </w:pPr>
          </w:p>
          <w:p w14:paraId="2F578DDF" w14:textId="77777777" w:rsidR="00083D75" w:rsidRDefault="00083D75" w:rsidP="00DE4C3B">
            <w:pPr>
              <w:rPr>
                <w:szCs w:val="24"/>
              </w:rPr>
            </w:pPr>
          </w:p>
          <w:p w14:paraId="5B1603ED" w14:textId="77777777" w:rsidR="00083D75" w:rsidRDefault="00083D75" w:rsidP="00DE4C3B">
            <w:pPr>
              <w:rPr>
                <w:szCs w:val="24"/>
              </w:rPr>
            </w:pPr>
          </w:p>
          <w:p w14:paraId="2D3AB3E7" w14:textId="77777777" w:rsidR="00083D75" w:rsidRDefault="00083D75" w:rsidP="00DE4C3B">
            <w:pPr>
              <w:rPr>
                <w:szCs w:val="24"/>
              </w:rPr>
            </w:pPr>
          </w:p>
          <w:p w14:paraId="690B5B4A" w14:textId="77777777" w:rsidR="00083D75" w:rsidRDefault="00083D75" w:rsidP="00DE4C3B">
            <w:pPr>
              <w:rPr>
                <w:szCs w:val="24"/>
              </w:rPr>
            </w:pPr>
          </w:p>
          <w:p w14:paraId="463A3857" w14:textId="77777777" w:rsidR="00083D75" w:rsidRDefault="00083D75" w:rsidP="00DE4C3B">
            <w:pPr>
              <w:rPr>
                <w:szCs w:val="24"/>
              </w:rPr>
            </w:pPr>
          </w:p>
          <w:p w14:paraId="76A708B3" w14:textId="429028DD" w:rsidR="00083D75" w:rsidRDefault="00083D75" w:rsidP="00DE4C3B">
            <w:pPr>
              <w:rPr>
                <w:szCs w:val="24"/>
              </w:rPr>
            </w:pPr>
          </w:p>
        </w:tc>
      </w:tr>
    </w:tbl>
    <w:p w14:paraId="007D9589" w14:textId="196B8F4B" w:rsidR="00DE4C3B" w:rsidRDefault="00DE4C3B" w:rsidP="00DE4C3B">
      <w:pPr>
        <w:rPr>
          <w:szCs w:val="24"/>
        </w:rPr>
      </w:pPr>
    </w:p>
    <w:p w14:paraId="4E64FF5F" w14:textId="5BAAC551" w:rsidR="00DE4C3B" w:rsidRDefault="00DE4C3B" w:rsidP="00DE4C3B">
      <w:pPr>
        <w:rPr>
          <w:szCs w:val="24"/>
        </w:rPr>
      </w:pPr>
    </w:p>
    <w:p w14:paraId="7D6A612F" w14:textId="48C92422" w:rsidR="00ED1B62" w:rsidRDefault="00ED1B62">
      <w:pPr>
        <w:rPr>
          <w:rFonts w:eastAsiaTheme="majorEastAsia" w:cs="Arial"/>
          <w:b/>
          <w:bCs/>
          <w:color w:val="365F91" w:themeColor="accent1" w:themeShade="BF"/>
          <w:sz w:val="28"/>
          <w:szCs w:val="28"/>
        </w:rPr>
      </w:pPr>
      <w:r>
        <w:rPr>
          <w:rFonts w:cs="Arial"/>
        </w:rPr>
        <w:br w:type="page"/>
      </w:r>
    </w:p>
    <w:p w14:paraId="7274CB3E" w14:textId="18728BD0" w:rsidR="000B5DDB" w:rsidRPr="00AA60F5" w:rsidRDefault="00342C0A" w:rsidP="000B5DDB">
      <w:pPr>
        <w:pStyle w:val="Heading1"/>
        <w:rPr>
          <w:rFonts w:cs="Arial"/>
        </w:rPr>
      </w:pPr>
      <w:r w:rsidRPr="00AA60F5">
        <w:rPr>
          <w:rFonts w:cs="Arial"/>
        </w:rPr>
        <w:lastRenderedPageBreak/>
        <w:t>Our History and Our Politics</w:t>
      </w:r>
      <w:r w:rsidR="000B5DDB" w:rsidRPr="00AA60F5">
        <w:rPr>
          <w:rFonts w:cs="Arial"/>
        </w:rPr>
        <w:t xml:space="preserve"> Presentation (day four)</w:t>
      </w:r>
    </w:p>
    <w:p w14:paraId="7274CB3F" w14:textId="77777777" w:rsidR="000B5DDB" w:rsidRPr="0066551F" w:rsidRDefault="000B5DDB" w:rsidP="000B5DDB">
      <w:pPr>
        <w:jc w:val="center"/>
        <w:rPr>
          <w:rFonts w:cs="Arial"/>
          <w:b/>
          <w:sz w:val="28"/>
          <w:szCs w:val="28"/>
          <w:u w:val="single"/>
        </w:rPr>
      </w:pPr>
    </w:p>
    <w:p w14:paraId="7274CB40" w14:textId="77777777" w:rsidR="000B5DDB" w:rsidRPr="0066551F" w:rsidRDefault="00FE6489" w:rsidP="000B5DDB">
      <w:pPr>
        <w:jc w:val="both"/>
        <w:rPr>
          <w:rFonts w:cs="Arial"/>
          <w:szCs w:val="24"/>
        </w:rPr>
      </w:pPr>
      <w:r w:rsidRPr="0066551F">
        <w:rPr>
          <w:rFonts w:cs="Arial"/>
          <w:szCs w:val="24"/>
        </w:rPr>
        <w:t>Your tutor will allocate you a subject for your day four research presentation, you may find some of the links below useful!</w:t>
      </w:r>
    </w:p>
    <w:p w14:paraId="7274CB41" w14:textId="77777777" w:rsidR="00FE6489" w:rsidRPr="0066551F" w:rsidRDefault="00FE6489" w:rsidP="000B5DDB">
      <w:pPr>
        <w:jc w:val="both"/>
        <w:rPr>
          <w:rFonts w:cs="Arial"/>
          <w:szCs w:val="24"/>
        </w:rPr>
      </w:pPr>
    </w:p>
    <w:p w14:paraId="7274CB42" w14:textId="77777777" w:rsidR="000B5DDB" w:rsidRPr="0066551F" w:rsidRDefault="000B5DDB" w:rsidP="000B5DDB">
      <w:pPr>
        <w:jc w:val="both"/>
        <w:rPr>
          <w:rFonts w:cs="Arial"/>
          <w:szCs w:val="24"/>
        </w:rPr>
      </w:pPr>
    </w:p>
    <w:p w14:paraId="7274CB43" w14:textId="77777777" w:rsidR="000B5DDB" w:rsidRPr="0066551F" w:rsidRDefault="00CC126E" w:rsidP="000B5DDB">
      <w:pPr>
        <w:jc w:val="both"/>
        <w:rPr>
          <w:rFonts w:cs="Arial"/>
        </w:rPr>
      </w:pPr>
      <w:hyperlink r:id="rId26" w:history="1">
        <w:r w:rsidR="000B5DDB" w:rsidRPr="0066551F">
          <w:rPr>
            <w:rStyle w:val="Hyperlink"/>
            <w:rFonts w:cs="Arial"/>
            <w:szCs w:val="24"/>
          </w:rPr>
          <w:t>www.historic-uk.com/HistoryUK/HistoryofEngland</w:t>
        </w:r>
      </w:hyperlink>
    </w:p>
    <w:p w14:paraId="7274CB44" w14:textId="77777777" w:rsidR="00815A7F" w:rsidRPr="0066551F" w:rsidRDefault="00815A7F" w:rsidP="000B5DDB">
      <w:pPr>
        <w:jc w:val="both"/>
        <w:rPr>
          <w:rFonts w:cs="Arial"/>
          <w:szCs w:val="24"/>
        </w:rPr>
      </w:pPr>
    </w:p>
    <w:p w14:paraId="7274CB45" w14:textId="77777777" w:rsidR="000B5DDB" w:rsidRPr="0066551F" w:rsidRDefault="00CC126E" w:rsidP="000B5DDB">
      <w:pPr>
        <w:jc w:val="both"/>
        <w:rPr>
          <w:rFonts w:cs="Arial"/>
        </w:rPr>
      </w:pPr>
      <w:hyperlink r:id="rId27" w:history="1">
        <w:r w:rsidR="000B5DDB" w:rsidRPr="0066551F">
          <w:rPr>
            <w:rStyle w:val="Hyperlink"/>
            <w:rFonts w:cs="Arial"/>
            <w:szCs w:val="24"/>
          </w:rPr>
          <w:t>www.tuc.org.uk/about-tuc/union-history</w:t>
        </w:r>
      </w:hyperlink>
    </w:p>
    <w:p w14:paraId="7274CB46" w14:textId="77777777" w:rsidR="00815A7F" w:rsidRPr="0066551F" w:rsidRDefault="00815A7F" w:rsidP="000B5DDB">
      <w:pPr>
        <w:jc w:val="both"/>
        <w:rPr>
          <w:rStyle w:val="HTMLCite"/>
          <w:rFonts w:cs="Arial"/>
          <w:i w:val="0"/>
          <w:color w:val="666666"/>
          <w:szCs w:val="24"/>
        </w:rPr>
      </w:pPr>
    </w:p>
    <w:p w14:paraId="7274CB47" w14:textId="77777777" w:rsidR="000B5DDB" w:rsidRPr="0066551F" w:rsidRDefault="00CC126E" w:rsidP="000B5DDB">
      <w:pPr>
        <w:jc w:val="both"/>
        <w:rPr>
          <w:rFonts w:cs="Arial"/>
        </w:rPr>
      </w:pPr>
      <w:hyperlink r:id="rId28" w:history="1">
        <w:r w:rsidR="000B5DDB" w:rsidRPr="0066551F">
          <w:rPr>
            <w:rStyle w:val="Hyperlink"/>
            <w:rFonts w:cs="Arial"/>
            <w:szCs w:val="24"/>
          </w:rPr>
          <w:t>www.historytoday.com</w:t>
        </w:r>
      </w:hyperlink>
    </w:p>
    <w:p w14:paraId="7274CB48" w14:textId="77777777" w:rsidR="00815A7F" w:rsidRPr="0066551F" w:rsidRDefault="00815A7F" w:rsidP="000B5DDB">
      <w:pPr>
        <w:jc w:val="both"/>
        <w:rPr>
          <w:rFonts w:cs="Arial"/>
          <w:szCs w:val="24"/>
        </w:rPr>
      </w:pPr>
    </w:p>
    <w:p w14:paraId="7274CB49" w14:textId="77777777" w:rsidR="000B5DDB" w:rsidRPr="0066551F" w:rsidRDefault="00CC126E" w:rsidP="000B5DDB">
      <w:pPr>
        <w:jc w:val="both"/>
        <w:rPr>
          <w:rFonts w:cs="Arial"/>
        </w:rPr>
      </w:pPr>
      <w:hyperlink r:id="rId29" w:history="1">
        <w:r w:rsidR="000B5DDB" w:rsidRPr="0066551F">
          <w:rPr>
            <w:rStyle w:val="Hyperlink"/>
            <w:rFonts w:cs="Arial"/>
            <w:szCs w:val="24"/>
          </w:rPr>
          <w:t>http://spartacus-educational.com/IRowen.htm</w:t>
        </w:r>
      </w:hyperlink>
    </w:p>
    <w:p w14:paraId="7274CB4A" w14:textId="77777777" w:rsidR="00815A7F" w:rsidRPr="0066551F" w:rsidRDefault="00815A7F" w:rsidP="000B5DDB">
      <w:pPr>
        <w:jc w:val="both"/>
        <w:rPr>
          <w:rStyle w:val="HTMLCite"/>
          <w:rFonts w:cs="Arial"/>
          <w:i w:val="0"/>
          <w:color w:val="666666"/>
          <w:szCs w:val="24"/>
        </w:rPr>
      </w:pPr>
    </w:p>
    <w:p w14:paraId="7274CB4B" w14:textId="77777777" w:rsidR="000B5DDB" w:rsidRPr="0066551F" w:rsidRDefault="00CC126E" w:rsidP="000B5DDB">
      <w:pPr>
        <w:jc w:val="both"/>
        <w:rPr>
          <w:rFonts w:cs="Arial"/>
        </w:rPr>
      </w:pPr>
      <w:hyperlink r:id="rId30" w:history="1">
        <w:r w:rsidR="000B5DDB" w:rsidRPr="0066551F">
          <w:rPr>
            <w:rStyle w:val="Hyperlink"/>
            <w:rFonts w:cs="Arial"/>
            <w:szCs w:val="24"/>
          </w:rPr>
          <w:t>www.britannica.com</w:t>
        </w:r>
      </w:hyperlink>
    </w:p>
    <w:p w14:paraId="7274CB4C" w14:textId="77777777" w:rsidR="00815A7F" w:rsidRPr="0066551F" w:rsidRDefault="00815A7F" w:rsidP="000B5DDB">
      <w:pPr>
        <w:jc w:val="both"/>
        <w:rPr>
          <w:rStyle w:val="HTMLCite"/>
          <w:rFonts w:cs="Arial"/>
          <w:i w:val="0"/>
          <w:color w:val="666666"/>
          <w:szCs w:val="24"/>
        </w:rPr>
      </w:pPr>
    </w:p>
    <w:p w14:paraId="7274CB4D" w14:textId="77777777" w:rsidR="000B5DDB" w:rsidRPr="0066551F" w:rsidRDefault="00CC126E" w:rsidP="000B5DDB">
      <w:pPr>
        <w:jc w:val="both"/>
        <w:rPr>
          <w:rFonts w:cs="Arial"/>
        </w:rPr>
      </w:pPr>
      <w:hyperlink r:id="rId31" w:history="1">
        <w:r w:rsidR="000B5DDB" w:rsidRPr="0066551F">
          <w:rPr>
            <w:rStyle w:val="Hyperlink"/>
            <w:rFonts w:cs="Arial"/>
            <w:szCs w:val="24"/>
          </w:rPr>
          <w:t>www.historyguide.org</w:t>
        </w:r>
      </w:hyperlink>
    </w:p>
    <w:p w14:paraId="7274CB4E" w14:textId="77777777" w:rsidR="00815A7F" w:rsidRPr="0066551F" w:rsidRDefault="00815A7F" w:rsidP="000B5DDB">
      <w:pPr>
        <w:jc w:val="both"/>
        <w:rPr>
          <w:rStyle w:val="HTMLCite"/>
          <w:rFonts w:cs="Arial"/>
          <w:i w:val="0"/>
          <w:color w:val="666666"/>
          <w:szCs w:val="24"/>
        </w:rPr>
      </w:pPr>
    </w:p>
    <w:p w14:paraId="7274CB4F" w14:textId="77777777" w:rsidR="000B5DDB" w:rsidRPr="0066551F" w:rsidRDefault="00CC126E" w:rsidP="000B5DDB">
      <w:pPr>
        <w:jc w:val="both"/>
        <w:rPr>
          <w:rFonts w:cs="Arial"/>
        </w:rPr>
      </w:pPr>
      <w:hyperlink r:id="rId32" w:history="1">
        <w:r w:rsidR="000B5DDB" w:rsidRPr="0066551F">
          <w:rPr>
            <w:rStyle w:val="Hyperlink"/>
            <w:rFonts w:cs="Arial"/>
            <w:szCs w:val="24"/>
          </w:rPr>
          <w:t>www.bbc.co.uk/history</w:t>
        </w:r>
      </w:hyperlink>
    </w:p>
    <w:p w14:paraId="7274CB50" w14:textId="77777777" w:rsidR="00815A7F" w:rsidRPr="0066551F" w:rsidRDefault="00815A7F" w:rsidP="000B5DDB">
      <w:pPr>
        <w:jc w:val="both"/>
        <w:rPr>
          <w:rStyle w:val="HTMLCite"/>
          <w:rFonts w:cs="Arial"/>
          <w:i w:val="0"/>
          <w:color w:val="666666"/>
          <w:szCs w:val="24"/>
        </w:rPr>
      </w:pPr>
    </w:p>
    <w:p w14:paraId="7274CB51" w14:textId="77777777" w:rsidR="000B5DDB" w:rsidRPr="0066551F" w:rsidRDefault="00CC126E" w:rsidP="000B5DDB">
      <w:pPr>
        <w:jc w:val="both"/>
        <w:rPr>
          <w:rFonts w:cs="Arial"/>
        </w:rPr>
      </w:pPr>
      <w:hyperlink r:id="rId33" w:history="1">
        <w:r w:rsidR="000B5DDB" w:rsidRPr="0066551F">
          <w:rPr>
            <w:rStyle w:val="Hyperlink"/>
            <w:rFonts w:cs="Arial"/>
            <w:szCs w:val="24"/>
          </w:rPr>
          <w:t>http://news.bbc.co.uk/onthisday</w:t>
        </w:r>
      </w:hyperlink>
    </w:p>
    <w:p w14:paraId="7274CB52" w14:textId="77777777" w:rsidR="00815A7F" w:rsidRPr="0066551F" w:rsidRDefault="00815A7F" w:rsidP="000B5DDB">
      <w:pPr>
        <w:jc w:val="both"/>
        <w:rPr>
          <w:rStyle w:val="HTMLCite"/>
          <w:rFonts w:cs="Arial"/>
          <w:i w:val="0"/>
          <w:color w:val="666666"/>
          <w:szCs w:val="24"/>
        </w:rPr>
      </w:pPr>
    </w:p>
    <w:p w14:paraId="7274CB53" w14:textId="77777777" w:rsidR="000B5DDB" w:rsidRPr="0066551F" w:rsidRDefault="00CC126E" w:rsidP="000B5DDB">
      <w:pPr>
        <w:jc w:val="both"/>
        <w:rPr>
          <w:rFonts w:cs="Arial"/>
        </w:rPr>
      </w:pPr>
      <w:hyperlink r:id="rId34" w:history="1">
        <w:r w:rsidR="000B5DDB" w:rsidRPr="0066551F">
          <w:rPr>
            <w:rStyle w:val="Hyperlink"/>
            <w:rFonts w:cs="Arial"/>
            <w:szCs w:val="24"/>
          </w:rPr>
          <w:t>www.youtube.com</w:t>
        </w:r>
      </w:hyperlink>
    </w:p>
    <w:p w14:paraId="7274CB54" w14:textId="77777777" w:rsidR="00815A7F" w:rsidRPr="0066551F" w:rsidRDefault="00815A7F" w:rsidP="000B5DDB">
      <w:pPr>
        <w:jc w:val="both"/>
        <w:rPr>
          <w:rStyle w:val="HTMLCite"/>
          <w:rFonts w:cs="Arial"/>
          <w:i w:val="0"/>
          <w:color w:val="666666"/>
          <w:szCs w:val="24"/>
        </w:rPr>
      </w:pPr>
    </w:p>
    <w:p w14:paraId="7274CB55" w14:textId="77777777" w:rsidR="000B5DDB" w:rsidRPr="0066551F" w:rsidRDefault="00CC126E" w:rsidP="000B5DDB">
      <w:pPr>
        <w:jc w:val="both"/>
        <w:rPr>
          <w:rFonts w:cs="Arial"/>
        </w:rPr>
      </w:pPr>
      <w:hyperlink r:id="rId35" w:history="1">
        <w:r w:rsidR="000B5DDB" w:rsidRPr="0066551F">
          <w:rPr>
            <w:rStyle w:val="Hyperlink"/>
            <w:rFonts w:cs="Arial"/>
            <w:szCs w:val="24"/>
          </w:rPr>
          <w:t>www.historyextra.com</w:t>
        </w:r>
      </w:hyperlink>
    </w:p>
    <w:p w14:paraId="7274CB56" w14:textId="77777777" w:rsidR="00815A7F" w:rsidRPr="0066551F" w:rsidRDefault="00815A7F" w:rsidP="000B5DDB">
      <w:pPr>
        <w:jc w:val="both"/>
        <w:rPr>
          <w:rStyle w:val="HTMLCite"/>
          <w:rFonts w:cs="Arial"/>
          <w:i w:val="0"/>
          <w:color w:val="666666"/>
          <w:szCs w:val="24"/>
        </w:rPr>
      </w:pPr>
    </w:p>
    <w:p w14:paraId="7274CB57" w14:textId="77777777" w:rsidR="000B5DDB" w:rsidRPr="0066551F" w:rsidRDefault="00CC126E" w:rsidP="000B5DDB">
      <w:pPr>
        <w:jc w:val="both"/>
        <w:rPr>
          <w:rStyle w:val="Hyperlink"/>
          <w:rFonts w:cs="Arial"/>
          <w:szCs w:val="24"/>
        </w:rPr>
      </w:pPr>
      <w:hyperlink r:id="rId36" w:history="1">
        <w:r w:rsidR="000B5DDB" w:rsidRPr="0066551F">
          <w:rPr>
            <w:rStyle w:val="Hyperlink"/>
            <w:rFonts w:cs="Arial"/>
            <w:szCs w:val="24"/>
          </w:rPr>
          <w:t>www.unionhistory</w:t>
        </w:r>
      </w:hyperlink>
    </w:p>
    <w:p w14:paraId="7274CB58" w14:textId="77777777" w:rsidR="000B5DDB" w:rsidRPr="0066551F" w:rsidRDefault="000B5DDB" w:rsidP="000B5DDB">
      <w:pPr>
        <w:jc w:val="both"/>
        <w:rPr>
          <w:rStyle w:val="HTMLCite"/>
          <w:rFonts w:cs="Arial"/>
          <w:color w:val="666666"/>
          <w:szCs w:val="24"/>
        </w:rPr>
      </w:pPr>
    </w:p>
    <w:p w14:paraId="7274CB59" w14:textId="77777777" w:rsidR="000B5DDB" w:rsidRPr="0066551F" w:rsidRDefault="000B5DDB" w:rsidP="000B5DDB">
      <w:pPr>
        <w:jc w:val="both"/>
        <w:rPr>
          <w:rStyle w:val="HTMLCite"/>
          <w:rFonts w:cs="Arial"/>
          <w:i w:val="0"/>
          <w:color w:val="666666"/>
          <w:szCs w:val="24"/>
        </w:rPr>
      </w:pPr>
    </w:p>
    <w:p w14:paraId="7274CB5A" w14:textId="77777777" w:rsidR="00C52C69" w:rsidRPr="0066551F" w:rsidRDefault="000B5DDB" w:rsidP="00B8235F">
      <w:pPr>
        <w:rPr>
          <w:rFonts w:cs="Arial"/>
          <w:szCs w:val="24"/>
        </w:rPr>
      </w:pPr>
      <w:r w:rsidRPr="0066551F">
        <w:rPr>
          <w:rFonts w:cs="Arial"/>
          <w:szCs w:val="24"/>
        </w:rPr>
        <w:br w:type="page"/>
      </w:r>
    </w:p>
    <w:p w14:paraId="7274CB5B" w14:textId="77777777" w:rsidR="00B8235F" w:rsidRPr="0066551F" w:rsidRDefault="00B8235F" w:rsidP="009A5727">
      <w:pPr>
        <w:pStyle w:val="Heading1"/>
        <w:ind w:left="2127" w:hanging="2127"/>
        <w:jc w:val="both"/>
        <w:rPr>
          <w:rFonts w:cs="Arial"/>
        </w:rPr>
      </w:pPr>
    </w:p>
    <w:p w14:paraId="55CDABED" w14:textId="2461A5AD" w:rsidR="00AD3136" w:rsidRPr="00AA60F5" w:rsidRDefault="00B35C8D" w:rsidP="00B35C8D">
      <w:pPr>
        <w:rPr>
          <w:rFonts w:cs="Arial"/>
          <w:b/>
          <w:color w:val="365F91" w:themeColor="accent1" w:themeShade="BF"/>
          <w:sz w:val="28"/>
          <w:szCs w:val="28"/>
        </w:rPr>
      </w:pPr>
      <w:r w:rsidRPr="00AA60F5">
        <w:rPr>
          <w:rFonts w:cs="Arial"/>
          <w:b/>
          <w:color w:val="365F91" w:themeColor="accent1" w:themeShade="BF"/>
          <w:sz w:val="28"/>
          <w:szCs w:val="28"/>
        </w:rPr>
        <w:t xml:space="preserve">Activity </w:t>
      </w:r>
      <w:r w:rsidR="00792F90" w:rsidRPr="00AA60F5">
        <w:rPr>
          <w:rFonts w:cs="Arial"/>
          <w:b/>
          <w:color w:val="365F91" w:themeColor="accent1" w:themeShade="BF"/>
          <w:sz w:val="28"/>
          <w:szCs w:val="28"/>
        </w:rPr>
        <w:t>5:</w:t>
      </w:r>
      <w:r w:rsidRPr="00AA60F5">
        <w:rPr>
          <w:rFonts w:cs="Arial"/>
          <w:b/>
          <w:color w:val="365F91" w:themeColor="accent1" w:themeShade="BF"/>
          <w:sz w:val="28"/>
          <w:szCs w:val="28"/>
        </w:rPr>
        <w:t xml:space="preserve"> Risk Assessments</w:t>
      </w:r>
    </w:p>
    <w:p w14:paraId="511DB1FE" w14:textId="77777777" w:rsidR="00051A18" w:rsidRDefault="00051A18" w:rsidP="00B35C8D">
      <w:pPr>
        <w:rPr>
          <w:rFonts w:cs="Arial"/>
          <w:b/>
          <w:color w:val="365F91" w:themeColor="accent1" w:themeShade="BF"/>
          <w:sz w:val="28"/>
          <w:szCs w:val="28"/>
        </w:rPr>
      </w:pPr>
    </w:p>
    <w:p w14:paraId="58B8145B" w14:textId="76A08DC9" w:rsidR="00AD3136" w:rsidRDefault="00E742F1" w:rsidP="00B35C8D">
      <w:pPr>
        <w:rPr>
          <w:rFonts w:cs="Arial"/>
          <w:b/>
          <w:bCs/>
          <w:i/>
          <w:iCs/>
          <w:color w:val="FF0000"/>
          <w:sz w:val="22"/>
          <w:szCs w:val="22"/>
        </w:rPr>
      </w:pPr>
      <w:r>
        <w:rPr>
          <w:rFonts w:cs="Arial"/>
          <w:b/>
          <w:bCs/>
          <w:i/>
          <w:iCs/>
          <w:color w:val="FF0000"/>
          <w:sz w:val="22"/>
          <w:szCs w:val="22"/>
        </w:rPr>
        <w:t>Learning Outcomes: - N/A</w:t>
      </w:r>
    </w:p>
    <w:p w14:paraId="086C56E0" w14:textId="77777777" w:rsidR="00E742F1" w:rsidRDefault="00E742F1" w:rsidP="00B35C8D">
      <w:pPr>
        <w:rPr>
          <w:rFonts w:cs="Arial"/>
          <w:b/>
          <w:i/>
          <w:iCs/>
          <w:color w:val="FF0000"/>
          <w:sz w:val="22"/>
          <w:szCs w:val="22"/>
        </w:rPr>
      </w:pPr>
    </w:p>
    <w:p w14:paraId="14208783" w14:textId="77777777" w:rsidR="00051A18" w:rsidRPr="00051A18" w:rsidRDefault="00051A18" w:rsidP="00B35C8D">
      <w:pPr>
        <w:rPr>
          <w:rFonts w:cs="Arial"/>
          <w:b/>
          <w:i/>
          <w:iCs/>
          <w:color w:val="FF0000"/>
          <w:sz w:val="22"/>
          <w:szCs w:val="22"/>
        </w:rPr>
      </w:pPr>
    </w:p>
    <w:p w14:paraId="7274CB5E" w14:textId="42FB6183" w:rsidR="005E594F" w:rsidRPr="0066551F" w:rsidRDefault="005E594F" w:rsidP="0085032D">
      <w:pPr>
        <w:autoSpaceDE w:val="0"/>
        <w:autoSpaceDN w:val="0"/>
        <w:adjustRightInd w:val="0"/>
        <w:spacing w:line="360" w:lineRule="auto"/>
        <w:ind w:left="1560" w:hanging="1560"/>
        <w:jc w:val="both"/>
        <w:rPr>
          <w:rFonts w:cs="Arial"/>
          <w:i/>
          <w:szCs w:val="24"/>
        </w:rPr>
      </w:pPr>
      <w:r w:rsidRPr="0066551F">
        <w:rPr>
          <w:rFonts w:cs="Arial"/>
          <w:b/>
          <w:szCs w:val="24"/>
        </w:rPr>
        <w:t>Resources: -</w:t>
      </w:r>
      <w:r w:rsidRPr="0066551F">
        <w:rPr>
          <w:rFonts w:cs="Arial"/>
          <w:szCs w:val="24"/>
        </w:rPr>
        <w:t xml:space="preserve"> </w:t>
      </w:r>
      <w:r w:rsidRPr="0066551F">
        <w:rPr>
          <w:rFonts w:cs="Arial"/>
          <w:i/>
          <w:szCs w:val="24"/>
        </w:rPr>
        <w:t>TUC Brown Book (</w:t>
      </w:r>
      <w:r w:rsidR="00323EAC">
        <w:rPr>
          <w:rFonts w:cs="Arial"/>
          <w:i/>
          <w:szCs w:val="24"/>
        </w:rPr>
        <w:t xml:space="preserve">Page 16) from page </w:t>
      </w:r>
      <w:r w:rsidR="00CC126E">
        <w:rPr>
          <w:rFonts w:cs="Arial"/>
          <w:i/>
          <w:szCs w:val="24"/>
        </w:rPr>
        <w:t>14</w:t>
      </w:r>
      <w:r w:rsidRPr="0066551F">
        <w:rPr>
          <w:rFonts w:cs="Arial"/>
          <w:i/>
          <w:szCs w:val="24"/>
        </w:rPr>
        <w:t xml:space="preserve"> of the resources</w:t>
      </w:r>
    </w:p>
    <w:p w14:paraId="7274CB5F" w14:textId="77777777" w:rsidR="005E594F" w:rsidRPr="0066551F" w:rsidRDefault="005E594F" w:rsidP="00B35C8D">
      <w:pPr>
        <w:rPr>
          <w:rFonts w:cs="Arial"/>
          <w:b/>
        </w:rPr>
      </w:pPr>
    </w:p>
    <w:p w14:paraId="7274CB60" w14:textId="77777777" w:rsidR="005E594F" w:rsidRPr="0066551F" w:rsidRDefault="005E594F" w:rsidP="00B35C8D">
      <w:pPr>
        <w:rPr>
          <w:rFonts w:cs="Arial"/>
          <w:b/>
        </w:rPr>
      </w:pPr>
    </w:p>
    <w:p w14:paraId="7274CB61" w14:textId="77777777" w:rsidR="00B35C8D" w:rsidRPr="0066551F" w:rsidRDefault="00B35C8D" w:rsidP="00B35C8D">
      <w:pPr>
        <w:rPr>
          <w:rFonts w:cs="Arial"/>
          <w:b/>
        </w:rPr>
      </w:pPr>
      <w:r w:rsidRPr="0066551F">
        <w:rPr>
          <w:rFonts w:cs="Arial"/>
          <w:b/>
        </w:rPr>
        <w:t xml:space="preserve">Task 1  </w:t>
      </w:r>
    </w:p>
    <w:p w14:paraId="7274CB62" w14:textId="77777777" w:rsidR="00B35C8D" w:rsidRPr="0066551F" w:rsidRDefault="00B35C8D" w:rsidP="00B35C8D">
      <w:pPr>
        <w:rPr>
          <w:rFonts w:cs="Arial"/>
          <w:b/>
        </w:rPr>
      </w:pPr>
    </w:p>
    <w:p w14:paraId="7274CB63" w14:textId="77777777" w:rsidR="00B35C8D" w:rsidRPr="0066551F" w:rsidRDefault="00B35C8D" w:rsidP="00B35C8D">
      <w:pPr>
        <w:rPr>
          <w:rFonts w:cs="Arial"/>
          <w:szCs w:val="24"/>
        </w:rPr>
      </w:pPr>
      <w:r w:rsidRPr="0066551F">
        <w:rPr>
          <w:rFonts w:cs="Arial"/>
          <w:b/>
        </w:rPr>
        <w:t>1</w:t>
      </w:r>
      <w:r w:rsidRPr="0066551F">
        <w:rPr>
          <w:rFonts w:cs="Arial"/>
          <w:b/>
          <w:szCs w:val="24"/>
        </w:rPr>
        <w:t xml:space="preserve">, </w:t>
      </w:r>
      <w:r w:rsidRPr="0066551F">
        <w:rPr>
          <w:rFonts w:cs="Arial"/>
          <w:szCs w:val="24"/>
        </w:rPr>
        <w:t>What sections/Sub sections of the</w:t>
      </w:r>
      <w:r w:rsidRPr="0066551F">
        <w:rPr>
          <w:rFonts w:cs="Arial"/>
          <w:b/>
          <w:szCs w:val="24"/>
        </w:rPr>
        <w:t xml:space="preserve"> HASAWA 1974 </w:t>
      </w:r>
      <w:r w:rsidRPr="0066551F">
        <w:rPr>
          <w:rFonts w:cs="Arial"/>
          <w:szCs w:val="24"/>
        </w:rPr>
        <w:t xml:space="preserve">define the main responsibility of the following? </w:t>
      </w:r>
    </w:p>
    <w:p w14:paraId="7274CB64" w14:textId="77777777" w:rsidR="00B35C8D" w:rsidRPr="0066551F" w:rsidRDefault="00B35C8D" w:rsidP="00B35C8D">
      <w:pPr>
        <w:rPr>
          <w:rFonts w:cs="Arial"/>
          <w:szCs w:val="24"/>
        </w:rPr>
      </w:pPr>
    </w:p>
    <w:tbl>
      <w:tblPr>
        <w:tblStyle w:val="TableGrid"/>
        <w:tblW w:w="0" w:type="auto"/>
        <w:tblLook w:val="04A0" w:firstRow="1" w:lastRow="0" w:firstColumn="1" w:lastColumn="0" w:noHBand="0" w:noVBand="1"/>
      </w:tblPr>
      <w:tblGrid>
        <w:gridCol w:w="4788"/>
        <w:gridCol w:w="4788"/>
      </w:tblGrid>
      <w:tr w:rsidR="00B35C8D" w:rsidRPr="0066551F" w14:paraId="7274CB72" w14:textId="77777777" w:rsidTr="00B35C8D">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4CB65" w14:textId="77777777" w:rsidR="00B35C8D" w:rsidRPr="0066551F" w:rsidRDefault="00B35C8D" w:rsidP="00B35C8D">
            <w:pPr>
              <w:rPr>
                <w:rFonts w:cs="Arial"/>
                <w:szCs w:val="24"/>
              </w:rPr>
            </w:pPr>
            <w:r w:rsidRPr="0066551F">
              <w:rPr>
                <w:rFonts w:cs="Arial"/>
                <w:szCs w:val="24"/>
              </w:rPr>
              <w:t>Employer</w:t>
            </w:r>
          </w:p>
          <w:p w14:paraId="7274CB66" w14:textId="77777777" w:rsidR="00B35C8D" w:rsidRPr="0066551F" w:rsidRDefault="00B35C8D" w:rsidP="00B35C8D">
            <w:pPr>
              <w:rPr>
                <w:rFonts w:cs="Arial"/>
                <w:szCs w:val="24"/>
              </w:rPr>
            </w:pPr>
          </w:p>
          <w:p w14:paraId="7274CB67" w14:textId="77777777" w:rsidR="00B35C8D" w:rsidRPr="0066551F" w:rsidRDefault="00B35C8D" w:rsidP="00B35C8D">
            <w:pPr>
              <w:rPr>
                <w:rFonts w:cs="Arial"/>
                <w:b/>
                <w:szCs w:val="24"/>
              </w:rPr>
            </w:pPr>
          </w:p>
          <w:p w14:paraId="7274CB68" w14:textId="77777777" w:rsidR="00B35C8D" w:rsidRPr="0066551F" w:rsidRDefault="00B35C8D" w:rsidP="00B35C8D">
            <w:pPr>
              <w:rPr>
                <w:rFonts w:cs="Arial"/>
                <w:b/>
                <w:szCs w:val="24"/>
              </w:rPr>
            </w:pPr>
          </w:p>
          <w:p w14:paraId="7274CB69" w14:textId="77777777" w:rsidR="00B35C8D" w:rsidRPr="0066551F" w:rsidRDefault="00B35C8D" w:rsidP="00B35C8D">
            <w:pPr>
              <w:rPr>
                <w:rFonts w:cs="Arial"/>
                <w:b/>
                <w:szCs w:val="24"/>
              </w:rPr>
            </w:pPr>
          </w:p>
          <w:p w14:paraId="7274CB6A" w14:textId="77777777" w:rsidR="00B35C8D" w:rsidRPr="0066551F" w:rsidRDefault="00B35C8D" w:rsidP="00B35C8D">
            <w:pPr>
              <w:rPr>
                <w:rFonts w:cs="Arial"/>
                <w:b/>
                <w:szCs w:val="24"/>
              </w:rPr>
            </w:pPr>
          </w:p>
          <w:p w14:paraId="7274CB6B" w14:textId="77777777" w:rsidR="00B35C8D" w:rsidRPr="0066551F" w:rsidRDefault="00B35C8D" w:rsidP="00B35C8D">
            <w:pPr>
              <w:rPr>
                <w:rFonts w:cs="Arial"/>
                <w:b/>
                <w:szCs w:val="24"/>
              </w:rPr>
            </w:pPr>
          </w:p>
          <w:p w14:paraId="7274CB6C" w14:textId="77777777" w:rsidR="00B35C8D" w:rsidRPr="0066551F" w:rsidRDefault="00B35C8D" w:rsidP="00B35C8D">
            <w:pPr>
              <w:rPr>
                <w:rFonts w:cs="Arial"/>
                <w:b/>
                <w:szCs w:val="24"/>
              </w:rPr>
            </w:pPr>
          </w:p>
          <w:p w14:paraId="7274CB6D" w14:textId="77777777" w:rsidR="00B35C8D" w:rsidRPr="0066551F" w:rsidRDefault="00B35C8D" w:rsidP="00B35C8D">
            <w:pPr>
              <w:rPr>
                <w:rFonts w:cs="Arial"/>
                <w:b/>
                <w:szCs w:val="24"/>
              </w:rPr>
            </w:pPr>
          </w:p>
          <w:p w14:paraId="7274CB6E" w14:textId="77777777" w:rsidR="00B35C8D" w:rsidRPr="0066551F" w:rsidRDefault="00B35C8D" w:rsidP="00B35C8D">
            <w:pPr>
              <w:rPr>
                <w:rFonts w:cs="Arial"/>
                <w:b/>
                <w:szCs w:val="24"/>
              </w:rPr>
            </w:pP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4CB6F" w14:textId="77777777" w:rsidR="00B35C8D" w:rsidRPr="0066551F" w:rsidRDefault="00B35C8D" w:rsidP="00B35C8D">
            <w:pPr>
              <w:rPr>
                <w:rFonts w:cs="Arial"/>
                <w:szCs w:val="24"/>
              </w:rPr>
            </w:pPr>
            <w:r w:rsidRPr="0066551F">
              <w:rPr>
                <w:rFonts w:cs="Arial"/>
                <w:szCs w:val="24"/>
              </w:rPr>
              <w:t>Employee.</w:t>
            </w:r>
          </w:p>
          <w:p w14:paraId="7274CB70" w14:textId="77777777" w:rsidR="00B35C8D" w:rsidRPr="0066551F" w:rsidRDefault="00B35C8D" w:rsidP="00B35C8D">
            <w:pPr>
              <w:rPr>
                <w:rFonts w:cs="Arial"/>
                <w:szCs w:val="24"/>
              </w:rPr>
            </w:pPr>
          </w:p>
          <w:p w14:paraId="7274CB71" w14:textId="77777777" w:rsidR="00B35C8D" w:rsidRPr="0066551F" w:rsidRDefault="00B35C8D" w:rsidP="00B35C8D">
            <w:pPr>
              <w:rPr>
                <w:rFonts w:cs="Arial"/>
                <w:b/>
                <w:szCs w:val="24"/>
              </w:rPr>
            </w:pPr>
          </w:p>
        </w:tc>
      </w:tr>
    </w:tbl>
    <w:p w14:paraId="7274CB73" w14:textId="77777777" w:rsidR="00B35C8D" w:rsidRPr="0066551F" w:rsidRDefault="00B35C8D" w:rsidP="00B35C8D">
      <w:pPr>
        <w:rPr>
          <w:rFonts w:cs="Arial"/>
          <w:b/>
        </w:rPr>
      </w:pPr>
    </w:p>
    <w:p w14:paraId="7274CB74" w14:textId="77777777" w:rsidR="00B35C8D" w:rsidRPr="0066551F" w:rsidRDefault="00B35C8D" w:rsidP="00B35C8D">
      <w:pPr>
        <w:rPr>
          <w:rFonts w:cs="Arial"/>
          <w:b/>
        </w:rPr>
      </w:pPr>
    </w:p>
    <w:p w14:paraId="7274CB75" w14:textId="77777777" w:rsidR="005E594F" w:rsidRPr="0066551F" w:rsidRDefault="005E594F" w:rsidP="00B35C8D">
      <w:pPr>
        <w:rPr>
          <w:rFonts w:cs="Arial"/>
          <w:b/>
          <w:szCs w:val="24"/>
        </w:rPr>
      </w:pPr>
      <w:r w:rsidRPr="0066551F">
        <w:rPr>
          <w:rFonts w:cs="Arial"/>
          <w:b/>
          <w:szCs w:val="24"/>
        </w:rPr>
        <w:t>Why should all Unite representatives have an understanding of Risk assessment? Discuss this in your group and list some of your joint reasons here.</w:t>
      </w:r>
    </w:p>
    <w:p w14:paraId="7274CB76" w14:textId="77777777" w:rsidR="005E594F" w:rsidRPr="0066551F" w:rsidRDefault="005E594F" w:rsidP="00B35C8D">
      <w:pPr>
        <w:rPr>
          <w:rFonts w:cs="Arial"/>
          <w:b/>
          <w:szCs w:val="24"/>
        </w:rPr>
      </w:pPr>
    </w:p>
    <w:tbl>
      <w:tblPr>
        <w:tblStyle w:val="TableGrid"/>
        <w:tblW w:w="0" w:type="auto"/>
        <w:tblLook w:val="04A0" w:firstRow="1" w:lastRow="0" w:firstColumn="1" w:lastColumn="0" w:noHBand="0" w:noVBand="1"/>
      </w:tblPr>
      <w:tblGrid>
        <w:gridCol w:w="9465"/>
      </w:tblGrid>
      <w:tr w:rsidR="00083D75" w14:paraId="2F41A5DC" w14:textId="77777777" w:rsidTr="00083D75">
        <w:tc>
          <w:tcPr>
            <w:tcW w:w="9465" w:type="dxa"/>
          </w:tcPr>
          <w:p w14:paraId="7006147D" w14:textId="77777777" w:rsidR="00083D75" w:rsidRDefault="00083D75" w:rsidP="00B35C8D">
            <w:pPr>
              <w:rPr>
                <w:rFonts w:cs="Arial"/>
                <w:b/>
                <w:szCs w:val="24"/>
              </w:rPr>
            </w:pPr>
          </w:p>
          <w:p w14:paraId="080E2656" w14:textId="77777777" w:rsidR="00083D75" w:rsidRDefault="00083D75" w:rsidP="00B35C8D">
            <w:pPr>
              <w:rPr>
                <w:rFonts w:cs="Arial"/>
                <w:b/>
                <w:szCs w:val="24"/>
              </w:rPr>
            </w:pPr>
          </w:p>
          <w:p w14:paraId="5F2F5506" w14:textId="77777777" w:rsidR="00083D75" w:rsidRDefault="00083D75" w:rsidP="00B35C8D">
            <w:pPr>
              <w:rPr>
                <w:rFonts w:cs="Arial"/>
                <w:b/>
                <w:szCs w:val="24"/>
              </w:rPr>
            </w:pPr>
          </w:p>
          <w:p w14:paraId="12F868AC" w14:textId="77777777" w:rsidR="00083D75" w:rsidRDefault="00083D75" w:rsidP="00B35C8D">
            <w:pPr>
              <w:rPr>
                <w:rFonts w:cs="Arial"/>
                <w:b/>
                <w:szCs w:val="24"/>
              </w:rPr>
            </w:pPr>
          </w:p>
          <w:p w14:paraId="6E29756C" w14:textId="494CCEED" w:rsidR="00083D75" w:rsidRDefault="00083D75" w:rsidP="00B35C8D">
            <w:pPr>
              <w:rPr>
                <w:rFonts w:cs="Arial"/>
                <w:b/>
                <w:szCs w:val="24"/>
              </w:rPr>
            </w:pPr>
          </w:p>
          <w:p w14:paraId="22AB318B" w14:textId="77777777" w:rsidR="00083D75" w:rsidRDefault="00083D75" w:rsidP="00B35C8D">
            <w:pPr>
              <w:rPr>
                <w:rFonts w:cs="Arial"/>
                <w:b/>
                <w:szCs w:val="24"/>
              </w:rPr>
            </w:pPr>
          </w:p>
          <w:p w14:paraId="5D1FFD34" w14:textId="0B73A263" w:rsidR="00083D75" w:rsidRDefault="00083D75" w:rsidP="00B35C8D">
            <w:pPr>
              <w:rPr>
                <w:rFonts w:cs="Arial"/>
                <w:b/>
                <w:szCs w:val="24"/>
              </w:rPr>
            </w:pPr>
          </w:p>
        </w:tc>
      </w:tr>
    </w:tbl>
    <w:p w14:paraId="7274CB7F" w14:textId="77777777" w:rsidR="005E594F" w:rsidRPr="0066551F" w:rsidRDefault="005E594F" w:rsidP="00B35C8D">
      <w:pPr>
        <w:rPr>
          <w:rFonts w:cs="Arial"/>
          <w:b/>
          <w:szCs w:val="24"/>
        </w:rPr>
      </w:pPr>
    </w:p>
    <w:p w14:paraId="7274CB80" w14:textId="3772DCBF" w:rsidR="005E594F" w:rsidRDefault="005E594F" w:rsidP="00B35C8D">
      <w:pPr>
        <w:rPr>
          <w:rFonts w:cs="Arial"/>
          <w:b/>
          <w:szCs w:val="24"/>
        </w:rPr>
      </w:pPr>
    </w:p>
    <w:p w14:paraId="4C8B624E" w14:textId="77777777" w:rsidR="00083D75" w:rsidRPr="0066551F" w:rsidRDefault="00083D75" w:rsidP="00B35C8D">
      <w:pPr>
        <w:rPr>
          <w:rFonts w:cs="Arial"/>
          <w:b/>
          <w:szCs w:val="24"/>
        </w:rPr>
      </w:pPr>
    </w:p>
    <w:p w14:paraId="7274CB81" w14:textId="77777777" w:rsidR="00B35C8D" w:rsidRPr="0066551F" w:rsidRDefault="005E594F" w:rsidP="00B35C8D">
      <w:pPr>
        <w:rPr>
          <w:rFonts w:cs="Arial"/>
          <w:b/>
        </w:rPr>
      </w:pPr>
      <w:r w:rsidRPr="0066551F">
        <w:rPr>
          <w:rFonts w:cs="Arial"/>
          <w:b/>
          <w:szCs w:val="24"/>
        </w:rPr>
        <w:t xml:space="preserve">2. </w:t>
      </w:r>
      <w:r w:rsidR="00B35C8D" w:rsidRPr="0066551F">
        <w:rPr>
          <w:rFonts w:cs="Arial"/>
          <w:b/>
          <w:szCs w:val="24"/>
        </w:rPr>
        <w:t>Name at least 2 pieces of H&amp;S Legislation used in your workplace.</w:t>
      </w:r>
    </w:p>
    <w:p w14:paraId="7274CB82" w14:textId="77777777" w:rsidR="00B35C8D" w:rsidRPr="0066551F" w:rsidRDefault="00B35C8D" w:rsidP="00B35C8D">
      <w:pPr>
        <w:rPr>
          <w:rFonts w:cs="Arial"/>
          <w:b/>
          <w:szCs w:val="24"/>
        </w:rPr>
      </w:pPr>
    </w:p>
    <w:tbl>
      <w:tblPr>
        <w:tblStyle w:val="TableGrid"/>
        <w:tblW w:w="0" w:type="auto"/>
        <w:tblLook w:val="04A0" w:firstRow="1" w:lastRow="0" w:firstColumn="1" w:lastColumn="0" w:noHBand="0" w:noVBand="1"/>
      </w:tblPr>
      <w:tblGrid>
        <w:gridCol w:w="9465"/>
      </w:tblGrid>
      <w:tr w:rsidR="00083D75" w14:paraId="6A03D81B" w14:textId="77777777" w:rsidTr="00083D75">
        <w:tc>
          <w:tcPr>
            <w:tcW w:w="9465" w:type="dxa"/>
          </w:tcPr>
          <w:p w14:paraId="01D615E5" w14:textId="77777777" w:rsidR="00083D75" w:rsidRDefault="00083D75" w:rsidP="00B35C8D">
            <w:pPr>
              <w:rPr>
                <w:rFonts w:cs="Arial"/>
                <w:b/>
                <w:szCs w:val="24"/>
              </w:rPr>
            </w:pPr>
          </w:p>
          <w:p w14:paraId="1EE9089E" w14:textId="77777777" w:rsidR="00083D75" w:rsidRDefault="00083D75" w:rsidP="00B35C8D">
            <w:pPr>
              <w:rPr>
                <w:rFonts w:cs="Arial"/>
                <w:b/>
                <w:szCs w:val="24"/>
              </w:rPr>
            </w:pPr>
          </w:p>
          <w:p w14:paraId="27F11324" w14:textId="77777777" w:rsidR="00083D75" w:rsidRDefault="00083D75" w:rsidP="00B35C8D">
            <w:pPr>
              <w:rPr>
                <w:rFonts w:cs="Arial"/>
                <w:b/>
                <w:szCs w:val="24"/>
              </w:rPr>
            </w:pPr>
          </w:p>
          <w:p w14:paraId="2670E6CB" w14:textId="77777777" w:rsidR="00083D75" w:rsidRDefault="00083D75" w:rsidP="00B35C8D">
            <w:pPr>
              <w:rPr>
                <w:rFonts w:cs="Arial"/>
                <w:b/>
                <w:szCs w:val="24"/>
              </w:rPr>
            </w:pPr>
          </w:p>
          <w:p w14:paraId="03B22B09" w14:textId="77777777" w:rsidR="00083D75" w:rsidRDefault="00083D75" w:rsidP="00B35C8D">
            <w:pPr>
              <w:rPr>
                <w:rFonts w:cs="Arial"/>
                <w:b/>
                <w:szCs w:val="24"/>
              </w:rPr>
            </w:pPr>
          </w:p>
          <w:p w14:paraId="0CF335F0" w14:textId="77777777" w:rsidR="00083D75" w:rsidRDefault="00083D75" w:rsidP="00B35C8D">
            <w:pPr>
              <w:rPr>
                <w:rFonts w:cs="Arial"/>
                <w:b/>
                <w:szCs w:val="24"/>
              </w:rPr>
            </w:pPr>
          </w:p>
          <w:p w14:paraId="35146217" w14:textId="6529BAE1" w:rsidR="00083D75" w:rsidRDefault="00083D75" w:rsidP="00B35C8D">
            <w:pPr>
              <w:rPr>
                <w:rFonts w:cs="Arial"/>
                <w:b/>
                <w:szCs w:val="24"/>
              </w:rPr>
            </w:pPr>
          </w:p>
        </w:tc>
      </w:tr>
    </w:tbl>
    <w:p w14:paraId="7274CB85" w14:textId="77777777" w:rsidR="00B35C8D" w:rsidRPr="0066551F" w:rsidRDefault="00B35C8D" w:rsidP="00B35C8D">
      <w:pPr>
        <w:rPr>
          <w:rFonts w:cs="Arial"/>
          <w:b/>
          <w:szCs w:val="24"/>
        </w:rPr>
      </w:pPr>
    </w:p>
    <w:p w14:paraId="7ACF1749" w14:textId="77777777" w:rsidR="00083D75" w:rsidRDefault="00083D75" w:rsidP="00B35C8D">
      <w:pPr>
        <w:rPr>
          <w:rFonts w:cs="Arial"/>
          <w:b/>
          <w:szCs w:val="24"/>
        </w:rPr>
      </w:pPr>
    </w:p>
    <w:p w14:paraId="7A930400" w14:textId="77777777" w:rsidR="00083D75" w:rsidRDefault="00083D75" w:rsidP="00B35C8D">
      <w:pPr>
        <w:rPr>
          <w:rFonts w:cs="Arial"/>
          <w:b/>
          <w:szCs w:val="24"/>
        </w:rPr>
      </w:pPr>
    </w:p>
    <w:p w14:paraId="2182F161" w14:textId="77777777" w:rsidR="00083D75" w:rsidRDefault="00083D75" w:rsidP="00B35C8D">
      <w:pPr>
        <w:rPr>
          <w:rFonts w:cs="Arial"/>
          <w:b/>
          <w:szCs w:val="24"/>
        </w:rPr>
      </w:pPr>
    </w:p>
    <w:p w14:paraId="7274CB86" w14:textId="750D7D0A" w:rsidR="00B35C8D" w:rsidRPr="0066551F" w:rsidRDefault="00B35C8D" w:rsidP="00B35C8D">
      <w:pPr>
        <w:rPr>
          <w:rFonts w:cs="Arial"/>
          <w:b/>
          <w:szCs w:val="24"/>
        </w:rPr>
      </w:pPr>
      <w:r w:rsidRPr="0066551F">
        <w:rPr>
          <w:rFonts w:cs="Arial"/>
          <w:b/>
          <w:szCs w:val="24"/>
        </w:rPr>
        <w:t>3. Why should we all follow H&amp;S procedures in the workplace?</w:t>
      </w:r>
    </w:p>
    <w:p w14:paraId="7274CB87" w14:textId="77777777" w:rsidR="00B35C8D" w:rsidRPr="0066551F" w:rsidRDefault="00B35C8D" w:rsidP="00B35C8D">
      <w:pPr>
        <w:rPr>
          <w:rFonts w:cs="Arial"/>
          <w:szCs w:val="24"/>
        </w:rPr>
      </w:pPr>
    </w:p>
    <w:tbl>
      <w:tblPr>
        <w:tblStyle w:val="TableGrid"/>
        <w:tblW w:w="0" w:type="auto"/>
        <w:tblLook w:val="04A0" w:firstRow="1" w:lastRow="0" w:firstColumn="1" w:lastColumn="0" w:noHBand="0" w:noVBand="1"/>
      </w:tblPr>
      <w:tblGrid>
        <w:gridCol w:w="9465"/>
      </w:tblGrid>
      <w:tr w:rsidR="00083D75" w14:paraId="52C4D419" w14:textId="77777777" w:rsidTr="00083D75">
        <w:tc>
          <w:tcPr>
            <w:tcW w:w="9465" w:type="dxa"/>
          </w:tcPr>
          <w:p w14:paraId="348EB7AE" w14:textId="77777777" w:rsidR="00083D75" w:rsidRDefault="00083D75" w:rsidP="00B35C8D">
            <w:pPr>
              <w:rPr>
                <w:rFonts w:cs="Arial"/>
                <w:szCs w:val="24"/>
              </w:rPr>
            </w:pPr>
          </w:p>
          <w:p w14:paraId="659B79A8" w14:textId="77777777" w:rsidR="00083D75" w:rsidRDefault="00083D75" w:rsidP="00B35C8D">
            <w:pPr>
              <w:rPr>
                <w:rFonts w:cs="Arial"/>
                <w:szCs w:val="24"/>
              </w:rPr>
            </w:pPr>
          </w:p>
          <w:p w14:paraId="76A7C4E2" w14:textId="77777777" w:rsidR="00083D75" w:rsidRDefault="00083D75" w:rsidP="00B35C8D">
            <w:pPr>
              <w:rPr>
                <w:rFonts w:cs="Arial"/>
                <w:szCs w:val="24"/>
              </w:rPr>
            </w:pPr>
          </w:p>
          <w:p w14:paraId="30215BDD" w14:textId="77777777" w:rsidR="00083D75" w:rsidRDefault="00083D75" w:rsidP="00B35C8D">
            <w:pPr>
              <w:rPr>
                <w:rFonts w:cs="Arial"/>
                <w:szCs w:val="24"/>
              </w:rPr>
            </w:pPr>
          </w:p>
          <w:p w14:paraId="18C9B848" w14:textId="77777777" w:rsidR="00083D75" w:rsidRDefault="00083D75" w:rsidP="00B35C8D">
            <w:pPr>
              <w:rPr>
                <w:rFonts w:cs="Arial"/>
                <w:szCs w:val="24"/>
              </w:rPr>
            </w:pPr>
          </w:p>
          <w:p w14:paraId="198C2400" w14:textId="77777777" w:rsidR="00083D75" w:rsidRDefault="00083D75" w:rsidP="00B35C8D">
            <w:pPr>
              <w:rPr>
                <w:rFonts w:cs="Arial"/>
                <w:szCs w:val="24"/>
              </w:rPr>
            </w:pPr>
          </w:p>
          <w:p w14:paraId="6AF84D92" w14:textId="0DAF4F91" w:rsidR="00083D75" w:rsidRDefault="00083D75" w:rsidP="00B35C8D">
            <w:pPr>
              <w:rPr>
                <w:rFonts w:cs="Arial"/>
                <w:szCs w:val="24"/>
              </w:rPr>
            </w:pPr>
          </w:p>
        </w:tc>
      </w:tr>
    </w:tbl>
    <w:p w14:paraId="7274CB88" w14:textId="77777777" w:rsidR="00B35C8D" w:rsidRPr="0066551F" w:rsidRDefault="00B35C8D" w:rsidP="00B35C8D">
      <w:pPr>
        <w:rPr>
          <w:rFonts w:cs="Arial"/>
          <w:szCs w:val="24"/>
        </w:rPr>
      </w:pPr>
    </w:p>
    <w:p w14:paraId="7274CB89" w14:textId="77777777" w:rsidR="00B35C8D" w:rsidRPr="0066551F" w:rsidRDefault="00B35C8D" w:rsidP="00B35C8D">
      <w:pPr>
        <w:rPr>
          <w:rFonts w:cs="Arial"/>
          <w:szCs w:val="24"/>
        </w:rPr>
      </w:pPr>
    </w:p>
    <w:p w14:paraId="7274CB8A" w14:textId="77777777" w:rsidR="00B35C8D" w:rsidRPr="0066551F" w:rsidRDefault="00B35C8D" w:rsidP="00B35C8D">
      <w:pPr>
        <w:rPr>
          <w:rFonts w:cs="Arial"/>
          <w:szCs w:val="24"/>
        </w:rPr>
      </w:pPr>
    </w:p>
    <w:p w14:paraId="7274CB8B" w14:textId="77777777" w:rsidR="00B35C8D" w:rsidRPr="0066551F" w:rsidRDefault="00B35C8D" w:rsidP="00B35C8D">
      <w:pPr>
        <w:rPr>
          <w:rFonts w:cs="Arial"/>
          <w:b/>
          <w:szCs w:val="24"/>
        </w:rPr>
      </w:pPr>
      <w:r w:rsidRPr="0066551F">
        <w:rPr>
          <w:rFonts w:cs="Arial"/>
          <w:b/>
          <w:szCs w:val="24"/>
        </w:rPr>
        <w:t>4. What information or support is available to you regarding H&amp;S in the workplace</w:t>
      </w:r>
    </w:p>
    <w:p w14:paraId="7274CB8C" w14:textId="77777777" w:rsidR="00B35C8D" w:rsidRPr="0066551F" w:rsidRDefault="00B35C8D" w:rsidP="00B35C8D">
      <w:pPr>
        <w:rPr>
          <w:rFonts w:cs="Arial"/>
          <w:szCs w:val="24"/>
        </w:rPr>
      </w:pPr>
    </w:p>
    <w:tbl>
      <w:tblPr>
        <w:tblStyle w:val="TableGrid"/>
        <w:tblW w:w="0" w:type="auto"/>
        <w:tblLook w:val="04A0" w:firstRow="1" w:lastRow="0" w:firstColumn="1" w:lastColumn="0" w:noHBand="0" w:noVBand="1"/>
      </w:tblPr>
      <w:tblGrid>
        <w:gridCol w:w="9465"/>
      </w:tblGrid>
      <w:tr w:rsidR="00083D75" w14:paraId="30356533" w14:textId="77777777" w:rsidTr="00083D75">
        <w:tc>
          <w:tcPr>
            <w:tcW w:w="9465" w:type="dxa"/>
          </w:tcPr>
          <w:p w14:paraId="1B062E9C" w14:textId="77777777" w:rsidR="00083D75" w:rsidRDefault="00083D75" w:rsidP="00B35C8D">
            <w:pPr>
              <w:rPr>
                <w:rFonts w:cs="Arial"/>
                <w:b/>
                <w:szCs w:val="24"/>
              </w:rPr>
            </w:pPr>
          </w:p>
          <w:p w14:paraId="6E65A969" w14:textId="77777777" w:rsidR="00083D75" w:rsidRDefault="00083D75" w:rsidP="00B35C8D">
            <w:pPr>
              <w:rPr>
                <w:rFonts w:cs="Arial"/>
                <w:b/>
                <w:szCs w:val="24"/>
              </w:rPr>
            </w:pPr>
          </w:p>
          <w:p w14:paraId="092EDA7F" w14:textId="77777777" w:rsidR="00083D75" w:rsidRDefault="00083D75" w:rsidP="00B35C8D">
            <w:pPr>
              <w:rPr>
                <w:rFonts w:cs="Arial"/>
                <w:b/>
                <w:szCs w:val="24"/>
              </w:rPr>
            </w:pPr>
          </w:p>
          <w:p w14:paraId="1E988CAA" w14:textId="77777777" w:rsidR="00083D75" w:rsidRDefault="00083D75" w:rsidP="00B35C8D">
            <w:pPr>
              <w:rPr>
                <w:rFonts w:cs="Arial"/>
                <w:b/>
                <w:szCs w:val="24"/>
              </w:rPr>
            </w:pPr>
          </w:p>
          <w:p w14:paraId="405BBF93" w14:textId="77777777" w:rsidR="00083D75" w:rsidRDefault="00083D75" w:rsidP="00B35C8D">
            <w:pPr>
              <w:rPr>
                <w:rFonts w:cs="Arial"/>
                <w:b/>
                <w:szCs w:val="24"/>
              </w:rPr>
            </w:pPr>
          </w:p>
          <w:p w14:paraId="682A2306" w14:textId="77777777" w:rsidR="00083D75" w:rsidRDefault="00083D75" w:rsidP="00B35C8D">
            <w:pPr>
              <w:rPr>
                <w:rFonts w:cs="Arial"/>
                <w:b/>
                <w:szCs w:val="24"/>
              </w:rPr>
            </w:pPr>
          </w:p>
          <w:p w14:paraId="04C261FA" w14:textId="25813064" w:rsidR="00083D75" w:rsidRDefault="00083D75" w:rsidP="00B35C8D">
            <w:pPr>
              <w:rPr>
                <w:rFonts w:cs="Arial"/>
                <w:b/>
                <w:szCs w:val="24"/>
              </w:rPr>
            </w:pPr>
          </w:p>
        </w:tc>
      </w:tr>
    </w:tbl>
    <w:p w14:paraId="2D91A871" w14:textId="338E8DF3" w:rsidR="00323EAC" w:rsidRDefault="00323EAC" w:rsidP="00B35C8D">
      <w:pPr>
        <w:rPr>
          <w:rFonts w:cs="Arial"/>
          <w:b/>
          <w:szCs w:val="24"/>
        </w:rPr>
      </w:pPr>
    </w:p>
    <w:p w14:paraId="7EE864E9" w14:textId="34744358" w:rsidR="00083D75" w:rsidRDefault="00083D75" w:rsidP="00B35C8D">
      <w:pPr>
        <w:rPr>
          <w:rFonts w:cs="Arial"/>
          <w:b/>
          <w:szCs w:val="24"/>
        </w:rPr>
      </w:pPr>
    </w:p>
    <w:p w14:paraId="6B4854D1" w14:textId="50EACB90" w:rsidR="00083D75" w:rsidRDefault="00083D75" w:rsidP="00B35C8D">
      <w:pPr>
        <w:rPr>
          <w:rFonts w:cs="Arial"/>
          <w:b/>
          <w:szCs w:val="24"/>
        </w:rPr>
      </w:pPr>
    </w:p>
    <w:p w14:paraId="5A90340B" w14:textId="77777777" w:rsidR="00083D75" w:rsidRDefault="00083D75" w:rsidP="00B35C8D">
      <w:pPr>
        <w:rPr>
          <w:rFonts w:cs="Arial"/>
          <w:b/>
          <w:szCs w:val="24"/>
        </w:rPr>
      </w:pPr>
    </w:p>
    <w:p w14:paraId="7274CB8F" w14:textId="77777777" w:rsidR="00B35C8D" w:rsidRPr="0066551F" w:rsidRDefault="00B35C8D" w:rsidP="00B35C8D">
      <w:pPr>
        <w:rPr>
          <w:rFonts w:cs="Arial"/>
          <w:b/>
          <w:szCs w:val="24"/>
        </w:rPr>
      </w:pPr>
      <w:r w:rsidRPr="0066551F">
        <w:rPr>
          <w:rFonts w:cs="Arial"/>
          <w:b/>
          <w:szCs w:val="24"/>
        </w:rPr>
        <w:t>Task 2</w:t>
      </w:r>
    </w:p>
    <w:p w14:paraId="7274CB90" w14:textId="77777777" w:rsidR="00B35C8D" w:rsidRPr="0066551F" w:rsidRDefault="00B35C8D" w:rsidP="00B35C8D">
      <w:pPr>
        <w:rPr>
          <w:rFonts w:cs="Arial"/>
          <w:b/>
          <w:szCs w:val="24"/>
        </w:rPr>
      </w:pPr>
    </w:p>
    <w:p w14:paraId="7274CB91" w14:textId="77777777" w:rsidR="00B35C8D" w:rsidRPr="0066551F" w:rsidRDefault="00B35C8D" w:rsidP="00B35C8D">
      <w:pPr>
        <w:rPr>
          <w:rFonts w:cs="Arial"/>
          <w:szCs w:val="24"/>
        </w:rPr>
      </w:pPr>
      <w:r w:rsidRPr="0066551F">
        <w:rPr>
          <w:rFonts w:cs="Arial"/>
          <w:szCs w:val="24"/>
        </w:rPr>
        <w:t xml:space="preserve">Reg 3 of the MHSWR places a requirement on the employer to carry out risk assessments, undertaken by a </w:t>
      </w:r>
      <w:r w:rsidRPr="0066551F">
        <w:rPr>
          <w:rFonts w:cs="Arial"/>
          <w:b/>
          <w:szCs w:val="24"/>
        </w:rPr>
        <w:t>Competent Person</w:t>
      </w:r>
      <w:r w:rsidRPr="0066551F">
        <w:rPr>
          <w:rFonts w:cs="Arial"/>
          <w:szCs w:val="24"/>
        </w:rPr>
        <w:t xml:space="preserve"> who is defined as a “person who has knowledge and understanding of the work being assessed, the principles of RA and prevention of risk and how to identify hazards” Understanding Risk Assessment, therefore we need to understand what the basic principle of risk assessment Provide a brief description of the following terms.</w:t>
      </w:r>
    </w:p>
    <w:p w14:paraId="7274CB92" w14:textId="77777777" w:rsidR="00B35C8D" w:rsidRPr="0066551F" w:rsidRDefault="00B35C8D" w:rsidP="00B35C8D">
      <w:pPr>
        <w:rPr>
          <w:rFonts w:cs="Arial"/>
          <w:szCs w:val="24"/>
        </w:rPr>
      </w:pPr>
    </w:p>
    <w:tbl>
      <w:tblPr>
        <w:tblStyle w:val="TableGrid"/>
        <w:tblW w:w="0" w:type="auto"/>
        <w:tblLook w:val="04A0" w:firstRow="1" w:lastRow="0" w:firstColumn="1" w:lastColumn="0" w:noHBand="0" w:noVBand="1"/>
      </w:tblPr>
      <w:tblGrid>
        <w:gridCol w:w="2122"/>
        <w:gridCol w:w="6894"/>
      </w:tblGrid>
      <w:tr w:rsidR="00B35C8D" w:rsidRPr="0066551F" w14:paraId="7274CB96" w14:textId="77777777" w:rsidTr="00B35C8D">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4CB93" w14:textId="77777777" w:rsidR="00B35C8D" w:rsidRPr="0066551F" w:rsidRDefault="00B35C8D" w:rsidP="00B35C8D">
            <w:pPr>
              <w:rPr>
                <w:rFonts w:cs="Arial"/>
                <w:szCs w:val="24"/>
              </w:rPr>
            </w:pPr>
            <w:r w:rsidRPr="0066551F">
              <w:rPr>
                <w:rFonts w:cs="Arial"/>
                <w:szCs w:val="24"/>
              </w:rPr>
              <w:t>Hazard</w:t>
            </w:r>
          </w:p>
        </w:tc>
        <w:tc>
          <w:tcPr>
            <w:tcW w:w="6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4CB94" w14:textId="77777777" w:rsidR="00B35C8D" w:rsidRPr="0066551F" w:rsidRDefault="00B35C8D" w:rsidP="00B35C8D">
            <w:pPr>
              <w:rPr>
                <w:rFonts w:cs="Arial"/>
              </w:rPr>
            </w:pPr>
          </w:p>
          <w:p w14:paraId="7274CB95" w14:textId="77777777" w:rsidR="00B35C8D" w:rsidRPr="0066551F" w:rsidRDefault="00B35C8D" w:rsidP="00B35C8D">
            <w:pPr>
              <w:rPr>
                <w:rFonts w:cs="Arial"/>
              </w:rPr>
            </w:pPr>
          </w:p>
        </w:tc>
      </w:tr>
      <w:tr w:rsidR="00B35C8D" w:rsidRPr="0066551F" w14:paraId="7274CB9A" w14:textId="77777777" w:rsidTr="00B35C8D">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4CB97" w14:textId="77777777" w:rsidR="00B35C8D" w:rsidRPr="0066551F" w:rsidRDefault="00B35C8D" w:rsidP="00B35C8D">
            <w:pPr>
              <w:rPr>
                <w:rFonts w:cs="Arial"/>
                <w:szCs w:val="24"/>
              </w:rPr>
            </w:pPr>
            <w:r w:rsidRPr="0066551F">
              <w:rPr>
                <w:rFonts w:cs="Arial"/>
                <w:szCs w:val="24"/>
              </w:rPr>
              <w:t>Risk</w:t>
            </w:r>
          </w:p>
        </w:tc>
        <w:tc>
          <w:tcPr>
            <w:tcW w:w="6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4CB98" w14:textId="77777777" w:rsidR="00B35C8D" w:rsidRPr="0066551F" w:rsidRDefault="00B35C8D" w:rsidP="00B35C8D">
            <w:pPr>
              <w:rPr>
                <w:rFonts w:cs="Arial"/>
              </w:rPr>
            </w:pPr>
          </w:p>
          <w:p w14:paraId="7274CB99" w14:textId="77777777" w:rsidR="00B35C8D" w:rsidRPr="0066551F" w:rsidRDefault="00B35C8D" w:rsidP="00B35C8D">
            <w:pPr>
              <w:rPr>
                <w:rFonts w:cs="Arial"/>
              </w:rPr>
            </w:pPr>
          </w:p>
        </w:tc>
      </w:tr>
      <w:tr w:rsidR="00B35C8D" w:rsidRPr="0066551F" w14:paraId="7274CB9E" w14:textId="77777777" w:rsidTr="00B35C8D">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4CB9B" w14:textId="77777777" w:rsidR="00B35C8D" w:rsidRPr="0066551F" w:rsidRDefault="00B35C8D" w:rsidP="00B35C8D">
            <w:pPr>
              <w:rPr>
                <w:rFonts w:cs="Arial"/>
                <w:szCs w:val="24"/>
              </w:rPr>
            </w:pPr>
            <w:r w:rsidRPr="0066551F">
              <w:rPr>
                <w:rFonts w:cs="Arial"/>
                <w:szCs w:val="24"/>
              </w:rPr>
              <w:t>Control Measure</w:t>
            </w:r>
          </w:p>
        </w:tc>
        <w:tc>
          <w:tcPr>
            <w:tcW w:w="6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4CB9C" w14:textId="77777777" w:rsidR="00B35C8D" w:rsidRPr="0066551F" w:rsidRDefault="00B35C8D" w:rsidP="00B35C8D">
            <w:pPr>
              <w:rPr>
                <w:rFonts w:cs="Arial"/>
              </w:rPr>
            </w:pPr>
          </w:p>
          <w:p w14:paraId="7274CB9D" w14:textId="77777777" w:rsidR="00B35C8D" w:rsidRPr="0066551F" w:rsidRDefault="00B35C8D" w:rsidP="00B35C8D">
            <w:pPr>
              <w:rPr>
                <w:rFonts w:cs="Arial"/>
              </w:rPr>
            </w:pPr>
          </w:p>
        </w:tc>
      </w:tr>
      <w:tr w:rsidR="00B35C8D" w:rsidRPr="0066551F" w14:paraId="7274CBA2" w14:textId="77777777" w:rsidTr="00B35C8D">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4CB9F" w14:textId="77777777" w:rsidR="00B35C8D" w:rsidRPr="0066551F" w:rsidRDefault="00B35C8D" w:rsidP="00B35C8D">
            <w:pPr>
              <w:rPr>
                <w:rFonts w:cs="Arial"/>
                <w:szCs w:val="24"/>
              </w:rPr>
            </w:pPr>
            <w:r w:rsidRPr="0066551F">
              <w:rPr>
                <w:rFonts w:cs="Arial"/>
                <w:szCs w:val="24"/>
              </w:rPr>
              <w:t xml:space="preserve">Extent of risk </w:t>
            </w:r>
          </w:p>
        </w:tc>
        <w:tc>
          <w:tcPr>
            <w:tcW w:w="6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4CBA0" w14:textId="77777777" w:rsidR="00B35C8D" w:rsidRPr="0066551F" w:rsidRDefault="00B35C8D" w:rsidP="00B35C8D">
            <w:pPr>
              <w:rPr>
                <w:rFonts w:cs="Arial"/>
              </w:rPr>
            </w:pPr>
          </w:p>
          <w:p w14:paraId="7274CBA1" w14:textId="77777777" w:rsidR="00B35C8D" w:rsidRPr="0066551F" w:rsidRDefault="00B35C8D" w:rsidP="00B35C8D">
            <w:pPr>
              <w:rPr>
                <w:rFonts w:cs="Arial"/>
              </w:rPr>
            </w:pPr>
          </w:p>
        </w:tc>
      </w:tr>
    </w:tbl>
    <w:p w14:paraId="7274CBA3" w14:textId="692976F1" w:rsidR="00B35C8D" w:rsidRDefault="00B35C8D" w:rsidP="00B35C8D">
      <w:pPr>
        <w:rPr>
          <w:rFonts w:cs="Arial"/>
        </w:rPr>
      </w:pPr>
    </w:p>
    <w:p w14:paraId="76C4D96F" w14:textId="78D66803" w:rsidR="00083D75" w:rsidRDefault="00083D75" w:rsidP="00B35C8D">
      <w:pPr>
        <w:rPr>
          <w:rFonts w:cs="Arial"/>
        </w:rPr>
      </w:pPr>
    </w:p>
    <w:p w14:paraId="5461427C" w14:textId="32407194" w:rsidR="00083D75" w:rsidRDefault="00083D75" w:rsidP="00B35C8D">
      <w:pPr>
        <w:rPr>
          <w:rFonts w:cs="Arial"/>
        </w:rPr>
      </w:pPr>
    </w:p>
    <w:p w14:paraId="6D520F22" w14:textId="001B796D" w:rsidR="00083D75" w:rsidRDefault="00083D75" w:rsidP="00B35C8D">
      <w:pPr>
        <w:rPr>
          <w:rFonts w:cs="Arial"/>
        </w:rPr>
      </w:pPr>
    </w:p>
    <w:p w14:paraId="390DF7A1" w14:textId="67E1BBB2" w:rsidR="00083D75" w:rsidRDefault="00083D75" w:rsidP="00B35C8D">
      <w:pPr>
        <w:rPr>
          <w:rFonts w:cs="Arial"/>
        </w:rPr>
      </w:pPr>
    </w:p>
    <w:p w14:paraId="59EA8C94" w14:textId="161FFFB5" w:rsidR="00083D75" w:rsidRDefault="00083D75" w:rsidP="00B35C8D">
      <w:pPr>
        <w:rPr>
          <w:rFonts w:cs="Arial"/>
        </w:rPr>
      </w:pPr>
    </w:p>
    <w:p w14:paraId="64A1727B" w14:textId="77777777" w:rsidR="00083D75" w:rsidRPr="0066551F" w:rsidRDefault="00083D75" w:rsidP="00B35C8D">
      <w:pPr>
        <w:rPr>
          <w:rFonts w:cs="Arial"/>
        </w:rPr>
      </w:pPr>
    </w:p>
    <w:p w14:paraId="7274CBA4" w14:textId="77777777" w:rsidR="00B35C8D" w:rsidRPr="0066551F" w:rsidRDefault="00B35C8D" w:rsidP="00B35C8D">
      <w:pPr>
        <w:rPr>
          <w:rFonts w:cs="Arial"/>
          <w:szCs w:val="24"/>
        </w:rPr>
      </w:pPr>
      <w:r w:rsidRPr="0066551F">
        <w:rPr>
          <w:rFonts w:cs="Arial"/>
          <w:szCs w:val="24"/>
        </w:rPr>
        <w:lastRenderedPageBreak/>
        <w:t>The tutor will have provided you with a verbal scenario to help illustrate the relationship between hazard risk and Controls.</w:t>
      </w:r>
    </w:p>
    <w:p w14:paraId="7274CBA5" w14:textId="77777777" w:rsidR="009003C8" w:rsidRPr="0066551F" w:rsidRDefault="009003C8" w:rsidP="00B35C8D">
      <w:pPr>
        <w:rPr>
          <w:rFonts w:cs="Arial"/>
          <w:szCs w:val="24"/>
        </w:rPr>
      </w:pPr>
    </w:p>
    <w:p w14:paraId="7274CBA6" w14:textId="77777777" w:rsidR="009003C8" w:rsidRPr="0066551F" w:rsidRDefault="009003C8" w:rsidP="00B35C8D">
      <w:pPr>
        <w:rPr>
          <w:rFonts w:cs="Arial"/>
          <w:szCs w:val="24"/>
        </w:rPr>
      </w:pPr>
    </w:p>
    <w:p w14:paraId="7274CBA7" w14:textId="77777777" w:rsidR="00B35C8D" w:rsidRPr="0066551F" w:rsidRDefault="00B35C8D" w:rsidP="00B35C8D">
      <w:pPr>
        <w:rPr>
          <w:rFonts w:cs="Arial"/>
          <w:szCs w:val="24"/>
        </w:rPr>
      </w:pPr>
      <w:r w:rsidRPr="0066551F">
        <w:rPr>
          <w:rFonts w:cs="Arial"/>
          <w:szCs w:val="24"/>
        </w:rPr>
        <w:t xml:space="preserve">Below please state the hierarchical list of Control Measures, that need to be considered regarding the identified hazard, </w:t>
      </w:r>
    </w:p>
    <w:p w14:paraId="7274CBA8" w14:textId="77777777" w:rsidR="009003C8" w:rsidRPr="0066551F" w:rsidRDefault="009003C8" w:rsidP="00B35C8D">
      <w:pPr>
        <w:rPr>
          <w:rFonts w:cs="Arial"/>
          <w:szCs w:val="24"/>
        </w:rPr>
      </w:pPr>
    </w:p>
    <w:tbl>
      <w:tblPr>
        <w:tblStyle w:val="TableGrid"/>
        <w:tblW w:w="0" w:type="auto"/>
        <w:tblLook w:val="04A0" w:firstRow="1" w:lastRow="0" w:firstColumn="1" w:lastColumn="0" w:noHBand="0" w:noVBand="1"/>
      </w:tblPr>
      <w:tblGrid>
        <w:gridCol w:w="558"/>
        <w:gridCol w:w="9018"/>
      </w:tblGrid>
      <w:tr w:rsidR="00B177F3" w:rsidRPr="0066551F" w14:paraId="5A9EC354" w14:textId="77777777" w:rsidTr="00B177F3">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E595FF" w14:textId="77777777" w:rsidR="00B177F3" w:rsidRPr="0066551F" w:rsidRDefault="00B177F3" w:rsidP="00B177F3">
            <w:pPr>
              <w:rPr>
                <w:rFonts w:cs="Arial"/>
                <w:szCs w:val="24"/>
              </w:rPr>
            </w:pPr>
            <w:r w:rsidRPr="0066551F">
              <w:rPr>
                <w:rFonts w:cs="Arial"/>
                <w:szCs w:val="24"/>
              </w:rPr>
              <w:t>1</w:t>
            </w:r>
          </w:p>
        </w:tc>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8281C" w14:textId="77777777" w:rsidR="00B177F3" w:rsidRPr="0066551F" w:rsidRDefault="00B177F3" w:rsidP="00B177F3">
            <w:pPr>
              <w:rPr>
                <w:rFonts w:cs="Arial"/>
                <w:szCs w:val="24"/>
              </w:rPr>
            </w:pPr>
          </w:p>
          <w:p w14:paraId="07E79729" w14:textId="77777777" w:rsidR="00B177F3" w:rsidRPr="0066551F" w:rsidRDefault="00B177F3" w:rsidP="00B177F3">
            <w:pPr>
              <w:rPr>
                <w:rFonts w:cs="Arial"/>
                <w:szCs w:val="24"/>
              </w:rPr>
            </w:pPr>
          </w:p>
        </w:tc>
      </w:tr>
      <w:tr w:rsidR="00B177F3" w:rsidRPr="0066551F" w14:paraId="7D4329D9" w14:textId="77777777" w:rsidTr="00B177F3">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B859A4" w14:textId="77777777" w:rsidR="00B177F3" w:rsidRPr="0066551F" w:rsidRDefault="00B177F3" w:rsidP="00B177F3">
            <w:pPr>
              <w:rPr>
                <w:rFonts w:cs="Arial"/>
                <w:szCs w:val="24"/>
              </w:rPr>
            </w:pPr>
            <w:r w:rsidRPr="0066551F">
              <w:rPr>
                <w:rFonts w:cs="Arial"/>
                <w:szCs w:val="24"/>
              </w:rPr>
              <w:t>2</w:t>
            </w:r>
          </w:p>
        </w:tc>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3A02E" w14:textId="77777777" w:rsidR="00B177F3" w:rsidRPr="0066551F" w:rsidRDefault="00B177F3" w:rsidP="00B177F3">
            <w:pPr>
              <w:rPr>
                <w:rFonts w:cs="Arial"/>
                <w:szCs w:val="24"/>
              </w:rPr>
            </w:pPr>
          </w:p>
          <w:p w14:paraId="2134AFA6" w14:textId="77777777" w:rsidR="00B177F3" w:rsidRPr="0066551F" w:rsidRDefault="00B177F3" w:rsidP="00B177F3">
            <w:pPr>
              <w:rPr>
                <w:rFonts w:cs="Arial"/>
                <w:szCs w:val="24"/>
              </w:rPr>
            </w:pPr>
          </w:p>
        </w:tc>
      </w:tr>
      <w:tr w:rsidR="00B177F3" w:rsidRPr="0066551F" w14:paraId="63CA57FF" w14:textId="77777777" w:rsidTr="00B177F3">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A97307" w14:textId="77777777" w:rsidR="00B177F3" w:rsidRPr="0066551F" w:rsidRDefault="00B177F3" w:rsidP="00B177F3">
            <w:pPr>
              <w:rPr>
                <w:rFonts w:cs="Arial"/>
                <w:szCs w:val="24"/>
              </w:rPr>
            </w:pPr>
            <w:r w:rsidRPr="0066551F">
              <w:rPr>
                <w:rFonts w:cs="Arial"/>
                <w:szCs w:val="24"/>
              </w:rPr>
              <w:t>3</w:t>
            </w:r>
          </w:p>
        </w:tc>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E9D7F" w14:textId="77777777" w:rsidR="00B177F3" w:rsidRPr="0066551F" w:rsidRDefault="00B177F3" w:rsidP="00B177F3">
            <w:pPr>
              <w:rPr>
                <w:rFonts w:cs="Arial"/>
                <w:szCs w:val="24"/>
              </w:rPr>
            </w:pPr>
          </w:p>
          <w:p w14:paraId="1CDCF5B1" w14:textId="77777777" w:rsidR="00B177F3" w:rsidRPr="0066551F" w:rsidRDefault="00B177F3" w:rsidP="00B177F3">
            <w:pPr>
              <w:rPr>
                <w:rFonts w:cs="Arial"/>
                <w:szCs w:val="24"/>
              </w:rPr>
            </w:pPr>
          </w:p>
        </w:tc>
      </w:tr>
      <w:tr w:rsidR="00B177F3" w:rsidRPr="0066551F" w14:paraId="737C7611" w14:textId="77777777" w:rsidTr="00B177F3">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EC387" w14:textId="77777777" w:rsidR="00B177F3" w:rsidRPr="0066551F" w:rsidRDefault="00B177F3" w:rsidP="00B177F3">
            <w:pPr>
              <w:rPr>
                <w:rFonts w:cs="Arial"/>
                <w:szCs w:val="24"/>
              </w:rPr>
            </w:pPr>
            <w:r w:rsidRPr="0066551F">
              <w:rPr>
                <w:rFonts w:cs="Arial"/>
                <w:szCs w:val="24"/>
              </w:rPr>
              <w:t>4</w:t>
            </w:r>
          </w:p>
        </w:tc>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FEF7B" w14:textId="77777777" w:rsidR="00B177F3" w:rsidRPr="0066551F" w:rsidRDefault="00B177F3" w:rsidP="00B177F3">
            <w:pPr>
              <w:rPr>
                <w:rFonts w:cs="Arial"/>
                <w:szCs w:val="24"/>
              </w:rPr>
            </w:pPr>
          </w:p>
          <w:p w14:paraId="13530892" w14:textId="77777777" w:rsidR="00B177F3" w:rsidRPr="0066551F" w:rsidRDefault="00B177F3" w:rsidP="00B177F3">
            <w:pPr>
              <w:rPr>
                <w:rFonts w:cs="Arial"/>
                <w:szCs w:val="24"/>
              </w:rPr>
            </w:pPr>
          </w:p>
        </w:tc>
      </w:tr>
      <w:tr w:rsidR="00B177F3" w:rsidRPr="0066551F" w14:paraId="7786B8BA" w14:textId="77777777" w:rsidTr="00B177F3">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CA70C0" w14:textId="77777777" w:rsidR="00B177F3" w:rsidRPr="0066551F" w:rsidRDefault="00B177F3" w:rsidP="00B177F3">
            <w:pPr>
              <w:rPr>
                <w:rFonts w:cs="Arial"/>
                <w:szCs w:val="24"/>
              </w:rPr>
            </w:pPr>
            <w:r w:rsidRPr="0066551F">
              <w:rPr>
                <w:rFonts w:cs="Arial"/>
                <w:szCs w:val="24"/>
              </w:rPr>
              <w:t>5</w:t>
            </w:r>
          </w:p>
        </w:tc>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431EB" w14:textId="77777777" w:rsidR="00B177F3" w:rsidRPr="0066551F" w:rsidRDefault="00B177F3" w:rsidP="00B177F3">
            <w:pPr>
              <w:rPr>
                <w:rFonts w:cs="Arial"/>
                <w:szCs w:val="24"/>
              </w:rPr>
            </w:pPr>
          </w:p>
          <w:p w14:paraId="0E0BD8BE" w14:textId="77777777" w:rsidR="00B177F3" w:rsidRPr="0066551F" w:rsidRDefault="00B177F3" w:rsidP="00B177F3">
            <w:pPr>
              <w:rPr>
                <w:rFonts w:cs="Arial"/>
                <w:szCs w:val="24"/>
              </w:rPr>
            </w:pPr>
          </w:p>
        </w:tc>
      </w:tr>
    </w:tbl>
    <w:p w14:paraId="7274CBB0" w14:textId="77777777" w:rsidR="009003C8" w:rsidRPr="0066551F" w:rsidRDefault="009003C8" w:rsidP="00B35C8D">
      <w:pPr>
        <w:rPr>
          <w:rFonts w:cs="Arial"/>
          <w:szCs w:val="24"/>
        </w:rPr>
      </w:pPr>
    </w:p>
    <w:p w14:paraId="7274CBB1" w14:textId="77777777" w:rsidR="00B35C8D" w:rsidRPr="0066551F" w:rsidRDefault="00B35C8D" w:rsidP="00B35C8D">
      <w:pPr>
        <w:rPr>
          <w:rFonts w:cs="Arial"/>
          <w:szCs w:val="24"/>
        </w:rPr>
      </w:pPr>
    </w:p>
    <w:p w14:paraId="7274CBB2" w14:textId="77777777" w:rsidR="00B35C8D" w:rsidRPr="0066551F" w:rsidRDefault="00B35C8D" w:rsidP="00B35C8D">
      <w:pPr>
        <w:rPr>
          <w:rFonts w:cs="Arial"/>
          <w:szCs w:val="24"/>
        </w:rPr>
      </w:pPr>
      <w:r w:rsidRPr="0066551F">
        <w:rPr>
          <w:rFonts w:cs="Arial"/>
          <w:szCs w:val="24"/>
        </w:rPr>
        <w:t>Please state below, what the individual 5 stages of a Risk Assessment are:</w:t>
      </w:r>
    </w:p>
    <w:tbl>
      <w:tblPr>
        <w:tblStyle w:val="TableGrid"/>
        <w:tblW w:w="0" w:type="auto"/>
        <w:tblLook w:val="04A0" w:firstRow="1" w:lastRow="0" w:firstColumn="1" w:lastColumn="0" w:noHBand="0" w:noVBand="1"/>
      </w:tblPr>
      <w:tblGrid>
        <w:gridCol w:w="558"/>
        <w:gridCol w:w="9018"/>
      </w:tblGrid>
      <w:tr w:rsidR="00B35C8D" w:rsidRPr="0066551F" w14:paraId="7274CBB6" w14:textId="77777777" w:rsidTr="00B35C8D">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4CBB3" w14:textId="77777777" w:rsidR="00B35C8D" w:rsidRPr="0066551F" w:rsidRDefault="00B35C8D" w:rsidP="00B35C8D">
            <w:pPr>
              <w:rPr>
                <w:rFonts w:cs="Arial"/>
                <w:szCs w:val="24"/>
              </w:rPr>
            </w:pPr>
            <w:r w:rsidRPr="0066551F">
              <w:rPr>
                <w:rFonts w:cs="Arial"/>
                <w:szCs w:val="24"/>
              </w:rPr>
              <w:t>1</w:t>
            </w:r>
          </w:p>
        </w:tc>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4CBB4" w14:textId="77777777" w:rsidR="00B35C8D" w:rsidRPr="0066551F" w:rsidRDefault="00B35C8D" w:rsidP="00B35C8D">
            <w:pPr>
              <w:rPr>
                <w:rFonts w:cs="Arial"/>
                <w:szCs w:val="24"/>
              </w:rPr>
            </w:pPr>
          </w:p>
          <w:p w14:paraId="7274CBB5" w14:textId="77777777" w:rsidR="00B35C8D" w:rsidRPr="0066551F" w:rsidRDefault="00B35C8D" w:rsidP="00B35C8D">
            <w:pPr>
              <w:rPr>
                <w:rFonts w:cs="Arial"/>
                <w:szCs w:val="24"/>
              </w:rPr>
            </w:pPr>
          </w:p>
        </w:tc>
      </w:tr>
      <w:tr w:rsidR="00B35C8D" w:rsidRPr="0066551F" w14:paraId="7274CBBA" w14:textId="77777777" w:rsidTr="00B35C8D">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4CBB7" w14:textId="77777777" w:rsidR="00B35C8D" w:rsidRPr="0066551F" w:rsidRDefault="00B35C8D" w:rsidP="00B35C8D">
            <w:pPr>
              <w:rPr>
                <w:rFonts w:cs="Arial"/>
                <w:szCs w:val="24"/>
              </w:rPr>
            </w:pPr>
            <w:r w:rsidRPr="0066551F">
              <w:rPr>
                <w:rFonts w:cs="Arial"/>
                <w:szCs w:val="24"/>
              </w:rPr>
              <w:t>2</w:t>
            </w:r>
          </w:p>
        </w:tc>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4CBB8" w14:textId="77777777" w:rsidR="00B35C8D" w:rsidRPr="0066551F" w:rsidRDefault="00B35C8D" w:rsidP="00B35C8D">
            <w:pPr>
              <w:rPr>
                <w:rFonts w:cs="Arial"/>
                <w:szCs w:val="24"/>
              </w:rPr>
            </w:pPr>
          </w:p>
          <w:p w14:paraId="7274CBB9" w14:textId="77777777" w:rsidR="00B35C8D" w:rsidRPr="0066551F" w:rsidRDefault="00B35C8D" w:rsidP="00B35C8D">
            <w:pPr>
              <w:rPr>
                <w:rFonts w:cs="Arial"/>
                <w:szCs w:val="24"/>
              </w:rPr>
            </w:pPr>
          </w:p>
        </w:tc>
      </w:tr>
      <w:tr w:rsidR="00B35C8D" w:rsidRPr="0066551F" w14:paraId="7274CBBE" w14:textId="77777777" w:rsidTr="00B35C8D">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4CBBB" w14:textId="77777777" w:rsidR="00B35C8D" w:rsidRPr="0066551F" w:rsidRDefault="00B35C8D" w:rsidP="00B35C8D">
            <w:pPr>
              <w:rPr>
                <w:rFonts w:cs="Arial"/>
                <w:szCs w:val="24"/>
              </w:rPr>
            </w:pPr>
            <w:r w:rsidRPr="0066551F">
              <w:rPr>
                <w:rFonts w:cs="Arial"/>
                <w:szCs w:val="24"/>
              </w:rPr>
              <w:t>3</w:t>
            </w:r>
          </w:p>
        </w:tc>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4CBBC" w14:textId="77777777" w:rsidR="00B35C8D" w:rsidRPr="0066551F" w:rsidRDefault="00B35C8D" w:rsidP="00B35C8D">
            <w:pPr>
              <w:rPr>
                <w:rFonts w:cs="Arial"/>
                <w:szCs w:val="24"/>
              </w:rPr>
            </w:pPr>
          </w:p>
          <w:p w14:paraId="7274CBBD" w14:textId="77777777" w:rsidR="00B35C8D" w:rsidRPr="0066551F" w:rsidRDefault="00B35C8D" w:rsidP="00B35C8D">
            <w:pPr>
              <w:rPr>
                <w:rFonts w:cs="Arial"/>
                <w:szCs w:val="24"/>
              </w:rPr>
            </w:pPr>
          </w:p>
        </w:tc>
      </w:tr>
      <w:tr w:rsidR="00B35C8D" w:rsidRPr="0066551F" w14:paraId="7274CBC2" w14:textId="77777777" w:rsidTr="00B35C8D">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4CBBF" w14:textId="77777777" w:rsidR="00B35C8D" w:rsidRPr="0066551F" w:rsidRDefault="00B35C8D" w:rsidP="00B35C8D">
            <w:pPr>
              <w:rPr>
                <w:rFonts w:cs="Arial"/>
                <w:szCs w:val="24"/>
              </w:rPr>
            </w:pPr>
            <w:r w:rsidRPr="0066551F">
              <w:rPr>
                <w:rFonts w:cs="Arial"/>
                <w:szCs w:val="24"/>
              </w:rPr>
              <w:t>4</w:t>
            </w:r>
          </w:p>
        </w:tc>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4CBC0" w14:textId="77777777" w:rsidR="00B35C8D" w:rsidRPr="0066551F" w:rsidRDefault="00B35C8D" w:rsidP="00B35C8D">
            <w:pPr>
              <w:rPr>
                <w:rFonts w:cs="Arial"/>
                <w:szCs w:val="24"/>
              </w:rPr>
            </w:pPr>
          </w:p>
          <w:p w14:paraId="7274CBC1" w14:textId="77777777" w:rsidR="00B35C8D" w:rsidRPr="0066551F" w:rsidRDefault="00B35C8D" w:rsidP="00B35C8D">
            <w:pPr>
              <w:rPr>
                <w:rFonts w:cs="Arial"/>
                <w:szCs w:val="24"/>
              </w:rPr>
            </w:pPr>
          </w:p>
        </w:tc>
      </w:tr>
      <w:tr w:rsidR="00B35C8D" w:rsidRPr="0066551F" w14:paraId="7274CBC6" w14:textId="77777777" w:rsidTr="00B35C8D">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4CBC3" w14:textId="77777777" w:rsidR="00B35C8D" w:rsidRPr="0066551F" w:rsidRDefault="00B35C8D" w:rsidP="00B35C8D">
            <w:pPr>
              <w:rPr>
                <w:rFonts w:cs="Arial"/>
                <w:szCs w:val="24"/>
              </w:rPr>
            </w:pPr>
            <w:r w:rsidRPr="0066551F">
              <w:rPr>
                <w:rFonts w:cs="Arial"/>
                <w:szCs w:val="24"/>
              </w:rPr>
              <w:t>5</w:t>
            </w:r>
          </w:p>
        </w:tc>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4CBC4" w14:textId="77777777" w:rsidR="00B35C8D" w:rsidRPr="0066551F" w:rsidRDefault="00B35C8D" w:rsidP="00B35C8D">
            <w:pPr>
              <w:rPr>
                <w:rFonts w:cs="Arial"/>
                <w:szCs w:val="24"/>
              </w:rPr>
            </w:pPr>
          </w:p>
          <w:p w14:paraId="7274CBC5" w14:textId="77777777" w:rsidR="00B35C8D" w:rsidRPr="0066551F" w:rsidRDefault="00B35C8D" w:rsidP="00B35C8D">
            <w:pPr>
              <w:rPr>
                <w:rFonts w:cs="Arial"/>
                <w:szCs w:val="24"/>
              </w:rPr>
            </w:pPr>
          </w:p>
        </w:tc>
      </w:tr>
    </w:tbl>
    <w:p w14:paraId="796B29AA" w14:textId="77777777" w:rsidR="00323EAC" w:rsidRDefault="00323EAC" w:rsidP="00B35C8D">
      <w:pPr>
        <w:rPr>
          <w:rFonts w:cs="Arial"/>
          <w:b/>
          <w:szCs w:val="24"/>
        </w:rPr>
      </w:pPr>
    </w:p>
    <w:p w14:paraId="7274CBC8" w14:textId="77777777" w:rsidR="00B35C8D" w:rsidRPr="0066551F" w:rsidRDefault="00B35C8D" w:rsidP="00B35C8D">
      <w:pPr>
        <w:rPr>
          <w:rFonts w:cs="Arial"/>
          <w:b/>
          <w:szCs w:val="24"/>
        </w:rPr>
      </w:pPr>
      <w:r w:rsidRPr="0066551F">
        <w:rPr>
          <w:rFonts w:cs="Arial"/>
          <w:b/>
          <w:szCs w:val="24"/>
        </w:rPr>
        <w:t xml:space="preserve">Task 3 </w:t>
      </w:r>
    </w:p>
    <w:p w14:paraId="7274CBC9" w14:textId="77777777" w:rsidR="009003C8" w:rsidRPr="0066551F" w:rsidRDefault="009003C8" w:rsidP="00B35C8D">
      <w:pPr>
        <w:rPr>
          <w:rFonts w:cs="Arial"/>
          <w:b/>
          <w:szCs w:val="24"/>
        </w:rPr>
      </w:pPr>
    </w:p>
    <w:p w14:paraId="7274CBCA" w14:textId="77777777" w:rsidR="00B35C8D" w:rsidRPr="0066551F" w:rsidRDefault="00B35C8D" w:rsidP="00B35C8D">
      <w:pPr>
        <w:rPr>
          <w:rFonts w:cs="Arial"/>
          <w:szCs w:val="24"/>
        </w:rPr>
      </w:pPr>
      <w:r w:rsidRPr="0066551F">
        <w:rPr>
          <w:rFonts w:cs="Arial"/>
          <w:szCs w:val="24"/>
        </w:rPr>
        <w:t>Using the Hazard Spotting illustration supplied to you by your tutor, along with a RA form pick 3 to 4 hazards (depending on group size) within the group, then each member should undertake a risk assessment of that individual hazard, and identify what controls already exist and what further control measures need to be introduced to reduce the risk further, identify who should be responsible for implementing action and set timescales for completion. The individual group members then need to record the other team member’s RA into their own RA sheet.</w:t>
      </w:r>
    </w:p>
    <w:p w14:paraId="7274CBCB" w14:textId="77777777" w:rsidR="009003C8" w:rsidRPr="0066551F" w:rsidRDefault="009003C8" w:rsidP="00B35C8D">
      <w:pPr>
        <w:rPr>
          <w:rFonts w:cs="Arial"/>
          <w:b/>
          <w:szCs w:val="24"/>
        </w:rPr>
      </w:pPr>
    </w:p>
    <w:p w14:paraId="7274CBCC" w14:textId="77777777" w:rsidR="00B35C8D" w:rsidRPr="0066551F" w:rsidRDefault="00CF4CFE" w:rsidP="00B35C8D">
      <w:pPr>
        <w:rPr>
          <w:rFonts w:cs="Arial"/>
          <w:szCs w:val="24"/>
        </w:rPr>
      </w:pPr>
      <w:r w:rsidRPr="0066551F">
        <w:rPr>
          <w:rFonts w:cs="Arial"/>
          <w:szCs w:val="24"/>
        </w:rPr>
        <w:t>Resourc</w:t>
      </w:r>
      <w:r w:rsidR="00B35C8D" w:rsidRPr="0066551F">
        <w:rPr>
          <w:rFonts w:cs="Arial"/>
          <w:szCs w:val="24"/>
        </w:rPr>
        <w:t>es required Hazard Spotting illustration, Risk Assessment Sheet and Risk Rating Sheet</w:t>
      </w:r>
    </w:p>
    <w:p w14:paraId="7274CBCD" w14:textId="77777777" w:rsidR="00B35C8D" w:rsidRPr="0066551F" w:rsidRDefault="00B35C8D" w:rsidP="00B35C8D">
      <w:pPr>
        <w:rPr>
          <w:rFonts w:cs="Arial"/>
          <w:szCs w:val="24"/>
        </w:rPr>
      </w:pPr>
    </w:p>
    <w:p w14:paraId="7274CBCE" w14:textId="77777777" w:rsidR="000827D0" w:rsidRPr="0066551F" w:rsidRDefault="000827D0">
      <w:pPr>
        <w:rPr>
          <w:rFonts w:cs="Arial"/>
          <w:szCs w:val="24"/>
        </w:rPr>
      </w:pPr>
      <w:r w:rsidRPr="0066551F">
        <w:rPr>
          <w:rFonts w:cs="Arial"/>
          <w:szCs w:val="24"/>
        </w:rPr>
        <w:br w:type="page"/>
      </w:r>
    </w:p>
    <w:p w14:paraId="7274CBCF" w14:textId="77777777" w:rsidR="000827D0" w:rsidRPr="0066551F" w:rsidRDefault="000827D0" w:rsidP="000827D0">
      <w:pPr>
        <w:autoSpaceDE w:val="0"/>
        <w:autoSpaceDN w:val="0"/>
        <w:adjustRightInd w:val="0"/>
        <w:jc w:val="both"/>
        <w:rPr>
          <w:rFonts w:cs="Arial"/>
          <w:b/>
          <w:bCs/>
          <w:szCs w:val="24"/>
        </w:rPr>
      </w:pPr>
      <w:r w:rsidRPr="0066551F">
        <w:rPr>
          <w:rFonts w:cs="Arial"/>
          <w:b/>
          <w:bCs/>
          <w:szCs w:val="24"/>
        </w:rPr>
        <w:lastRenderedPageBreak/>
        <w:t>Risk Assessment Scenario</w:t>
      </w:r>
    </w:p>
    <w:p w14:paraId="7274CBD0" w14:textId="77777777" w:rsidR="000827D0" w:rsidRPr="0066551F" w:rsidRDefault="000827D0" w:rsidP="000827D0">
      <w:pPr>
        <w:autoSpaceDE w:val="0"/>
        <w:autoSpaceDN w:val="0"/>
        <w:adjustRightInd w:val="0"/>
        <w:jc w:val="both"/>
        <w:rPr>
          <w:rFonts w:cs="Arial"/>
          <w:b/>
          <w:bCs/>
          <w:szCs w:val="24"/>
        </w:rPr>
      </w:pPr>
    </w:p>
    <w:p w14:paraId="7274CBD1" w14:textId="77777777" w:rsidR="000827D0" w:rsidRPr="0066551F" w:rsidRDefault="000827D0" w:rsidP="000827D0">
      <w:pPr>
        <w:autoSpaceDE w:val="0"/>
        <w:autoSpaceDN w:val="0"/>
        <w:adjustRightInd w:val="0"/>
        <w:jc w:val="both"/>
        <w:rPr>
          <w:rFonts w:cs="Arial"/>
          <w:szCs w:val="24"/>
        </w:rPr>
      </w:pPr>
      <w:r w:rsidRPr="0066551F">
        <w:rPr>
          <w:rFonts w:cs="Arial"/>
          <w:szCs w:val="24"/>
        </w:rPr>
        <w:t xml:space="preserve">As a group of Unite Reps you have been allocated an office that is to be a dedicated room for the use of all reps on site. You intend to use the room for storing Unite stationary, holding pre-meetings with fellow reps and holding any necessary interviews etc. The room is on the second floor of the administration area of the site and was previously used by management. </w:t>
      </w:r>
    </w:p>
    <w:p w14:paraId="7274CBD2" w14:textId="77777777" w:rsidR="000827D0" w:rsidRPr="0066551F" w:rsidRDefault="000827D0" w:rsidP="000827D0">
      <w:pPr>
        <w:autoSpaceDE w:val="0"/>
        <w:autoSpaceDN w:val="0"/>
        <w:adjustRightInd w:val="0"/>
        <w:jc w:val="both"/>
        <w:rPr>
          <w:rFonts w:cs="Arial"/>
          <w:szCs w:val="24"/>
        </w:rPr>
      </w:pPr>
    </w:p>
    <w:p w14:paraId="7274CBD3" w14:textId="77777777" w:rsidR="000827D0" w:rsidRPr="0066551F" w:rsidRDefault="000827D0" w:rsidP="000827D0">
      <w:pPr>
        <w:autoSpaceDE w:val="0"/>
        <w:autoSpaceDN w:val="0"/>
        <w:adjustRightInd w:val="0"/>
        <w:jc w:val="both"/>
        <w:rPr>
          <w:rFonts w:cs="Arial"/>
          <w:szCs w:val="24"/>
        </w:rPr>
      </w:pPr>
      <w:r w:rsidRPr="0066551F">
        <w:rPr>
          <w:rFonts w:cs="Arial"/>
          <w:szCs w:val="24"/>
        </w:rPr>
        <w:t>The plan is as the room is laid out at present.</w:t>
      </w:r>
    </w:p>
    <w:p w14:paraId="7274CBD4" w14:textId="77777777" w:rsidR="000827D0" w:rsidRPr="0066551F" w:rsidRDefault="000827D0" w:rsidP="000827D0">
      <w:pPr>
        <w:autoSpaceDE w:val="0"/>
        <w:autoSpaceDN w:val="0"/>
        <w:adjustRightInd w:val="0"/>
        <w:jc w:val="both"/>
        <w:rPr>
          <w:rFonts w:cs="Arial"/>
          <w:szCs w:val="24"/>
        </w:rPr>
      </w:pPr>
    </w:p>
    <w:p w14:paraId="7274CBD5" w14:textId="77777777" w:rsidR="000827D0" w:rsidRPr="0066551F" w:rsidRDefault="000827D0" w:rsidP="000827D0">
      <w:pPr>
        <w:autoSpaceDE w:val="0"/>
        <w:autoSpaceDN w:val="0"/>
        <w:adjustRightInd w:val="0"/>
        <w:jc w:val="both"/>
        <w:rPr>
          <w:rFonts w:cs="Arial"/>
          <w:szCs w:val="24"/>
        </w:rPr>
      </w:pPr>
      <w:r w:rsidRPr="0066551F">
        <w:rPr>
          <w:rFonts w:cs="Arial"/>
          <w:szCs w:val="24"/>
        </w:rPr>
        <w:t xml:space="preserve">Your task is to carry out a Risk Assessment looking at any hazards that you can identify, who might be harmed and how, possible control measures etc. </w:t>
      </w:r>
    </w:p>
    <w:p w14:paraId="7274CBD6" w14:textId="77777777" w:rsidR="000827D0" w:rsidRPr="0066551F" w:rsidRDefault="000827D0" w:rsidP="000827D0">
      <w:pPr>
        <w:autoSpaceDE w:val="0"/>
        <w:autoSpaceDN w:val="0"/>
        <w:adjustRightInd w:val="0"/>
        <w:jc w:val="both"/>
        <w:rPr>
          <w:rFonts w:cs="Arial"/>
          <w:szCs w:val="24"/>
        </w:rPr>
      </w:pPr>
    </w:p>
    <w:p w14:paraId="7274CBD7" w14:textId="77777777" w:rsidR="000827D0" w:rsidRPr="0066551F" w:rsidRDefault="000827D0" w:rsidP="000827D0">
      <w:pPr>
        <w:autoSpaceDE w:val="0"/>
        <w:autoSpaceDN w:val="0"/>
        <w:adjustRightInd w:val="0"/>
        <w:jc w:val="both"/>
        <w:rPr>
          <w:rFonts w:cs="Arial"/>
          <w:szCs w:val="24"/>
        </w:rPr>
      </w:pPr>
      <w:r w:rsidRPr="0066551F">
        <w:rPr>
          <w:rFonts w:cs="Arial"/>
          <w:szCs w:val="24"/>
        </w:rPr>
        <w:t>Produce the risk assessment and report back to the whole group.</w:t>
      </w:r>
    </w:p>
    <w:p w14:paraId="7274CBD8" w14:textId="77777777" w:rsidR="000827D0" w:rsidRPr="0066551F" w:rsidRDefault="000827D0" w:rsidP="000827D0">
      <w:pPr>
        <w:autoSpaceDE w:val="0"/>
        <w:autoSpaceDN w:val="0"/>
        <w:adjustRightInd w:val="0"/>
        <w:jc w:val="both"/>
        <w:rPr>
          <w:rFonts w:cs="Arial"/>
          <w:szCs w:val="24"/>
        </w:rPr>
      </w:pPr>
    </w:p>
    <w:p w14:paraId="7274CBD9" w14:textId="77777777" w:rsidR="000827D0" w:rsidRPr="0066551F" w:rsidRDefault="000827D0" w:rsidP="000827D0">
      <w:pPr>
        <w:autoSpaceDE w:val="0"/>
        <w:autoSpaceDN w:val="0"/>
        <w:adjustRightInd w:val="0"/>
        <w:jc w:val="both"/>
        <w:rPr>
          <w:rFonts w:cs="Arial"/>
          <w:szCs w:val="24"/>
        </w:rPr>
      </w:pPr>
    </w:p>
    <w:p w14:paraId="7274CBDA" w14:textId="77777777" w:rsidR="000827D0" w:rsidRPr="0066551F" w:rsidRDefault="000827D0" w:rsidP="000827D0">
      <w:pPr>
        <w:autoSpaceDE w:val="0"/>
        <w:autoSpaceDN w:val="0"/>
        <w:adjustRightInd w:val="0"/>
        <w:jc w:val="both"/>
        <w:rPr>
          <w:rFonts w:cs="Arial"/>
          <w:szCs w:val="24"/>
        </w:rPr>
      </w:pPr>
    </w:p>
    <w:p w14:paraId="7274CBDB" w14:textId="77777777" w:rsidR="000827D0" w:rsidRPr="0066551F" w:rsidRDefault="000827D0" w:rsidP="000827D0">
      <w:pPr>
        <w:rPr>
          <w:rFonts w:cs="Arial"/>
        </w:rPr>
      </w:pPr>
      <w:r w:rsidRPr="0066551F">
        <w:rPr>
          <w:rFonts w:cs="Arial"/>
          <w:b/>
          <w:bCs/>
          <w:noProof/>
          <w:szCs w:val="24"/>
          <w:lang w:eastAsia="en-GB"/>
        </w:rPr>
        <mc:AlternateContent>
          <mc:Choice Requires="wps">
            <w:drawing>
              <wp:anchor distT="0" distB="0" distL="114300" distR="114300" simplePos="0" relativeHeight="251658273" behindDoc="0" locked="0" layoutInCell="1" allowOverlap="1" wp14:anchorId="7274D693" wp14:editId="7274D694">
                <wp:simplePos x="0" y="0"/>
                <wp:positionH relativeFrom="column">
                  <wp:posOffset>3474720</wp:posOffset>
                </wp:positionH>
                <wp:positionV relativeFrom="paragraph">
                  <wp:posOffset>149860</wp:posOffset>
                </wp:positionV>
                <wp:extent cx="747395" cy="446405"/>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7395" cy="446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74D6E9" w14:textId="77777777" w:rsidR="00CC126E" w:rsidRPr="004D443C" w:rsidRDefault="00CC126E" w:rsidP="000827D0">
                            <w:pPr>
                              <w:rPr>
                                <w:b/>
                              </w:rPr>
                            </w:pPr>
                            <w:r w:rsidRPr="004D443C">
                              <w:rPr>
                                <w:b/>
                              </w:rPr>
                              <w:t>Fan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74D693" id="Text Box 40" o:spid="_x0000_s1047" type="#_x0000_t202" style="position:absolute;margin-left:273.6pt;margin-top:11.8pt;width:58.85pt;height:35.1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ljQIAAIQFAAAOAAAAZHJzL2Uyb0RvYy54bWysVN9P2zAQfp+0/8Hy+0hbUhhRU9SBmCZV&#10;gAYTz65jtxG2z7PdJt1fv7OTtBXbC9NeEvvu8/387mbXrVZkJ5yvwZR0fDaiRBgOVW3WJf3xfPfp&#10;MyU+MFMxBUaUdC88vZ5//DBrbCEmsAFVCUfQiPFFY0u6CcEWWeb5Rmjmz8AKg0oJTrOAV7fOKsca&#10;tK5VNhmNLrIGXGUdcOE9Sm87JZ0n+1IKHh6k9CIQVVKMLaSvS99V/GbzGSvWjtlNzfsw2D9EoVlt&#10;0OnB1C0LjGxd/YcpXXMHHmQ446AzkLLmIuWA2YxHb7J52jArUi5YHG8PZfL/zyy/3z06UlclzbE8&#10;hmns0bNoA/kCLUER1qexvkDYk0VgaFGOfU65ersE/uoRkp1gugce0bEerXQ6/jFTgg/Rx/5Q9uiG&#10;o/Ayvzy/mlLCUZXnF/loGt1mx8fW+fBVgCbxUFKHXU0BsN3Shw46QKIvA3e1UihnhTKkKenF+XSU&#10;Hhw0aFyZCBCJI72ZmEUXeDqFvRKdke9CYo1S/FGQ2ClulCM7hrxinAsTxn3QyiA6oiQG8Z6HPf4Y&#10;1Xsed3kMnsGEw2NdG3Bdv+JQHcOuXoeQZYfv++i7vGMJQrtqEzkmCRpFK6j2SAQH3Sh5y+9q7MqS&#10;+fDIHM4Othj3QXjAj1SA1Yf+RMkG3K+/ySMeKY1aShqcxZL6n1vmBCXqm0GyX43zyM6QLvn0coIX&#10;d6pZnWrMVt8AtmWMm8fydIz4oIajdKBfcG0soldUMcPRd0nDcLwJ3YbAtcPFYpFAOK6WhaV5snzg&#10;f+Tcc/vCnO2JGZDR9zBMLSve8LPDxv4aWGwDyDqR91jVvgE46on+/VqKu+T0nlDH5Tn/DQAA//8D&#10;AFBLAwQUAAYACAAAACEAkQqZBuEAAAAJAQAADwAAAGRycy9kb3ducmV2LnhtbEyPy07DMBBF90j8&#10;gzVI7KhDWtImZFJVCDZIqKJUqrpz4yEO+BFstw1/j1nBcnSP7j1TL0ej2Yl86J1FuJ1kwMi2Tva2&#10;Q9i+Pd0sgIUorBTaWUL4pgDL5vKiFpV0Z/tKp03sWCqxoRIIKsah4jy0iowIEzeQTdm780bEdPqO&#10;Sy/OqdxonmdZwY3obVpQYqAHRe3n5mgQ5ou9VB/+edzuXlZfaj1w/Sg44vXVuLoHFmmMfzD86id1&#10;aJLTwR2tDEwj3M3meUIR8mkBLAFFMSuBHRDKaQm8qfn/D5ofAAAA//8DAFBLAQItABQABgAIAAAA&#10;IQC2gziS/gAAAOEBAAATAAAAAAAAAAAAAAAAAAAAAABbQ29udGVudF9UeXBlc10ueG1sUEsBAi0A&#10;FAAGAAgAAAAhADj9If/WAAAAlAEAAAsAAAAAAAAAAAAAAAAALwEAAF9yZWxzLy5yZWxzUEsBAi0A&#10;FAAGAAgAAAAhANf4s+WNAgAAhAUAAA4AAAAAAAAAAAAAAAAALgIAAGRycy9lMm9Eb2MueG1sUEsB&#10;Ai0AFAAGAAgAAAAhAJEKmQbhAAAACQEAAA8AAAAAAAAAAAAAAAAA5wQAAGRycy9kb3ducmV2Lnht&#10;bFBLBQYAAAAABAAEAPMAAAD1BQAAAAA=&#10;" filled="f" stroked="f" strokeweight=".5pt">
                <v:path arrowok="t"/>
                <v:textbox>
                  <w:txbxContent>
                    <w:p w14:paraId="7274D6E9" w14:textId="77777777" w:rsidR="00CC126E" w:rsidRPr="004D443C" w:rsidRDefault="00CC126E" w:rsidP="000827D0">
                      <w:pPr>
                        <w:rPr>
                          <w:b/>
                        </w:rPr>
                      </w:pPr>
                      <w:r w:rsidRPr="004D443C">
                        <w:rPr>
                          <w:b/>
                        </w:rPr>
                        <w:t>Fan</w:t>
                      </w:r>
                    </w:p>
                  </w:txbxContent>
                </v:textbox>
              </v:shape>
            </w:pict>
          </mc:Fallback>
        </mc:AlternateContent>
      </w:r>
      <w:r w:rsidRPr="0066551F">
        <w:rPr>
          <w:rFonts w:cs="Arial"/>
          <w:noProof/>
          <w:lang w:eastAsia="en-GB"/>
        </w:rPr>
        <mc:AlternateContent>
          <mc:Choice Requires="wps">
            <w:drawing>
              <wp:anchor distT="0" distB="0" distL="114300" distR="114300" simplePos="0" relativeHeight="251658263" behindDoc="0" locked="0" layoutInCell="1" allowOverlap="1" wp14:anchorId="7274D695" wp14:editId="7274D696">
                <wp:simplePos x="0" y="0"/>
                <wp:positionH relativeFrom="column">
                  <wp:posOffset>2647950</wp:posOffset>
                </wp:positionH>
                <wp:positionV relativeFrom="paragraph">
                  <wp:posOffset>3981450</wp:posOffset>
                </wp:positionV>
                <wp:extent cx="2257425" cy="323850"/>
                <wp:effectExtent l="19050" t="19685" r="38100" b="46990"/>
                <wp:wrapNone/>
                <wp:docPr id="1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57425" cy="32385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7274D6EA" w14:textId="77777777" w:rsidR="00CC126E" w:rsidRPr="00672087" w:rsidRDefault="00CC126E" w:rsidP="000827D0">
                            <w:pPr>
                              <w:jc w:val="center"/>
                              <w:rPr>
                                <w:rFonts w:cs="Arial"/>
                                <w:b/>
                                <w:szCs w:val="24"/>
                              </w:rPr>
                            </w:pPr>
                            <w:r>
                              <w:rPr>
                                <w:rFonts w:cs="Arial"/>
                                <w:b/>
                                <w:szCs w:val="24"/>
                              </w:rPr>
                              <w:t>External</w:t>
                            </w:r>
                            <w:r w:rsidRPr="00672087">
                              <w:rPr>
                                <w:rFonts w:cs="Arial"/>
                                <w:b/>
                                <w:szCs w:val="24"/>
                              </w:rPr>
                              <w:t xml:space="preserve"> window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4D695" id="Rectangle 37" o:spid="_x0000_s1048" style="position:absolute;margin-left:208.5pt;margin-top:313.5pt;width:177.75pt;height:25.5pt;flip:y;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NwpQIAAKMFAAAOAAAAZHJzL2Uyb0RvYy54bWysVE1v2zAMvQ/YfxB0X+04SZMYdYqiXYcB&#10;3VYs+zgrkhwLkyVNUuK0v34U3bruhh1WzAdDlMQn8vGRZ+fHVpOD9EFZU9HJSU6JNNwKZXYV/frl&#10;+s2SkhCZEUxbIyt6JwM9X79+dda5Uha2sVpITwDEhLJzFW1idGWWBd7IloUT66SBw9r6lkUw/S4T&#10;nnWA3uqsyPPTrLNeOG+5DAF2r/pDukb8upY8fqrrICPRFYXYIv49/rfpn63PWLnzzDWKP4TBXhBF&#10;y5SBRweoKxYZ2Xv1B1SruLfB1vGE2zazda24xBwgm0n+WzabhjmJuQA5wQ00hf8Hyz8ebj1RAmq3&#10;osSwFmr0GVhjZqclmS4SQZ0LJdzbuFufUgzuxvIfgRh72cA1eeG97RrJBIQ1SfezZw7JCOBKtt0H&#10;KwCe7aNFro61b0mtlfuWHBM08EGOWJy7oTjyGAmHzaKYL2bFnBIOZ9Niupxj9TJWJpzk7XyI76Rt&#10;SVpU1EMaiMoONyGmuJ6uYB5WK3GttEYjCU5eak8ODKTCOJcmztFd71sIvN+f5OnrVQP7oK1+/zEU&#10;1G2CwdfC+AVtSAeBLwECYZ8dDn49nI49H+OnV/OXvtyqCD2mVVvR5Sj+VLK3RmAHRKZ0vwaStEmM&#10;SOweYC4Zdg8Qm0Z0RKjEbbGcrqCzhYJWmi7z03y1oITpHcwAHj0l3sbvKjYo4FTJf6A4pfk3hlnJ&#10;tGtYT9JwEUIe+EPeh2jRGiWCykxi7EUdj9sjar8oHnW+teIOtArxowxhssGisf6ekg6mREXDzz3z&#10;khL93oDeV5PZLI0VNGbzRQGGH59sxyfMcICqaASucHkZ+1G0d17tGnipL7uxF9AjtULRpv7po4Js&#10;kgGTAPN6mFpp1IxtvPU0W9e/AAAA//8DAFBLAwQUAAYACAAAACEAhUa3yeIAAAALAQAADwAAAGRy&#10;cy9kb3ducmV2LnhtbEyPQU+DQBCF7yb+h82YeLMLRAtBlkZNjHqwSdE09bbAFIjsLGG3LfjrnZ70&#10;NjPv5c33stVkenHE0XWWFISLAARSZeuOGgWfH883CQjnNdW6t4QKZnSwyi8vMp3W9kQbPBa+ERxC&#10;LtUKWu+HVEpXtWi0W9gBibW9HY32vI6NrEd94nDTyygIltLojvhDqwd8arH6Lg5Gwe51P7/I8iuU&#10;2/U7Jj+PRfW2mZW6vpoe7kF4nPyfGc74jA45M5X2QLUTvYLbMOYuXsEyOg/siOPoDkTJlzgJQOaZ&#10;/N8h/wUAAP//AwBQSwECLQAUAAYACAAAACEAtoM4kv4AAADhAQAAEwAAAAAAAAAAAAAAAAAAAAAA&#10;W0NvbnRlbnRfVHlwZXNdLnhtbFBLAQItABQABgAIAAAAIQA4/SH/1gAAAJQBAAALAAAAAAAAAAAA&#10;AAAAAC8BAABfcmVscy8ucmVsc1BLAQItABQABgAIAAAAIQAK0hNwpQIAAKMFAAAOAAAAAAAAAAAA&#10;AAAAAC4CAABkcnMvZTJvRG9jLnhtbFBLAQItABQABgAIAAAAIQCFRrfJ4gAAAAsBAAAPAAAAAAAA&#10;AAAAAAAAAP8EAABkcnMvZG93bnJldi54bWxQSwUGAAAAAAQABADzAAAADgYAAAAA&#10;" fillcolor="#4bacc6 [3208]" strokecolor="#f2f2f2 [3041]" strokeweight="3pt">
                <v:shadow on="t" color="#205867 [1608]" opacity=".5" offset="1pt"/>
                <v:textbox>
                  <w:txbxContent>
                    <w:p w14:paraId="7274D6EA" w14:textId="77777777" w:rsidR="00CC126E" w:rsidRPr="00672087" w:rsidRDefault="00CC126E" w:rsidP="000827D0">
                      <w:pPr>
                        <w:jc w:val="center"/>
                        <w:rPr>
                          <w:rFonts w:cs="Arial"/>
                          <w:b/>
                          <w:szCs w:val="24"/>
                        </w:rPr>
                      </w:pPr>
                      <w:r>
                        <w:rPr>
                          <w:rFonts w:cs="Arial"/>
                          <w:b/>
                          <w:szCs w:val="24"/>
                        </w:rPr>
                        <w:t>External</w:t>
                      </w:r>
                      <w:r w:rsidRPr="00672087">
                        <w:rPr>
                          <w:rFonts w:cs="Arial"/>
                          <w:b/>
                          <w:szCs w:val="24"/>
                        </w:rPr>
                        <w:t xml:space="preserve"> window</w:t>
                      </w:r>
                    </w:p>
                  </w:txbxContent>
                </v:textbox>
              </v:rect>
            </w:pict>
          </mc:Fallback>
        </mc:AlternateContent>
      </w:r>
      <w:r w:rsidRPr="0066551F">
        <w:rPr>
          <w:rFonts w:cs="Arial"/>
          <w:noProof/>
          <w:lang w:eastAsia="en-GB"/>
        </w:rPr>
        <mc:AlternateContent>
          <mc:Choice Requires="wps">
            <w:drawing>
              <wp:anchor distT="0" distB="0" distL="114300" distR="114300" simplePos="0" relativeHeight="251658264" behindDoc="0" locked="0" layoutInCell="1" allowOverlap="1" wp14:anchorId="7274D697" wp14:editId="7274D698">
                <wp:simplePos x="0" y="0"/>
                <wp:positionH relativeFrom="column">
                  <wp:posOffset>3571875</wp:posOffset>
                </wp:positionH>
                <wp:positionV relativeFrom="paragraph">
                  <wp:posOffset>135255</wp:posOffset>
                </wp:positionV>
                <wp:extent cx="247650" cy="274320"/>
                <wp:effectExtent l="19050" t="19050" r="38100" b="49530"/>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74320"/>
                        </a:xfrm>
                        <a:prstGeom prst="ellipse">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392040" id="Oval 36" o:spid="_x0000_s1026" style="position:absolute;margin-left:281.25pt;margin-top:10.65pt;width:19.5pt;height:21.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3ZjAIAAHYFAAAOAAAAZHJzL2Uyb0RvYy54bWysVMtu2zAQvBfoPxC8N5If8UOwHAROUxRI&#10;mwBu0fOapCyiFMmSlGX367ukEtVp0EOD6iBw+RjOzs5ydXVsFDkI56XRJR1d5JQIzQyXel/Sr19u&#10;3y0o8QE0B2W0KOlJeHq1fvtm1dlCjE1tFBeOIIj2RWdLWodgiyzzrBYN+AtjhcbFyrgGAoZun3EH&#10;HaI3Khvn+SzrjOPWGSa8x9mbfpGuE35VCRbuq8qLQFRJkVtIf5f+u/jP1iso9g5sLdkjDXgFiwak&#10;xksHqBsIQFonX0A1kjnjTRUumGkyU1WSiZQDZjPK/8hmW4MVKRcUx9tBJv//YNnnw4Mjkpd0MqNE&#10;Q4M1uj+AIhiiNp31BW7Z2gcXs/P2zrDvnmizqUHvxbVzpqsFcGQ0ivuzZwdi4PEo2XWfDEdkaINJ&#10;Mh0r10RAFIAcUzVOQzXEMRCGk+PpfHaJNWO4NJ5PJ+NUrQyKp8PW+fBBmIbEQUmFUtL6qBcUcLjz&#10;IfKB4mlX4m+U5LdSqRREj4mNcgTzRW6MCR2m6bhqGyTcz4/y+PVGwXm0Uz//xCZZNcKk2/z5DUqT&#10;DoVdIESCfbY4nOvhVBi9uHp5+dqbnWk1T96O1Xn/OA4gVT9GXZSOIojUIyhWDEwbhNvWvCNcRkXH&#10;i8kS+5dLbJjJIp/lyzkloPbY6Sw4SpwJ32Sok01j+f5B1ZjZ30TF8ilbQ6/LsBEpD5IlqQe2KTpL&#10;JJkw+q73787wE3oQySaj4WOFg9q4n5R02Pgl9T9acIIS9VGjj5ej6TS+FCmYXs7RdsSdr+zOV0Az&#10;hCppQGHScBP616W1Tu5rvKkvqzbX6P1KJlPGvuhZIfUYYHOnJB4fovh6nMdp1+/ncv0LAAD//wMA&#10;UEsDBBQABgAIAAAAIQDMDL9Q3QAAAAkBAAAPAAAAZHJzL2Rvd25yZXYueG1sTI9NT8MwDIbvSPyH&#10;yEjcWNqyllGaTtsEJ04UxDltTFPROFWTbYVfjznBzR+PXj+utosbxQnnMHhSkK4SEEidNwP1Ct5e&#10;n242IELUZPToCRV8YYBtfXlR6dL4M73gqYm94BAKpVZgY5xKKUNn0emw8hMS7z787HTkdu6lmfWZ&#10;w90osyQppNMD8QWrJzxY7D6bo1Owb2Xz+GzvpiR/d7v7/XpzoO9OqeurZfcAIuIS/2D41Wd1qNmp&#10;9UcyQYwK8iLLGVWQpbcgGCiSlActF+scZF3J/x/UPwAAAP//AwBQSwECLQAUAAYACAAAACEAtoM4&#10;kv4AAADhAQAAEwAAAAAAAAAAAAAAAAAAAAAAW0NvbnRlbnRfVHlwZXNdLnhtbFBLAQItABQABgAI&#10;AAAAIQA4/SH/1gAAAJQBAAALAAAAAAAAAAAAAAAAAC8BAABfcmVscy8ucmVsc1BLAQItABQABgAI&#10;AAAAIQDWcq3ZjAIAAHYFAAAOAAAAAAAAAAAAAAAAAC4CAABkcnMvZTJvRG9jLnhtbFBLAQItABQA&#10;BgAIAAAAIQDMDL9Q3QAAAAkBAAAPAAAAAAAAAAAAAAAAAOYEAABkcnMvZG93bnJldi54bWxQSwUG&#10;AAAAAAQABADzAAAA8AUAAAAA&#10;" fillcolor="#8064a2 [3207]" strokecolor="#f2f2f2 [3041]" strokeweight="3pt">
                <v:shadow on="t" color="#3f3151 [1607]" opacity=".5" offset="1pt"/>
              </v:oval>
            </w:pict>
          </mc:Fallback>
        </mc:AlternateContent>
      </w:r>
      <w:r w:rsidRPr="0066551F">
        <w:rPr>
          <w:rFonts w:cs="Arial"/>
          <w:noProof/>
          <w:lang w:eastAsia="en-GB"/>
        </w:rPr>
        <mc:AlternateContent>
          <mc:Choice Requires="wps">
            <w:drawing>
              <wp:anchor distT="0" distB="0" distL="114300" distR="114300" simplePos="0" relativeHeight="251658265" behindDoc="0" locked="0" layoutInCell="1" allowOverlap="1" wp14:anchorId="7274D699" wp14:editId="7274D69A">
                <wp:simplePos x="0" y="0"/>
                <wp:positionH relativeFrom="column">
                  <wp:posOffset>161925</wp:posOffset>
                </wp:positionH>
                <wp:positionV relativeFrom="paragraph">
                  <wp:posOffset>135255</wp:posOffset>
                </wp:positionV>
                <wp:extent cx="2200275" cy="531495"/>
                <wp:effectExtent l="19050" t="21590" r="38100" b="46990"/>
                <wp:wrapNone/>
                <wp:docPr id="1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531495"/>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7274D6EB" w14:textId="77777777" w:rsidR="00CC126E" w:rsidRPr="008376CB" w:rsidRDefault="00CC126E" w:rsidP="000827D0">
                            <w:pPr>
                              <w:jc w:val="center"/>
                              <w:rPr>
                                <w:rFonts w:cs="Arial"/>
                                <w:b/>
                                <w:szCs w:val="24"/>
                              </w:rPr>
                            </w:pPr>
                            <w:r w:rsidRPr="008376CB">
                              <w:rPr>
                                <w:rFonts w:cs="Arial"/>
                                <w:b/>
                                <w:szCs w:val="24"/>
                              </w:rPr>
                              <w:t>Bookcase</w:t>
                            </w:r>
                            <w:r>
                              <w:rPr>
                                <w:rFonts w:cs="Arial"/>
                                <w:b/>
                                <w:szCs w:val="24"/>
                              </w:rPr>
                              <w:t>/Shelf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4D699" id="Rectangle 35" o:spid="_x0000_s1049" style="position:absolute;margin-left:12.75pt;margin-top:10.65pt;width:173.25pt;height:41.8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semgIAAJkFAAAOAAAAZHJzL2Uyb0RvYy54bWysVE1vEzEQvSPxHyzf6X4kaZNVN1XVUoRU&#10;oKIgzhPbm7Xw2ovtZFN+PePZJqRUHKjYw8qfz2/evJnzi11n2Fb5oJ2teXGSc6ascFLbdc2/frl5&#10;M+csRLASjLOq5g8q8Ivl61fnQ1+p0rXOSOUZgthQDX3N2xj7KsuCaFUH4cT1yuJm43wHEad+nUkP&#10;A6J3Jivz/DQbnJe9d0KFgKvX4yZfEn7TKBE/NU1QkZmaI7dIf0//Vfpny3Oo1h76VotHGvACFh1o&#10;i48eoK4hAtt4/Qyq08K74Jp4IlyXuabRQlEMGE2R/xHNfQu9olhQnNAfZAr/D1Z83N55piXmDjNl&#10;ocMcfUbVwK6NYpNZEmjoQ4Xn7vs7n0IM/a0T3wOz7qrFY+rSeze0CiTSKtL57MmFNAl4la2GD04i&#10;PGyiI612je8SIKrAdpSSh0NK1C4ygYslJrk8m3EmcG82KaYLopRBtb/d+xDfKdexNKi5R/KEDtvb&#10;EBMbqPZHiL0zWt5oY2iSbKaujGdbQIOAEMrGU7puNh3SHdeLPH2jV3AdHTWu0xLik1sTDL0Wjl8w&#10;lg01n8wRgmCfbB7ujXAmFs+eXsxe+nKnI1aW0V3N50f8U6LeWkm+j6DNOMYgjE2KKKoZVI4Ss0GI&#10;+1YOTOqkbTmfLNAlUmMBTeb5ab444wzMGitfRM+Zd/Gbji3ZNmXyHyROYf5NYajA9C2MIh0OPtPd&#10;7dlSFo4CIT8mC45WjrvVjhxfTvbuXjn5gA5F/mRD7Gc4aJ3/ydmAvaHm4ccGvOLMvLfo8kUxnaZm&#10;QpPp7KzEiT/eWR3vgBUIVfOIWtHwKo4NaNN7vW7xpTHt1l1iZTSaTJuqZmT1WE9Y/xTXY69KDeZ4&#10;Tqd+d9TlLwAAAP//AwBQSwMEFAAGAAgAAAAhAI4wOxDgAAAACQEAAA8AAABkcnMvZG93bnJldi54&#10;bWxMj09LxDAQxe+C3yGM4M1NN6W7Upsuoqggwv5TvKbN2FabSWmyu/XbO570NDzejzfvFavJ9eKI&#10;Y+g8aZjPEhBItbcdNRpe9w9X1yBCNGRN7wk1fGOAVXl+Vpjc+hNt8biLjeAQCrnR0MY45FKGukVn&#10;wswPSOx9+NGZyHJspB3NicNdL1WSLKQzHfGH1gx412L9tTs4DU/Vcnjfvj2/VJvF/j5Vm0f7uVZa&#10;X15MtzcgIk7xD4bf+lwdSu5U+QPZIHoNKsuY5DtPQbCfLhVvqxhMsgRkWcj/C8ofAAAA//8DAFBL&#10;AQItABQABgAIAAAAIQC2gziS/gAAAOEBAAATAAAAAAAAAAAAAAAAAAAAAABbQ29udGVudF9UeXBl&#10;c10ueG1sUEsBAi0AFAAGAAgAAAAhADj9If/WAAAAlAEAAAsAAAAAAAAAAAAAAAAALwEAAF9yZWxz&#10;Ly5yZWxzUEsBAi0AFAAGAAgAAAAhAAg5Sx6aAgAAmQUAAA4AAAAAAAAAAAAAAAAALgIAAGRycy9l&#10;Mm9Eb2MueG1sUEsBAi0AFAAGAAgAAAAhAI4wOxDgAAAACQEAAA8AAAAAAAAAAAAAAAAA9AQAAGRy&#10;cy9kb3ducmV2LnhtbFBLBQYAAAAABAAEAPMAAAABBgAAAAA=&#10;" fillcolor="#f79646 [3209]" strokecolor="#f2f2f2 [3041]" strokeweight="3pt">
                <v:shadow on="t" color="#974706 [1609]" opacity=".5" offset="1pt"/>
                <v:textbox>
                  <w:txbxContent>
                    <w:p w14:paraId="7274D6EB" w14:textId="77777777" w:rsidR="00CC126E" w:rsidRPr="008376CB" w:rsidRDefault="00CC126E" w:rsidP="000827D0">
                      <w:pPr>
                        <w:jc w:val="center"/>
                        <w:rPr>
                          <w:rFonts w:cs="Arial"/>
                          <w:b/>
                          <w:szCs w:val="24"/>
                        </w:rPr>
                      </w:pPr>
                      <w:r w:rsidRPr="008376CB">
                        <w:rPr>
                          <w:rFonts w:cs="Arial"/>
                          <w:b/>
                          <w:szCs w:val="24"/>
                        </w:rPr>
                        <w:t>Bookcase</w:t>
                      </w:r>
                      <w:r>
                        <w:rPr>
                          <w:rFonts w:cs="Arial"/>
                          <w:b/>
                          <w:szCs w:val="24"/>
                        </w:rPr>
                        <w:t>/Shelf</w:t>
                      </w:r>
                    </w:p>
                  </w:txbxContent>
                </v:textbox>
              </v:rect>
            </w:pict>
          </mc:Fallback>
        </mc:AlternateContent>
      </w:r>
      <w:r w:rsidRPr="0066551F">
        <w:rPr>
          <w:rFonts w:cs="Arial"/>
          <w:noProof/>
          <w:lang w:eastAsia="en-GB"/>
        </w:rPr>
        <mc:AlternateContent>
          <mc:Choice Requires="wps">
            <w:drawing>
              <wp:anchor distT="0" distB="0" distL="114300" distR="114300" simplePos="0" relativeHeight="251658266" behindDoc="0" locked="0" layoutInCell="1" allowOverlap="1" wp14:anchorId="7274D69B" wp14:editId="7274D69C">
                <wp:simplePos x="0" y="0"/>
                <wp:positionH relativeFrom="column">
                  <wp:posOffset>161925</wp:posOffset>
                </wp:positionH>
                <wp:positionV relativeFrom="paragraph">
                  <wp:posOffset>3562350</wp:posOffset>
                </wp:positionV>
                <wp:extent cx="1838325" cy="742950"/>
                <wp:effectExtent l="19050" t="19685" r="38100" b="46990"/>
                <wp:wrapNone/>
                <wp:docPr id="1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74295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7274D6EC" w14:textId="77777777" w:rsidR="00CC126E" w:rsidRPr="008376CB" w:rsidRDefault="00CC126E" w:rsidP="000827D0">
                            <w:pPr>
                              <w:jc w:val="center"/>
                              <w:rPr>
                                <w:rFonts w:cs="Arial"/>
                                <w:b/>
                                <w:szCs w:val="24"/>
                              </w:rPr>
                            </w:pPr>
                            <w:r w:rsidRPr="008376CB">
                              <w:rPr>
                                <w:rFonts w:cs="Arial"/>
                                <w:b/>
                                <w:szCs w:val="24"/>
                              </w:rPr>
                              <w:t>Storage Locker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4D69B" id="Rectangle 34" o:spid="_x0000_s1050" style="position:absolute;margin-left:12.75pt;margin-top:280.5pt;width:144.75pt;height:58.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n71nQIAAJkFAAAOAAAAZHJzL2Uyb0RvYy54bWysVF1v0zAUfUfiP1h+Z/lot6XR0mnaGEIa&#10;MFEQz67tNBaObWy36fj1XN+soWPigYk8RL7+OD733HN9cbnvNdlJH5Q1DS1Ockqk4VYos2no1y+3&#10;bypKQmRGMG2NbOiDDPRy+frVxeBqWdrOaiE9ARAT6sE1tIvR1VkWeCd7Fk6skwYWW+t7FiH0m0x4&#10;NgB6r7Myz8+ywXrhvOUyBJi9GRfpEvHbVvL4qW2DjEQ3FLhF/Hv8r9M/W16weuOZ6xR/pMFewKJn&#10;ysClE9QNi4xsvXoG1SvubbBtPOG2z2zbKi4xB8imyP/IZtUxJzEXECe4Sabw/2D5x929J0pA7c4p&#10;MayHGn0G1ZjZaElm8yTQ4EIN+1bu3qcUg7uz/Hsgxl53sE1eeW+HTjIBtIq0P3tyIAUBjpL18MEK&#10;gGfbaFGrfev7BAgqkD2W5GEqidxHwmGyqGbVrDylhMPa+bxcnGLNMlYfTjsf4jtpe5IGDfVAHtHZ&#10;7i7ExIbVhy3I3molbpXWGCSbyWvtyY6BQRjn0sQZHtfbHuiO80WevtErMA+OGucPVNCtCQZvC8c3&#10;aEOGhs4qgEDYJ4vTuRFOx+LZ1ZDvC2/uVYTO0qpvaHXEPxXqrRHo+8iUHscgkjZJEYk9A8phYbYA&#10;serEQIRK2pbVbAH9LBQ00KzKz/IFeIbpDXQ+j54Sb+M3FTu0barkP0ic0vybwqxm2nVsFGnaCJQn&#10;/VB3e2CL0VEi6MdkwdHKcb/eo+PLyd1rKx7AocAfbQjvGQw6639SMsDb0NDwY8u8pES/N+DyRTGf&#10;p8cEg/npeQmBP15ZH68wwwGqoRG0wuF1HB+grfNq08FNY9mNvYLOaBWaNnXNyAqySQH0P+b1+Fal&#10;B+Y4xl2/X9TlLwAAAP//AwBQSwMEFAAGAAgAAAAhAOt4q/nhAAAACgEAAA8AAABkcnMvZG93bnJl&#10;di54bWxMjz1PwzAQhnck/oN1SGzUSZFDG+JUiA/BkoEWhm5ubJII+xxiN0n59RwTbHe6R+89b7GZ&#10;nWWjGULnUUK6SIAZrL3usJHwtnu6WgELUaFW1qORcDIBNuX5WaFy7Sd8NeM2NoxCMORKQhtjn3Me&#10;6tY4FRa+N0i3Dz84FWkdGq4HNVG4s3yZJBl3qkP60Kre3Lem/twenQS/s2p6F9nXSzWunx++H6vT&#10;tK+kvLyY726BRTPHPxh+9UkdSnI6+CPqwKyEpRBEShBZSp0IuE4FDQcJ2c0qAV4W/H+F8gcAAP//&#10;AwBQSwECLQAUAAYACAAAACEAtoM4kv4AAADhAQAAEwAAAAAAAAAAAAAAAAAAAAAAW0NvbnRlbnRf&#10;VHlwZXNdLnhtbFBLAQItABQABgAIAAAAIQA4/SH/1gAAAJQBAAALAAAAAAAAAAAAAAAAAC8BAABf&#10;cmVscy8ucmVsc1BLAQItABQABgAIAAAAIQBU8n71nQIAAJkFAAAOAAAAAAAAAAAAAAAAAC4CAABk&#10;cnMvZTJvRG9jLnhtbFBLAQItABQABgAIAAAAIQDreKv54QAAAAoBAAAPAAAAAAAAAAAAAAAAAPcE&#10;AABkcnMvZG93bnJldi54bWxQSwUGAAAAAAQABADzAAAABQYAAAAA&#10;" fillcolor="#9bbb59 [3206]" strokecolor="#f2f2f2 [3041]" strokeweight="3pt">
                <v:shadow on="t" color="#4e6128 [1606]" opacity=".5" offset="1pt"/>
                <v:textbox>
                  <w:txbxContent>
                    <w:p w14:paraId="7274D6EC" w14:textId="77777777" w:rsidR="00CC126E" w:rsidRPr="008376CB" w:rsidRDefault="00CC126E" w:rsidP="000827D0">
                      <w:pPr>
                        <w:jc w:val="center"/>
                        <w:rPr>
                          <w:rFonts w:cs="Arial"/>
                          <w:b/>
                          <w:szCs w:val="24"/>
                        </w:rPr>
                      </w:pPr>
                      <w:r w:rsidRPr="008376CB">
                        <w:rPr>
                          <w:rFonts w:cs="Arial"/>
                          <w:b/>
                          <w:szCs w:val="24"/>
                        </w:rPr>
                        <w:t>Storage Locker</w:t>
                      </w:r>
                    </w:p>
                  </w:txbxContent>
                </v:textbox>
              </v:rect>
            </w:pict>
          </mc:Fallback>
        </mc:AlternateContent>
      </w:r>
      <w:r w:rsidRPr="0066551F">
        <w:rPr>
          <w:rFonts w:cs="Arial"/>
          <w:noProof/>
          <w:lang w:eastAsia="en-GB"/>
        </w:rPr>
        <mc:AlternateContent>
          <mc:Choice Requires="wps">
            <w:drawing>
              <wp:anchor distT="0" distB="0" distL="114300" distR="114300" simplePos="0" relativeHeight="251658267" behindDoc="0" locked="0" layoutInCell="1" allowOverlap="1" wp14:anchorId="7274D69D" wp14:editId="7274D69E">
                <wp:simplePos x="0" y="0"/>
                <wp:positionH relativeFrom="column">
                  <wp:posOffset>5057775</wp:posOffset>
                </wp:positionH>
                <wp:positionV relativeFrom="paragraph">
                  <wp:posOffset>2514600</wp:posOffset>
                </wp:positionV>
                <wp:extent cx="647700" cy="1247775"/>
                <wp:effectExtent l="19050" t="19685" r="38100" b="46990"/>
                <wp:wrapNone/>
                <wp:docPr id="16"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247775"/>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14:paraId="7274D6ED" w14:textId="77777777" w:rsidR="00CC126E" w:rsidRPr="00DC1174" w:rsidRDefault="00CC126E" w:rsidP="000827D0">
                            <w:pPr>
                              <w:jc w:val="center"/>
                              <w:rPr>
                                <w:rFonts w:cs="Arial"/>
                                <w:szCs w:val="24"/>
                              </w:rPr>
                            </w:pPr>
                            <w:r w:rsidRPr="008376CB">
                              <w:rPr>
                                <w:rFonts w:cs="Arial"/>
                                <w:b/>
                                <w:szCs w:val="24"/>
                              </w:rPr>
                              <w:t>Coffee Table with Kettle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74D69D" id="Rounded Rectangle 33" o:spid="_x0000_s1051" style="position:absolute;margin-left:398.25pt;margin-top:198pt;width:51pt;height:98.2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hfsQIAAMgFAAAOAAAAZHJzL2Uyb0RvYy54bWysVMlu2zAQvRfoPxC8N5Jsx4sQOQiSpiiQ&#10;tkHSoucxSVlsKVIlacv5+wxHjus06KFBdRA4XN7Me7Ocne9aw7bKB+1sxYuTnDNlhZPariv+7ev1&#10;uzlnIYKVYJxVFX9QgZ8v374567tSjVzjjFSeIYgNZd9VvImxK7MsiEa1EE5cpywe1s63ENH060x6&#10;6BG9Ndkoz6dZ77zsvBMqBNy9Gg75kvDrWon4pa6DisxUHGOL9Pf0X6V/tjyDcu2ha7TYhwGviKIF&#10;bdHpAeoKIrCN1y+gWi28C66OJ8K1matrLRRxQDZF/geb+wY6RVxQnNAdZAr/D1Z83t56piXmbsqZ&#10;hRZzdOc2VirJ7lA9sGuj2HichOq7UOL9++7WJ6qhu3HiZ2DWXTZ4TV147/pGgcTwinQ/e/YgGQGf&#10;slX/yUl0A5voSLNd7dsEiGqwHaXm4ZAatYtM4OZ0MpvlmECBR8UIjdkpuYDy6XXnQ/ygXMvSouI+&#10;kUgMyAVsb0Kk/Mg9SZA/OKtbg9negmHFdDqd7RH3lzMonzCJrjNaXmtjyEj1qS6NZ/gYqQihbJyQ&#10;K7Npkd+wX+TpS7BQ4j6W4rBPW4hPZZ5gUCy0jj0Yy/qKj+cIQbDPDg/vBjgTixeuF6ev9UzKUcgp&#10;me+tpHUEbYY1RmpsYqSov/bCuk1U/r6RPZM66T+ajxfY+1Jjs43n+TRfzDgDs8YpIaLnzLv4XceG&#10;Sjxl+x9UTcz+JiqUYLoGBl0OF19IfYiWhD8iQjWbynQo97hb7ag7RlRuqYZXTj5gFWP8VKo4+3CR&#10;/qMZ1mePo6Ti4dcGvOLMfLTYDItiMkmzh4zJ6WyEhj8+WR2fgBWNQ9EiykXLyzjMq03n9bpBZ0Oy&#10;rbvABqp1fOq0IbB92+G4IGr70Zbm0bFNt34P4OUjAAAA//8DAFBLAwQUAAYACAAAACEAt7UK0OAA&#10;AAALAQAADwAAAGRycy9kb3ducmV2LnhtbEyPwU6DQBCG7ya+w2ZMvBi7tAIFZGkMsfGq1cbrlh2B&#10;yM4iu23x7R1PepyZL/98f7mZ7SBOOPnekYLlIgKB1DjTU6vg7XV7m4HwQZPRgyNU8I0eNtXlRakL&#10;4870gqddaAWHkC+0gi6EsZDSNx1a7RduROLbh5usDjxOrTSTPnO4HeQqilJpdU/8odMj1h02n7uj&#10;VbA37/Vzm5qvpIlvnuI6Hh7tcqvU9dX8cA8i4Bz+YPjVZ3Wo2OngjmS8GBSs8zRhVMFdnnIpJrI8&#10;481BQZKvEpBVKf93qH4AAAD//wMAUEsBAi0AFAAGAAgAAAAhALaDOJL+AAAA4QEAABMAAAAAAAAA&#10;AAAAAAAAAAAAAFtDb250ZW50X1R5cGVzXS54bWxQSwECLQAUAAYACAAAACEAOP0h/9YAAACUAQAA&#10;CwAAAAAAAAAAAAAAAAAvAQAAX3JlbHMvLnJlbHNQSwECLQAUAAYACAAAACEAWR8IX7ECAADIBQAA&#10;DgAAAAAAAAAAAAAAAAAuAgAAZHJzL2Uyb0RvYy54bWxQSwECLQAUAAYACAAAACEAt7UK0OAAAAAL&#10;AQAADwAAAAAAAAAAAAAAAAALBQAAZHJzL2Rvd25yZXYueG1sUEsFBgAAAAAEAAQA8wAAABgGAAAA&#10;AA==&#10;" fillcolor="#8064a2 [3207]" strokecolor="#f2f2f2 [3041]" strokeweight="3pt">
                <v:shadow on="t" color="#3f3151 [1607]" opacity=".5" offset="1pt"/>
                <v:textbox style="layout-flow:vertical;mso-layout-flow-alt:bottom-to-top">
                  <w:txbxContent>
                    <w:p w14:paraId="7274D6ED" w14:textId="77777777" w:rsidR="00CC126E" w:rsidRPr="00DC1174" w:rsidRDefault="00CC126E" w:rsidP="000827D0">
                      <w:pPr>
                        <w:jc w:val="center"/>
                        <w:rPr>
                          <w:rFonts w:cs="Arial"/>
                          <w:szCs w:val="24"/>
                        </w:rPr>
                      </w:pPr>
                      <w:r w:rsidRPr="008376CB">
                        <w:rPr>
                          <w:rFonts w:cs="Arial"/>
                          <w:b/>
                          <w:szCs w:val="24"/>
                        </w:rPr>
                        <w:t>Coffee Table with Kettle</w:t>
                      </w:r>
                    </w:p>
                  </w:txbxContent>
                </v:textbox>
              </v:roundrect>
            </w:pict>
          </mc:Fallback>
        </mc:AlternateContent>
      </w:r>
      <w:r w:rsidRPr="0066551F">
        <w:rPr>
          <w:rFonts w:cs="Arial"/>
          <w:noProof/>
          <w:lang w:eastAsia="en-GB"/>
        </w:rPr>
        <mc:AlternateContent>
          <mc:Choice Requires="wps">
            <w:drawing>
              <wp:anchor distT="0" distB="0" distL="114300" distR="114300" simplePos="0" relativeHeight="251658268" behindDoc="0" locked="0" layoutInCell="1" allowOverlap="1" wp14:anchorId="7274D69F" wp14:editId="7274D6A0">
                <wp:simplePos x="0" y="0"/>
                <wp:positionH relativeFrom="column">
                  <wp:posOffset>4157980</wp:posOffset>
                </wp:positionH>
                <wp:positionV relativeFrom="paragraph">
                  <wp:posOffset>1352550</wp:posOffset>
                </wp:positionV>
                <wp:extent cx="629920" cy="647700"/>
                <wp:effectExtent l="24130" t="19685" r="31750" b="4699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64770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7274D6EE" w14:textId="77777777" w:rsidR="00CC126E" w:rsidRPr="008376CB" w:rsidRDefault="00CC126E" w:rsidP="000827D0">
                            <w:pPr>
                              <w:jc w:val="both"/>
                              <w:rPr>
                                <w:rFonts w:cs="Arial"/>
                                <w:b/>
                                <w:szCs w:val="24"/>
                              </w:rPr>
                            </w:pPr>
                            <w:r w:rsidRPr="008376CB">
                              <w:rPr>
                                <w:rFonts w:cs="Arial"/>
                                <w:b/>
                              </w:rPr>
                              <w:t>Chair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4D69F" id="Rectangle 32" o:spid="_x0000_s1052" style="position:absolute;margin-left:327.4pt;margin-top:106.5pt;width:49.6pt;height:51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oQnAIAAJgFAAAOAAAAZHJzL2Uyb0RvYy54bWysVMtu2zAQvBfoPxC8N5Jlxw8hchAkTVEg&#10;bYO6Rc9rirKIUiRL0pbTr+9yFbtOH4cG1UHg8jGcnZ3lxeW+02wnfVDWVHx0lnMmjbC1MpuKf/50&#10;+2rOWYhgatDWyIo/yMAvly9fXPSulIVtra6lZwhiQtm7ircxujLLgmhlB+HMOmlwsbG+g4ih32S1&#10;hx7RO50VeT7Neutr562QIeDszbDIl4TfNFLED00TZGS64sgt0t/Tf53+2fICyo0H1yrxSAOewaID&#10;ZfDSI9QNRGBbr36D6pTwNtgmngnbZbZplJCUA2Yzyn/JZtWCk5QLihPcUabw/2DF+929Z6rG2p1z&#10;ZqDDGn1E1cBstGTjIgnUu1DivpW79ynF4O6s+BqYsdctbpNX3tu+lVAjrVHanz05kIKAR9m6f2dr&#10;hIdttKTVvvFdAkQV2J5K8nAsidxHJnByWiwWBRZO4NJ0MpvlVLIMysNh50N8I23H0qDiHrkTOOzu&#10;QkxkoDxsIfJWq/pWaU1Bcpm81p7tAP0BQkgTR3RcbztkO8yP8vQNVsF5NNQwf6BCZk0wdFs4vUEb&#10;1ld8PEcIgn2yeDw3wOk/XL04f+7NnYrYWFp1FZ+f8E91em1qsn0EpYcxiqRNUkRSy6ByVJctQqza&#10;ume1StoW8/EC27lW2D/jeT7NFzPOQG+w8UX0nHkbv6jYkmtTIf9B4pTm3xSGErRrYRDpuBEpH/Uj&#10;3e2BLUUniZAdkwMHJ8f9ek+GL6YHc69t/YAGRf7kQnzOcNBa/52zHp+GiodvW/CSM/3WoMkXo8kk&#10;vSUUTM5nyZ/+dGV9ugJGIFTFI2pFw+s4vD9b59WmxZsGxxl7hY3RKDJtapqBFWaTAmx/yuvxqUrv&#10;y2lMu34+qMsfAAAA//8DAFBLAwQUAAYACAAAACEAtPkaN+IAAAALAQAADwAAAGRycy9kb3ducmV2&#10;LnhtbEyPwU7DMBBE70j8g7VI3KiTNilViFMhRACpXEhz4WbHJokar6PYbQNfz/YEt1nNaPZNvp3t&#10;wE5m8r1DAfEiAmawcbrHVkC9L+82wHyQqOXg0Aj4Nh62xfVVLjPtzvhhTlVoGZWgz6SALoQx49w3&#10;nbHSL9xokLwvN1kZ6Jxarid5pnI78GUUrbmVPdKHTo7mqTPNoTpaAe1bNb8/u5f653WnyrpMdurz&#10;oIS4vZkfH4AFM4e/MFzwCR0KYlLuiNqzQcA6TQg9CFjGKxpFifs0IaEErOI0Al7k/P+G4hcAAP//&#10;AwBQSwECLQAUAAYACAAAACEAtoM4kv4AAADhAQAAEwAAAAAAAAAAAAAAAAAAAAAAW0NvbnRlbnRf&#10;VHlwZXNdLnhtbFBLAQItABQABgAIAAAAIQA4/SH/1gAAAJQBAAALAAAAAAAAAAAAAAAAAC8BAABf&#10;cmVscy8ucmVsc1BLAQItABQABgAIAAAAIQATKkoQnAIAAJgFAAAOAAAAAAAAAAAAAAAAAC4CAABk&#10;cnMvZTJvRG9jLnhtbFBLAQItABQABgAIAAAAIQC0+Ro34gAAAAsBAAAPAAAAAAAAAAAAAAAAAPYE&#10;AABkcnMvZG93bnJldi54bWxQSwUGAAAAAAQABADzAAAABQYAAAAA&#10;" fillcolor="#4f81bd [3204]" strokecolor="#f2f2f2 [3041]" strokeweight="3pt">
                <v:shadow on="t" color="#243f60 [1604]" opacity=".5" offset="1pt"/>
                <v:textbox>
                  <w:txbxContent>
                    <w:p w14:paraId="7274D6EE" w14:textId="77777777" w:rsidR="00CC126E" w:rsidRPr="008376CB" w:rsidRDefault="00CC126E" w:rsidP="000827D0">
                      <w:pPr>
                        <w:jc w:val="both"/>
                        <w:rPr>
                          <w:rFonts w:cs="Arial"/>
                          <w:b/>
                          <w:szCs w:val="24"/>
                        </w:rPr>
                      </w:pPr>
                      <w:r w:rsidRPr="008376CB">
                        <w:rPr>
                          <w:rFonts w:cs="Arial"/>
                          <w:b/>
                        </w:rPr>
                        <w:t>Chair</w:t>
                      </w:r>
                    </w:p>
                  </w:txbxContent>
                </v:textbox>
              </v:rect>
            </w:pict>
          </mc:Fallback>
        </mc:AlternateContent>
      </w:r>
      <w:r w:rsidRPr="0066551F">
        <w:rPr>
          <w:rFonts w:cs="Arial"/>
          <w:noProof/>
          <w:lang w:eastAsia="en-GB"/>
        </w:rPr>
        <mc:AlternateContent>
          <mc:Choice Requires="wps">
            <w:drawing>
              <wp:anchor distT="0" distB="0" distL="114300" distR="114300" simplePos="0" relativeHeight="251658269" behindDoc="0" locked="0" layoutInCell="1" allowOverlap="1" wp14:anchorId="7274D6A1" wp14:editId="7274D6A2">
                <wp:simplePos x="0" y="0"/>
                <wp:positionH relativeFrom="column">
                  <wp:posOffset>2257425</wp:posOffset>
                </wp:positionH>
                <wp:positionV relativeFrom="paragraph">
                  <wp:posOffset>1352550</wp:posOffset>
                </wp:positionV>
                <wp:extent cx="629920" cy="647700"/>
                <wp:effectExtent l="19050" t="19685" r="36830" b="46990"/>
                <wp:wrapNone/>
                <wp:docPr id="1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64770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7274D6EF" w14:textId="77777777" w:rsidR="00CC126E" w:rsidRPr="008376CB" w:rsidRDefault="00CC126E" w:rsidP="000827D0">
                            <w:pPr>
                              <w:rPr>
                                <w:rFonts w:cs="Arial"/>
                                <w:b/>
                                <w:szCs w:val="24"/>
                              </w:rPr>
                            </w:pPr>
                            <w:r w:rsidRPr="008376CB">
                              <w:rPr>
                                <w:rFonts w:cs="Arial"/>
                                <w:b/>
                              </w:rPr>
                              <w:t>Chair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4D6A1" id="Rectangle 31" o:spid="_x0000_s1053" style="position:absolute;margin-left:177.75pt;margin-top:106.5pt;width:49.6pt;height:51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DimgIAAJgFAAAOAAAAZHJzL2Uyb0RvYy54bWysVNtuEzEQfUfiHyy/091cmpu6qaqWIqQC&#10;FQHxPLG9WQuvbWwnm/L1jGebkHJ5oGIfVh57fDxz5sxcXO5bw3YqRO1sxQdnJWfKCie13VT886fb&#10;VzPOYgIrwTirKv6gIr9cvnxx0fmFGrrGGakCQxAbF52veJOSXxRFFI1qIZ45rywe1i60kNAMm0IG&#10;6BC9NcWwLCdF54L0wQkVI+7e9Id8Sfh1rUT6UNdRJWYqjrEl+gf6r/O/WF7AYhPAN1o8hgHPiKIF&#10;bfHRI9QNJGDboH+DarUILro6nQnXFq6utVCUA2YzKH/JZtWAV5QLkhP9kab4/2DF+919YFpi7cac&#10;WWixRh+RNbAbo9hokAnqfFyg38rfh5xi9HdOfI3MuusG3dRVCK5rFEgMi/yLJxeyEfEqW3fvnER4&#10;2CZHXO3r0GZAZIHtqSQPx5KofWICNyfD+XyIhRN4NBlPpyWVrIDF4bIPMb1RrmV5UfGAsRM47O5i&#10;wuDR9eBCwTuj5a02hoysMnVtAtsB6gOEUDYN6LrZthhtvz8o89dLBfdRUP3+IRQSa4ah1+LpC8ay&#10;ruKjGUIQ7JPD470ezvzh6fn5c19udcLGMrqt+Owk/lyn11aS7BNo06+RJGMzI4paBpmjumwRYtXI&#10;jkmduR3ORnNsZ6mxf0azclLOp5yB2WDjixQ4Cy590akh1eZC/gPFOc2/MQwLML6BnqSjI4Z85I94&#10;d4doyTpJhOSYFdgrOe3XexL8cHoQ99rJBxQoxk8qxHGGi8aF75x1OBoqHr9tISjOzFuLIp8PxuM8&#10;S8gYn0+zPsPpyfr0BKxAqIon5IqW16mfP1sf9KbBl3rFWXeFjVFrEm1umj4qzCYb2P6U1+OoyvPl&#10;1CavnwN1+QMAAP//AwBQSwMEFAAGAAgAAAAhAOmC2YXhAAAACwEAAA8AAABkcnMvZG93bnJldi54&#10;bWxMj0FPhDAQhe8m/odmTLy5hV2qBikbY0RN1ovIxVtLRyBLW0K7u+ivdzzpcfK+vPlesV3syI44&#10;h8E7CekqAYau9WZwnYTmvbq6BRaickaN3qGELwywLc/PCpUbf3JveKxjx6jEhVxJ6GOccs5D26NV&#10;YeUndJR9+tmqSOfccTOrE5Xbka+T5JpbNTj60KsJH3ps9/XBSuhe6uX10T813887XTVVttMfey3l&#10;5cVyfwcs4hL/YPjVJ3UoyUn7gzOBjRI2QghCJazTDY0iIhPZDTBNUSoS4GXB/28ofwAAAP//AwBQ&#10;SwECLQAUAAYACAAAACEAtoM4kv4AAADhAQAAEwAAAAAAAAAAAAAAAAAAAAAAW0NvbnRlbnRfVHlw&#10;ZXNdLnhtbFBLAQItABQABgAIAAAAIQA4/SH/1gAAAJQBAAALAAAAAAAAAAAAAAAAAC8BAABfcmVs&#10;cy8ucmVsc1BLAQItABQABgAIAAAAIQAbgVDimgIAAJgFAAAOAAAAAAAAAAAAAAAAAC4CAABkcnMv&#10;ZTJvRG9jLnhtbFBLAQItABQABgAIAAAAIQDpgtmF4QAAAAsBAAAPAAAAAAAAAAAAAAAAAPQEAABk&#10;cnMvZG93bnJldi54bWxQSwUGAAAAAAQABADzAAAAAgYAAAAA&#10;" fillcolor="#4f81bd [3204]" strokecolor="#f2f2f2 [3041]" strokeweight="3pt">
                <v:shadow on="t" color="#243f60 [1604]" opacity=".5" offset="1pt"/>
                <v:textbox>
                  <w:txbxContent>
                    <w:p w14:paraId="7274D6EF" w14:textId="77777777" w:rsidR="00CC126E" w:rsidRPr="008376CB" w:rsidRDefault="00CC126E" w:rsidP="000827D0">
                      <w:pPr>
                        <w:rPr>
                          <w:rFonts w:cs="Arial"/>
                          <w:b/>
                          <w:szCs w:val="24"/>
                        </w:rPr>
                      </w:pPr>
                      <w:r w:rsidRPr="008376CB">
                        <w:rPr>
                          <w:rFonts w:cs="Arial"/>
                          <w:b/>
                        </w:rPr>
                        <w:t>Chair</w:t>
                      </w:r>
                    </w:p>
                  </w:txbxContent>
                </v:textbox>
              </v:rect>
            </w:pict>
          </mc:Fallback>
        </mc:AlternateContent>
      </w:r>
      <w:r w:rsidRPr="0066551F">
        <w:rPr>
          <w:rFonts w:cs="Arial"/>
          <w:noProof/>
          <w:lang w:eastAsia="en-GB"/>
        </w:rPr>
        <mc:AlternateContent>
          <mc:Choice Requires="wps">
            <w:drawing>
              <wp:anchor distT="0" distB="0" distL="114300" distR="114300" simplePos="0" relativeHeight="251658270" behindDoc="0" locked="0" layoutInCell="1" allowOverlap="1" wp14:anchorId="7274D6A3" wp14:editId="7274D6A4">
                <wp:simplePos x="0" y="0"/>
                <wp:positionH relativeFrom="column">
                  <wp:posOffset>3886200</wp:posOffset>
                </wp:positionH>
                <wp:positionV relativeFrom="paragraph">
                  <wp:posOffset>666750</wp:posOffset>
                </wp:positionV>
                <wp:extent cx="1504950" cy="466725"/>
                <wp:effectExtent l="19050" t="19685" r="38100" b="46990"/>
                <wp:wrapNone/>
                <wp:docPr id="1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466725"/>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7274D6F0" w14:textId="77777777" w:rsidR="00CC126E" w:rsidRPr="008376CB" w:rsidRDefault="00CC126E" w:rsidP="000827D0">
                            <w:pPr>
                              <w:jc w:val="center"/>
                              <w:rPr>
                                <w:rFonts w:cs="Arial"/>
                                <w:b/>
                                <w:szCs w:val="24"/>
                              </w:rPr>
                            </w:pPr>
                            <w:r w:rsidRPr="008376CB">
                              <w:rPr>
                                <w:rFonts w:cs="Arial"/>
                                <w:b/>
                                <w:szCs w:val="24"/>
                              </w:rPr>
                              <w:t>Desktop PC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4D6A3" id="Rectangle 30" o:spid="_x0000_s1054" style="position:absolute;margin-left:306pt;margin-top:52.5pt;width:118.5pt;height:36.7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T1bmwIAAJkFAAAOAAAAZHJzL2Uyb0RvYy54bWysVE1v2zAMvQ/YfxB0X+18NjHqFEW7DgP2&#10;UawbdmYkORYmS5qkxOl+/Si6TdMVO6yYD4ZESY/k4yPPzvedYTsVona25qOTkjNlhZPabmr+7ev1&#10;mwVnMYGVYJxVNb9TkZ+vXr86632lxq51RqrAEMTGqvc1b1PyVVFE0aoO4onzyuJh40IHCbdhU8gA&#10;PaJ3phiX5bzoXZA+OKFiROvVcMhXhN80SqTPTRNVYqbmGFuif6D/Ov+L1RlUmwC+1eI+DHhBFB1o&#10;i04PUFeQgG2DfgbVaRFcdE06Ea4rXNNooSgHzGZU/pHNbQteUS5ITvQHmuL/gxWfdjeBaYm1m3Bm&#10;ocMafUHWwG6MYhMiqPexwnu3/ibkFKP/4MSPyKy7bPGaugjB9a0CiWGNMqHFkwd5E/EpW/cfnUR4&#10;2CZHXO2b0GVAZIHtqSR3h5KofWICjaNZOV3OsHICz6bz+el4Ri6genjtQ0zvlOtYXtQ8YPCEDrsP&#10;MeVooHq4QtE7o+W1NoY2WWbq0gS2AxQICKFsmtNzs+0w3ME+KvM3aAXtqKjBTibEJ7VmGPIWjz0Y&#10;y/qaTxYIQbBPDg/vBjiTRs9cY+4v9NzphJ1ldFfzxVH8uVBvrSTdJ9BmWGMSxmZGFPUMMkeF2SLE&#10;bSt7JnXmdryYLLGfpcYGmizKebk85QzMBjtfpMBZcOm7Ti3JNlfyHyjOaf6NYajA+BYGkg4Xn/Hu&#10;HqKlKhwlQnrMEsxTIVZpv96T4seLXNJsWjt5hwrF+EmGOM9w0brwi7MeZ0PN488tBMWZeW9R5cvR&#10;dJqHCW2ms9MxbsLxyfr4BKxAqJon5IqWl2kYQFsf9KZFT0PZrbvAzmg0ifYxqvt+wv6nvO5nVR4w&#10;x3u69ThRV78BAAD//wMAUEsDBBQABgAIAAAAIQBr5zOz4AAAAAsBAAAPAAAAZHJzL2Rvd25yZXYu&#10;eG1sTE/LTsMwELwj8Q/WInGjTgNNQ4hTIRAgVUj0hbg68ZIE4nUUu234e5YTvc3sjGZn8sVoO3HA&#10;wbeOFEwnEQikypmWagW77dNVCsIHTUZ3jlDBD3pYFOdnuc6MO9IaD5tQCw4hn2kFTQh9JqWvGrTa&#10;T1yPxNqnG6wOTIdamkEfOdx2Mo6iRFrdEn9odI8PDVbfm71V8FLO+4/1+/K1XCXbx+t49Wy+3mKl&#10;Li/G+zsQAcfwb4a/+lwdCu5Uuj0ZLzoFyTTmLYGFaMaAHenNLYOSL/N0BrLI5emG4hcAAP//AwBQ&#10;SwECLQAUAAYACAAAACEAtoM4kv4AAADhAQAAEwAAAAAAAAAAAAAAAAAAAAAAW0NvbnRlbnRfVHlw&#10;ZXNdLnhtbFBLAQItABQABgAIAAAAIQA4/SH/1gAAAJQBAAALAAAAAAAAAAAAAAAAAC8BAABfcmVs&#10;cy8ucmVsc1BLAQItABQABgAIAAAAIQC2mT1bmwIAAJkFAAAOAAAAAAAAAAAAAAAAAC4CAABkcnMv&#10;ZTJvRG9jLnhtbFBLAQItABQABgAIAAAAIQBr5zOz4AAAAAsBAAAPAAAAAAAAAAAAAAAAAPUEAABk&#10;cnMvZG93bnJldi54bWxQSwUGAAAAAAQABADzAAAAAgYAAAAA&#10;" fillcolor="#f79646 [3209]" strokecolor="#f2f2f2 [3041]" strokeweight="3pt">
                <v:shadow on="t" color="#974706 [1609]" opacity=".5" offset="1pt"/>
                <v:textbox>
                  <w:txbxContent>
                    <w:p w14:paraId="7274D6F0" w14:textId="77777777" w:rsidR="00CC126E" w:rsidRPr="008376CB" w:rsidRDefault="00CC126E" w:rsidP="000827D0">
                      <w:pPr>
                        <w:jc w:val="center"/>
                        <w:rPr>
                          <w:rFonts w:cs="Arial"/>
                          <w:b/>
                          <w:szCs w:val="24"/>
                        </w:rPr>
                      </w:pPr>
                      <w:r w:rsidRPr="008376CB">
                        <w:rPr>
                          <w:rFonts w:cs="Arial"/>
                          <w:b/>
                          <w:szCs w:val="24"/>
                        </w:rPr>
                        <w:t>Desktop PC</w:t>
                      </w:r>
                    </w:p>
                  </w:txbxContent>
                </v:textbox>
              </v:rect>
            </w:pict>
          </mc:Fallback>
        </mc:AlternateContent>
      </w:r>
      <w:r w:rsidRPr="0066551F">
        <w:rPr>
          <w:rFonts w:cs="Arial"/>
          <w:noProof/>
          <w:lang w:eastAsia="en-GB"/>
        </w:rPr>
        <mc:AlternateContent>
          <mc:Choice Requires="wps">
            <w:drawing>
              <wp:anchor distT="0" distB="0" distL="114300" distR="114300" simplePos="0" relativeHeight="251658271" behindDoc="0" locked="0" layoutInCell="1" allowOverlap="1" wp14:anchorId="7274D6A5" wp14:editId="7274D6A6">
                <wp:simplePos x="0" y="0"/>
                <wp:positionH relativeFrom="column">
                  <wp:posOffset>3124200</wp:posOffset>
                </wp:positionH>
                <wp:positionV relativeFrom="paragraph">
                  <wp:posOffset>666750</wp:posOffset>
                </wp:positionV>
                <wp:extent cx="762000" cy="2047875"/>
                <wp:effectExtent l="19050" t="19685" r="38100" b="46990"/>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047875"/>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7274D6F1" w14:textId="77777777" w:rsidR="00CC126E" w:rsidRPr="008376CB" w:rsidRDefault="00CC126E" w:rsidP="000827D0">
                            <w:pPr>
                              <w:jc w:val="center"/>
                              <w:rPr>
                                <w:rFonts w:cs="Arial"/>
                                <w:b/>
                                <w:sz w:val="28"/>
                                <w:szCs w:val="28"/>
                              </w:rPr>
                            </w:pPr>
                            <w:r w:rsidRPr="008376CB">
                              <w:rPr>
                                <w:rFonts w:cs="Arial"/>
                                <w:b/>
                                <w:sz w:val="28"/>
                                <w:szCs w:val="28"/>
                              </w:rPr>
                              <w:t>Table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4D6A5" id="Rectangle 29" o:spid="_x0000_s1055" style="position:absolute;margin-left:246pt;margin-top:52.5pt;width:60pt;height:161.2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mNmQIAAJwFAAAOAAAAZHJzL2Uyb0RvYy54bWysVE1vEzEQvSPxHyzf6SbbNB+rbqqqpQip&#10;QEVBnCe2N2vhtY3tZNN/z3g2TVMqDlRcLH8+v3nzZs4vdp1hWxWidrbm45MRZ8oKJ7Vd1/z7t5t3&#10;c85iAivBOKtq/qAiv1i+fXPe+0qVrnVGqsAQxMaq9zVvU/JVUUTRqg7iifPK4mHjQgcJl2FdyAA9&#10;onemKEejadG7IH1wQsWIu9fDIV8SftMokb40TVSJmZojt0RjoHGVx2J5DtU6gG+12NOAV7DoQFv8&#10;9AB1DQnYJugXUJ0WwUXXpBPhusI1jRaKYsBoxqM/orlvwSuKBcWJ/iBT/H+w4vP2LjAtMXclZxY6&#10;zNFXVA3s2ihWLrJAvY8V3rv3dyGHGP2tEz8js+6qxWvqMgTXtwok0hrn+8WzB3kR8Slb9Z+cRHjY&#10;JEda7ZrQZUBUge0oJQ+HlKhdYgI3Z1PMMiZO4FE5mszmszP6AqrH1z7E9EG5juVJzQOSJ3TY3saU&#10;2UD1eIXYO6PljTaGFtlm6soEtgU0CAihbJrSc7PpkO6wP0YKSIK8gvvoqGGfthCf3Jph6Ld4/IOx&#10;rK/56RwhCPbZ4eHdAGfS+MXXi7PX/tzphJVldFfz+RH/nKj3VlIsCbQZ5hiEsVkRRTWDylFiNghx&#10;38qeSZ21LeenC6xnqbGATuej6Wgx4wzMGitfpMBZcOmHTi3ZNmfyHyTOYf5NYajA+BYGkQ4XX+ju&#10;HtlSFo4CIT9mCw5WTrvVjhz/5O6Vkw/oUORPNsR+hpM8ljP0Xo/toebx1waC4sx8tGj0xXgyyf2E&#10;FpOzWYmLcHyyOj4BK1qHoiWUi6ZXaehBGx/0usXPhsxbd4nF0WjybS6cgdi+pLAFUGj7dpV7zPGa&#10;bj011eVvAAAA//8DAFBLAwQUAAYACAAAACEAgmUWP+AAAAALAQAADwAAAGRycy9kb3ducmV2Lnht&#10;bEyPQU/DMAyF70j8h8hI3Fjaio1Rmk4IiQNwQBsgwc1tTFutcUqTbd2/xzvBzfb39PxesZpcr/Y0&#10;hs6zgXSWgCKuve24MfD+9ni1BBUissXeMxk4UoBVeX5WYG79gde038RGiQmHHA20MQ651qFuyWGY&#10;+YFY2LcfHUZZx0bbEQ9i7nqdJclCO+xYPrQ40ENL9XazcwYynH6q18OLrtLt8/HLfnzq5ZM35vJi&#10;ur8DFWmKf2I4xZfoUEqmyu/YBtUbuL7NpEsUkMxlEMUiPV0qQdnNHHRZ6P8dyl8AAAD//wMAUEsB&#10;Ai0AFAAGAAgAAAAhALaDOJL+AAAA4QEAABMAAAAAAAAAAAAAAAAAAAAAAFtDb250ZW50X1R5cGVz&#10;XS54bWxQSwECLQAUAAYACAAAACEAOP0h/9YAAACUAQAACwAAAAAAAAAAAAAAAAAvAQAAX3JlbHMv&#10;LnJlbHNQSwECLQAUAAYACAAAACEAUf+JjZkCAACcBQAADgAAAAAAAAAAAAAAAAAuAgAAZHJzL2Uy&#10;b0RvYy54bWxQSwECLQAUAAYACAAAACEAgmUWP+AAAAALAQAADwAAAAAAAAAAAAAAAADzBAAAZHJz&#10;L2Rvd25yZXYueG1sUEsFBgAAAAAEAAQA8wAAAAAGAAAAAA==&#10;" fillcolor="#f79646 [3209]" strokecolor="#f2f2f2 [3041]" strokeweight="3pt">
                <v:shadow on="t" color="#974706 [1609]" opacity=".5" offset="1pt"/>
                <v:textbox style="layout-flow:vertical;mso-layout-flow-alt:bottom-to-top">
                  <w:txbxContent>
                    <w:p w14:paraId="7274D6F1" w14:textId="77777777" w:rsidR="00CC126E" w:rsidRPr="008376CB" w:rsidRDefault="00CC126E" w:rsidP="000827D0">
                      <w:pPr>
                        <w:jc w:val="center"/>
                        <w:rPr>
                          <w:rFonts w:cs="Arial"/>
                          <w:b/>
                          <w:sz w:val="28"/>
                          <w:szCs w:val="28"/>
                        </w:rPr>
                      </w:pPr>
                      <w:r w:rsidRPr="008376CB">
                        <w:rPr>
                          <w:rFonts w:cs="Arial"/>
                          <w:b/>
                          <w:sz w:val="28"/>
                          <w:szCs w:val="28"/>
                        </w:rPr>
                        <w:t>Table</w:t>
                      </w:r>
                    </w:p>
                  </w:txbxContent>
                </v:textbox>
              </v:rect>
            </w:pict>
          </mc:Fallback>
        </mc:AlternateContent>
      </w:r>
      <w:r w:rsidRPr="0066551F">
        <w:rPr>
          <w:rFonts w:cs="Arial"/>
          <w:noProof/>
          <w:lang w:eastAsia="en-GB"/>
        </w:rPr>
        <mc:AlternateContent>
          <mc:Choice Requires="wps">
            <w:drawing>
              <wp:anchor distT="0" distB="0" distL="114300" distR="114300" simplePos="0" relativeHeight="251658262" behindDoc="0" locked="0" layoutInCell="1" allowOverlap="1" wp14:anchorId="7274D6A7" wp14:editId="7274D6A8">
                <wp:simplePos x="0" y="0"/>
                <wp:positionH relativeFrom="column">
                  <wp:posOffset>104775</wp:posOffset>
                </wp:positionH>
                <wp:positionV relativeFrom="paragraph">
                  <wp:posOffset>68580</wp:posOffset>
                </wp:positionV>
                <wp:extent cx="5667375" cy="4305300"/>
                <wp:effectExtent l="19050" t="19050" r="28575"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4305300"/>
                        </a:xfrm>
                        <a:prstGeom prst="rect">
                          <a:avLst/>
                        </a:pr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274D6F2" w14:textId="77777777" w:rsidR="00CC126E" w:rsidRDefault="00CC126E" w:rsidP="000827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4D6A7" id="Rectangle 28" o:spid="_x0000_s1056" style="position:absolute;margin-left:8.25pt;margin-top:5.4pt;width:446.25pt;height:339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yboAIAAEkFAAAOAAAAZHJzL2Uyb0RvYy54bWysVF1v0zAUfUfiP1h+75K06ceipdPUtAhp&#10;wMTgB7ix01g4drDdJmPiv3N903YdvCBEHhxffxyfc++xb277RpGDsE4andPkKqZE6NJwqXc5/fpl&#10;M1pQ4jzTnCmjRU6fhKO3y7dvbro2E2NTG8WFJQCiXda1Oa29b7MocmUtGuauTCs0TFbGNsxDaHcR&#10;t6wD9EZF4zieRZ2xvLWmFM7BaDFM0iXiV5Uo/aeqcsITlVPg5rG12G5DGy1vWLazrK1leaTB/oFF&#10;w6SGQ89QBfOM7K38A6qRpTXOVP6qNE1kqkqWAjWAmiT+Tc1jzVqBWiA5rj2nyf0/2PLj4cESyXM6&#10;hkpp1kCNPkPWmN4pQWAMEtS1LoN1j+2DDRJde2/Kb45os6phmbiz1nS1YBxoJWF99GpDCBxsJdvu&#10;g+EAz/beYK76yjYBELJAeizJ07kkovekhMHpbDafzKeUlDCXTuLpJMaiRSw7bW+t8++EaUjo5NQC&#10;e4Rnh3vnAx2WnZaE07TZSKWw7kqTLqeTRQKYqMwoycMsBsGCYqUsOTAwj+8TXKP2DcgYxmAffIOH&#10;YBycNoyfGKKLAwSScJfojfTgeyWbnC4uUEIa15ojO8+kGvqgQOnACbICmo69wV/P1/H1erFepKN0&#10;PFuP0rgoRnebVTqabZL5tJgUq1WR/AzUkzSrJedCB4Unryfp33npeOsGl57d/kqSs7vtOV0b/NAN&#10;4JgX5dFrGpgYUHX6ozr0T7DMYD3fb3t06ATzGvy0NfwJHGXNcJ/h/YFObewPSjq4yzl13/fMCkrU&#10;ew2uvE7SNFx+DNLpfAyBvZzZXs4wXQIUVJySobvyw4Oxb63c1XDS4ARt7sDJlUSPvbACKSGA+4qi&#10;jm9LeBAuY1z18gIufwEAAP//AwBQSwMEFAAGAAgAAAAhAO3mvtTeAAAACQEAAA8AAABkcnMvZG93&#10;bnJldi54bWxMj8FOwzAQRO9I/IO1SFwQtalESEOcKiLl0COFA9zc2MQp8TqynTb9e5YTPa1GM5qd&#10;V65nN7CjCbH3KOFhIYAZbL3usZPw8f56nwOLSaFWg0cj4WwirKvrq1IV2p/wzRx3qWNUgrFQEmxK&#10;Y8F5bK1xKi78aJC8bx+cSiRDx3VQJyp3A18KkXGneqQPVo3mxZr2Zzc5CZ93521oDtvN0zIc7IRN&#10;/bVpailvb+b6GVgyc/oPw998mg4Vbdr7CXVkA+nskZJ0BRGQvxIrYttLyPI8B16V/JKg+gUAAP//&#10;AwBQSwECLQAUAAYACAAAACEAtoM4kv4AAADhAQAAEwAAAAAAAAAAAAAAAAAAAAAAW0NvbnRlbnRf&#10;VHlwZXNdLnhtbFBLAQItABQABgAIAAAAIQA4/SH/1gAAAJQBAAALAAAAAAAAAAAAAAAAAC8BAABf&#10;cmVscy8ucmVsc1BLAQItABQABgAIAAAAIQCgmMyboAIAAEkFAAAOAAAAAAAAAAAAAAAAAC4CAABk&#10;cnMvZTJvRG9jLnhtbFBLAQItABQABgAIAAAAIQDt5r7U3gAAAAkBAAAPAAAAAAAAAAAAAAAAAPoE&#10;AABkcnMvZG93bnJldi54bWxQSwUGAAAAAAQABADzAAAABQYAAAAA&#10;" filled="f" strokecolor="black [3213]" strokeweight="3pt">
                <v:textbox>
                  <w:txbxContent>
                    <w:p w14:paraId="7274D6F2" w14:textId="77777777" w:rsidR="00CC126E" w:rsidRDefault="00CC126E" w:rsidP="000827D0"/>
                  </w:txbxContent>
                </v:textbox>
              </v:rect>
            </w:pict>
          </mc:Fallback>
        </mc:AlternateContent>
      </w:r>
    </w:p>
    <w:p w14:paraId="7274CBDC" w14:textId="77777777" w:rsidR="000827D0" w:rsidRPr="0066551F" w:rsidRDefault="000827D0" w:rsidP="000827D0">
      <w:pPr>
        <w:autoSpaceDE w:val="0"/>
        <w:autoSpaceDN w:val="0"/>
        <w:adjustRightInd w:val="0"/>
        <w:jc w:val="both"/>
        <w:rPr>
          <w:rFonts w:cs="Arial"/>
          <w:b/>
          <w:bCs/>
          <w:szCs w:val="24"/>
        </w:rPr>
      </w:pPr>
    </w:p>
    <w:p w14:paraId="7274CBDD" w14:textId="77777777" w:rsidR="000827D0" w:rsidRPr="0066551F" w:rsidRDefault="000827D0" w:rsidP="000827D0">
      <w:pPr>
        <w:autoSpaceDE w:val="0"/>
        <w:autoSpaceDN w:val="0"/>
        <w:adjustRightInd w:val="0"/>
        <w:jc w:val="both"/>
        <w:rPr>
          <w:rFonts w:cs="Arial"/>
          <w:szCs w:val="24"/>
        </w:rPr>
      </w:pPr>
    </w:p>
    <w:p w14:paraId="7274CBDE" w14:textId="77777777" w:rsidR="000827D0" w:rsidRPr="0066551F" w:rsidRDefault="000827D0" w:rsidP="000827D0">
      <w:pPr>
        <w:jc w:val="both"/>
        <w:rPr>
          <w:rFonts w:cs="Arial"/>
          <w:szCs w:val="24"/>
        </w:rPr>
      </w:pPr>
      <w:r w:rsidRPr="0066551F">
        <w:rPr>
          <w:rFonts w:cs="Arial"/>
          <w:noProof/>
          <w:szCs w:val="24"/>
          <w:lang w:eastAsia="en-GB"/>
        </w:rPr>
        <mc:AlternateContent>
          <mc:Choice Requires="wps">
            <w:drawing>
              <wp:anchor distT="0" distB="0" distL="114300" distR="114300" simplePos="0" relativeHeight="251658272" behindDoc="0" locked="0" layoutInCell="1" allowOverlap="1" wp14:anchorId="7274D6A9" wp14:editId="7274D6AA">
                <wp:simplePos x="0" y="0"/>
                <wp:positionH relativeFrom="column">
                  <wp:posOffset>-117475</wp:posOffset>
                </wp:positionH>
                <wp:positionV relativeFrom="paragraph">
                  <wp:posOffset>699135</wp:posOffset>
                </wp:positionV>
                <wp:extent cx="409575" cy="1495425"/>
                <wp:effectExtent l="25400" t="25400" r="31750" b="50800"/>
                <wp:wrapNone/>
                <wp:docPr id="1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49542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7274D6F3" w14:textId="77777777" w:rsidR="00CC126E" w:rsidRPr="008376CB" w:rsidRDefault="00CC126E" w:rsidP="000827D0">
                            <w:pPr>
                              <w:jc w:val="center"/>
                              <w:rPr>
                                <w:rFonts w:cs="Arial"/>
                                <w:b/>
                                <w:szCs w:val="24"/>
                              </w:rPr>
                            </w:pPr>
                            <w:r>
                              <w:rPr>
                                <w:rFonts w:cs="Arial"/>
                                <w:b/>
                                <w:szCs w:val="24"/>
                              </w:rPr>
                              <w:t>Doorway</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4D6A9" id="Rectangle 38" o:spid="_x0000_s1057" style="position:absolute;left:0;text-align:left;margin-left:-9.25pt;margin-top:55.05pt;width:32.25pt;height:117.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64dmwIAAJwFAAAOAAAAZHJzL2Uyb0RvYy54bWysVE1v2zAMvQ/YfxB0X20ncZMYdYqiXYcB&#10;3VasG3ZmJDkWJkuepMTpvx9Ft2m6YocV80Ew9fFIPj7y7HzfGbZTPmhna16c5JwpK5zUdlPz79+u&#10;3y04CxGsBOOsqvm9Cvx89fbN2dBXauJaZ6TyDEFsqIa+5m2MfZVlQbSqg3DiemXxsHG+g4im32TS&#10;w4DonckmeX6aDc7L3juhQsDdq/GQrwi/aZSIX5omqMhMzTG2SKundZ3WbHUG1cZD32rxEAa8IooO&#10;tEWnB6griMC2Xr+A6rTwLrgmngjXZa5ptFCUA2ZT5H9kc9dCrygXJCf0B5rC/4MVn3e3nmmJtSs4&#10;s9Bhjb4ia2A3RrHpIhE09KHCe3f9rU8phv7GiZ+BWXfZ4jV14b0bWgUSwyrS/ezZg2QEfMrWwycn&#10;ER620RFX+8Z3CRBZYHsqyf2hJGofmcDNWb4s5yVnAo+K2bKcTUpyAdXj696H+EG5jqWfmnsMntBh&#10;dxNiigaqxysUvTNaXmtjyEgyU5fGsx2gQEAIZWNJz822w3DH/SJP36gV3EdFjfu0hfik1gRD3sKx&#10;B2PZUPPpAiEI9tnh4d0IZ2LxwvWyfK3nTkfsLKO7mi+O4k+Fem8l6T6CNuM/JmFsYkRRzyBzVJgt&#10;Qty1cmBSJ24ni+kS+1lqbKDpIj/Nl3POwGyw80X0nHkXf+jYkmxTJf+B4pTm3xiGCkzfwkjS4eIL&#10;3t1jtFSFo0RIj0mCo5Tjfr0nxU9JrUmfayfvUaEYP8kQ5xn+pHUyx6Ex4Hioefi1Ba84Mx8tCn1Z&#10;zGZpnpAxK+cTNPzxyfr4BKxoHZIWkS76vYzjDNr2Xm9adDZW3roLbI5Gk26fAntoKRwBlNrDuEoz&#10;5timW09DdfUbAAD//wMAUEsDBBQABgAIAAAAIQCY2O0I4AAAAAoBAAAPAAAAZHJzL2Rvd25yZXYu&#10;eG1sTI/BTsMwEETvSPyDtUjcWieljdoQp0KVQIILUOihNzdekoC9DrHbpH/PcoLjaEYzb4r16Kw4&#10;YR9aTwrSaQICqfKmpVrB+9v9ZAkiRE1GW0+o4IwB1uXlRaFz4wd6xdM21oJLKORaQRNjl0sZqgad&#10;DlPfIbH34XunI8u+lqbXA5c7K2dJkkmnW+KFRne4abD62h4dj2yed0/0+O0/bbfaDWf5EPcvM6Wu&#10;r8a7WxARx/gXhl98RoeSmQ7+SCYIq2CSLhccZSNNUhCcmGd87qDgZr7IQJaF/H+h/AEAAP//AwBQ&#10;SwECLQAUAAYACAAAACEAtoM4kv4AAADhAQAAEwAAAAAAAAAAAAAAAAAAAAAAW0NvbnRlbnRfVHlw&#10;ZXNdLnhtbFBLAQItABQABgAIAAAAIQA4/SH/1gAAAJQBAAALAAAAAAAAAAAAAAAAAC8BAABfcmVs&#10;cy8ucmVsc1BLAQItABQABgAIAAAAIQBWS64dmwIAAJwFAAAOAAAAAAAAAAAAAAAAAC4CAABkcnMv&#10;ZTJvRG9jLnhtbFBLAQItABQABgAIAAAAIQCY2O0I4AAAAAoBAAAPAAAAAAAAAAAAAAAAAPUEAABk&#10;cnMvZG93bnJldi54bWxQSwUGAAAAAAQABADzAAAAAgYAAAAA&#10;" fillcolor="#4bacc6 [3208]" strokecolor="#f2f2f2 [3041]" strokeweight="3pt">
                <v:shadow on="t" color="#205867 [1608]" opacity=".5" offset="1pt"/>
                <v:textbox style="layout-flow:vertical;mso-layout-flow-alt:bottom-to-top">
                  <w:txbxContent>
                    <w:p w14:paraId="7274D6F3" w14:textId="77777777" w:rsidR="00CC126E" w:rsidRPr="008376CB" w:rsidRDefault="00CC126E" w:rsidP="000827D0">
                      <w:pPr>
                        <w:jc w:val="center"/>
                        <w:rPr>
                          <w:rFonts w:cs="Arial"/>
                          <w:b/>
                          <w:szCs w:val="24"/>
                        </w:rPr>
                      </w:pPr>
                      <w:r>
                        <w:rPr>
                          <w:rFonts w:cs="Arial"/>
                          <w:b/>
                          <w:szCs w:val="24"/>
                        </w:rPr>
                        <w:t>Doorway</w:t>
                      </w:r>
                    </w:p>
                  </w:txbxContent>
                </v:textbox>
              </v:rect>
            </w:pict>
          </mc:Fallback>
        </mc:AlternateContent>
      </w:r>
      <w:r w:rsidRPr="0066551F">
        <w:rPr>
          <w:rFonts w:cs="Arial"/>
          <w:szCs w:val="24"/>
        </w:rPr>
        <w:br w:type="page"/>
      </w:r>
    </w:p>
    <w:p w14:paraId="7274CBDF" w14:textId="77777777" w:rsidR="00B35C8D" w:rsidRPr="0066551F" w:rsidRDefault="00B35C8D" w:rsidP="00B35C8D">
      <w:pPr>
        <w:rPr>
          <w:rFonts w:cs="Arial"/>
          <w:szCs w:val="24"/>
        </w:rPr>
      </w:pPr>
    </w:p>
    <w:p w14:paraId="7274CBE0" w14:textId="77777777" w:rsidR="00B35C8D" w:rsidRPr="0066551F" w:rsidRDefault="00B35C8D" w:rsidP="00B35C8D">
      <w:pPr>
        <w:rPr>
          <w:rFonts w:cs="Arial"/>
          <w:szCs w:val="24"/>
        </w:rPr>
      </w:pPr>
    </w:p>
    <w:p w14:paraId="7274CBE1" w14:textId="77777777" w:rsidR="00B35C8D" w:rsidRPr="0066551F" w:rsidRDefault="00B35C8D" w:rsidP="00B35C8D">
      <w:pPr>
        <w:rPr>
          <w:rFonts w:cs="Arial"/>
          <w:b/>
          <w:szCs w:val="24"/>
        </w:rPr>
      </w:pPr>
      <w:r w:rsidRPr="0066551F">
        <w:rPr>
          <w:rFonts w:cs="Arial"/>
          <w:b/>
          <w:szCs w:val="24"/>
        </w:rPr>
        <w:t xml:space="preserve">Task 4 </w:t>
      </w:r>
    </w:p>
    <w:p w14:paraId="7274CBE2" w14:textId="77777777" w:rsidR="00B35C8D" w:rsidRPr="0066551F" w:rsidRDefault="00B35C8D" w:rsidP="00B35C8D">
      <w:pPr>
        <w:rPr>
          <w:rFonts w:cs="Arial"/>
          <w:szCs w:val="24"/>
        </w:rPr>
      </w:pPr>
      <w:r w:rsidRPr="0066551F">
        <w:rPr>
          <w:rFonts w:cs="Arial"/>
          <w:szCs w:val="24"/>
        </w:rPr>
        <w:t xml:space="preserve">Provide at least 2 examples of how </w:t>
      </w:r>
      <w:r w:rsidRPr="0066551F">
        <w:rPr>
          <w:rFonts w:cs="Arial"/>
          <w:b/>
          <w:szCs w:val="24"/>
          <w:u w:val="single"/>
        </w:rPr>
        <w:t>YOU</w:t>
      </w:r>
      <w:r w:rsidRPr="0066551F">
        <w:rPr>
          <w:rFonts w:cs="Arial"/>
          <w:szCs w:val="24"/>
        </w:rPr>
        <w:t xml:space="preserve"> can help prevent accidents in the workplace.</w:t>
      </w:r>
    </w:p>
    <w:p w14:paraId="7274CBE3" w14:textId="77777777" w:rsidR="000827D0" w:rsidRPr="0066551F" w:rsidRDefault="000827D0" w:rsidP="00B35C8D">
      <w:pPr>
        <w:rPr>
          <w:rFonts w:cs="Arial"/>
          <w:szCs w:val="24"/>
        </w:rPr>
      </w:pPr>
    </w:p>
    <w:tbl>
      <w:tblPr>
        <w:tblStyle w:val="TableGrid"/>
        <w:tblW w:w="0" w:type="auto"/>
        <w:tblLook w:val="04A0" w:firstRow="1" w:lastRow="0" w:firstColumn="1" w:lastColumn="0" w:noHBand="0" w:noVBand="1"/>
      </w:tblPr>
      <w:tblGrid>
        <w:gridCol w:w="9465"/>
      </w:tblGrid>
      <w:tr w:rsidR="00083D75" w14:paraId="036BF89E" w14:textId="77777777" w:rsidTr="00083D75">
        <w:tc>
          <w:tcPr>
            <w:tcW w:w="9465" w:type="dxa"/>
          </w:tcPr>
          <w:p w14:paraId="4CCAAC4E" w14:textId="6A681609" w:rsidR="00083D75" w:rsidRDefault="00083D75" w:rsidP="00B35C8D">
            <w:pPr>
              <w:rPr>
                <w:rFonts w:cs="Arial"/>
                <w:szCs w:val="24"/>
              </w:rPr>
            </w:pPr>
            <w:r>
              <w:rPr>
                <w:rFonts w:cs="Arial"/>
                <w:szCs w:val="24"/>
              </w:rPr>
              <w:t>1</w:t>
            </w:r>
          </w:p>
          <w:p w14:paraId="561B4F17" w14:textId="77777777" w:rsidR="00083D75" w:rsidRDefault="00083D75" w:rsidP="00B35C8D">
            <w:pPr>
              <w:rPr>
                <w:rFonts w:cs="Arial"/>
                <w:szCs w:val="24"/>
              </w:rPr>
            </w:pPr>
          </w:p>
          <w:p w14:paraId="120327B8" w14:textId="77777777" w:rsidR="00083D75" w:rsidRDefault="00083D75" w:rsidP="00B35C8D">
            <w:pPr>
              <w:rPr>
                <w:rFonts w:cs="Arial"/>
                <w:szCs w:val="24"/>
              </w:rPr>
            </w:pPr>
          </w:p>
          <w:p w14:paraId="02F33905" w14:textId="77777777" w:rsidR="00083D75" w:rsidRDefault="00083D75" w:rsidP="00B35C8D">
            <w:pPr>
              <w:rPr>
                <w:rFonts w:cs="Arial"/>
                <w:szCs w:val="24"/>
              </w:rPr>
            </w:pPr>
          </w:p>
          <w:p w14:paraId="55986840" w14:textId="77777777" w:rsidR="00083D75" w:rsidRDefault="00083D75" w:rsidP="00B35C8D">
            <w:pPr>
              <w:rPr>
                <w:rFonts w:cs="Arial"/>
                <w:szCs w:val="24"/>
              </w:rPr>
            </w:pPr>
          </w:p>
          <w:p w14:paraId="18551A32" w14:textId="77777777" w:rsidR="00083D75" w:rsidRDefault="00083D75" w:rsidP="00B35C8D">
            <w:pPr>
              <w:rPr>
                <w:rFonts w:cs="Arial"/>
                <w:szCs w:val="24"/>
              </w:rPr>
            </w:pPr>
          </w:p>
          <w:p w14:paraId="45827F39" w14:textId="77777777" w:rsidR="00083D75" w:rsidRDefault="00083D75" w:rsidP="00B35C8D">
            <w:pPr>
              <w:rPr>
                <w:rFonts w:cs="Arial"/>
                <w:szCs w:val="24"/>
              </w:rPr>
            </w:pPr>
          </w:p>
          <w:p w14:paraId="4D9B5924" w14:textId="77777777" w:rsidR="00083D75" w:rsidRDefault="00083D75" w:rsidP="00B35C8D">
            <w:pPr>
              <w:rPr>
                <w:rFonts w:cs="Arial"/>
                <w:szCs w:val="24"/>
              </w:rPr>
            </w:pPr>
          </w:p>
          <w:p w14:paraId="2B39E0FC" w14:textId="77777777" w:rsidR="00083D75" w:rsidRDefault="00083D75" w:rsidP="00B35C8D">
            <w:pPr>
              <w:rPr>
                <w:rFonts w:cs="Arial"/>
                <w:szCs w:val="24"/>
              </w:rPr>
            </w:pPr>
          </w:p>
          <w:p w14:paraId="59BCE597" w14:textId="77777777" w:rsidR="00083D75" w:rsidRDefault="00083D75" w:rsidP="00B35C8D">
            <w:pPr>
              <w:rPr>
                <w:rFonts w:cs="Arial"/>
                <w:szCs w:val="24"/>
              </w:rPr>
            </w:pPr>
          </w:p>
          <w:p w14:paraId="043952CB" w14:textId="77777777" w:rsidR="00083D75" w:rsidRDefault="00083D75" w:rsidP="00B35C8D">
            <w:pPr>
              <w:rPr>
                <w:rFonts w:cs="Arial"/>
                <w:szCs w:val="24"/>
              </w:rPr>
            </w:pPr>
          </w:p>
          <w:p w14:paraId="2EDCB8CA" w14:textId="77777777" w:rsidR="00083D75" w:rsidRDefault="00083D75" w:rsidP="00B35C8D">
            <w:pPr>
              <w:rPr>
                <w:rFonts w:cs="Arial"/>
                <w:szCs w:val="24"/>
              </w:rPr>
            </w:pPr>
          </w:p>
          <w:p w14:paraId="64399D03" w14:textId="77777777" w:rsidR="00083D75" w:rsidRDefault="00083D75" w:rsidP="00B35C8D">
            <w:pPr>
              <w:rPr>
                <w:rFonts w:cs="Arial"/>
                <w:szCs w:val="24"/>
              </w:rPr>
            </w:pPr>
          </w:p>
          <w:p w14:paraId="46DF6CB5" w14:textId="77777777" w:rsidR="00083D75" w:rsidRDefault="00083D75" w:rsidP="00B35C8D">
            <w:pPr>
              <w:rPr>
                <w:rFonts w:cs="Arial"/>
                <w:szCs w:val="24"/>
              </w:rPr>
            </w:pPr>
          </w:p>
          <w:p w14:paraId="15C3A301" w14:textId="77777777" w:rsidR="00083D75" w:rsidRDefault="00083D75" w:rsidP="00B35C8D">
            <w:pPr>
              <w:rPr>
                <w:rFonts w:cs="Arial"/>
                <w:szCs w:val="24"/>
              </w:rPr>
            </w:pPr>
          </w:p>
          <w:p w14:paraId="79DA7B75" w14:textId="77777777" w:rsidR="00083D75" w:rsidRDefault="00083D75" w:rsidP="00B35C8D">
            <w:pPr>
              <w:rPr>
                <w:rFonts w:cs="Arial"/>
                <w:szCs w:val="24"/>
              </w:rPr>
            </w:pPr>
          </w:p>
          <w:p w14:paraId="383F752A" w14:textId="77777777" w:rsidR="00083D75" w:rsidRDefault="00083D75" w:rsidP="00B35C8D">
            <w:pPr>
              <w:rPr>
                <w:rFonts w:cs="Arial"/>
                <w:szCs w:val="24"/>
              </w:rPr>
            </w:pPr>
          </w:p>
          <w:p w14:paraId="15B70A44" w14:textId="2038046B" w:rsidR="00083D75" w:rsidRDefault="00083D75" w:rsidP="00B35C8D">
            <w:pPr>
              <w:rPr>
                <w:rFonts w:cs="Arial"/>
                <w:szCs w:val="24"/>
              </w:rPr>
            </w:pPr>
            <w:r>
              <w:rPr>
                <w:rFonts w:cs="Arial"/>
                <w:szCs w:val="24"/>
              </w:rPr>
              <w:t>2</w:t>
            </w:r>
          </w:p>
          <w:p w14:paraId="007FFFEB" w14:textId="77777777" w:rsidR="00083D75" w:rsidRDefault="00083D75" w:rsidP="00B35C8D">
            <w:pPr>
              <w:rPr>
                <w:rFonts w:cs="Arial"/>
                <w:szCs w:val="24"/>
              </w:rPr>
            </w:pPr>
          </w:p>
          <w:p w14:paraId="3B5323AE" w14:textId="77777777" w:rsidR="00083D75" w:rsidRDefault="00083D75" w:rsidP="00B35C8D">
            <w:pPr>
              <w:rPr>
                <w:rFonts w:cs="Arial"/>
                <w:szCs w:val="24"/>
              </w:rPr>
            </w:pPr>
          </w:p>
          <w:p w14:paraId="51C0756B" w14:textId="77777777" w:rsidR="00083D75" w:rsidRDefault="00083D75" w:rsidP="00B35C8D">
            <w:pPr>
              <w:rPr>
                <w:rFonts w:cs="Arial"/>
                <w:szCs w:val="24"/>
              </w:rPr>
            </w:pPr>
          </w:p>
          <w:p w14:paraId="52ABAC63" w14:textId="77777777" w:rsidR="00083D75" w:rsidRDefault="00083D75" w:rsidP="00B35C8D">
            <w:pPr>
              <w:rPr>
                <w:rFonts w:cs="Arial"/>
                <w:szCs w:val="24"/>
              </w:rPr>
            </w:pPr>
          </w:p>
          <w:p w14:paraId="0D5BB418" w14:textId="77777777" w:rsidR="00083D75" w:rsidRDefault="00083D75" w:rsidP="00B35C8D">
            <w:pPr>
              <w:rPr>
                <w:rFonts w:cs="Arial"/>
                <w:szCs w:val="24"/>
              </w:rPr>
            </w:pPr>
          </w:p>
          <w:p w14:paraId="5968719C" w14:textId="77777777" w:rsidR="00083D75" w:rsidRDefault="00083D75" w:rsidP="00B35C8D">
            <w:pPr>
              <w:rPr>
                <w:rFonts w:cs="Arial"/>
                <w:szCs w:val="24"/>
              </w:rPr>
            </w:pPr>
          </w:p>
          <w:p w14:paraId="765032E1" w14:textId="77777777" w:rsidR="00083D75" w:rsidRDefault="00083D75" w:rsidP="00B35C8D">
            <w:pPr>
              <w:rPr>
                <w:rFonts w:cs="Arial"/>
                <w:szCs w:val="24"/>
              </w:rPr>
            </w:pPr>
          </w:p>
          <w:p w14:paraId="4F888B14" w14:textId="77777777" w:rsidR="00083D75" w:rsidRDefault="00083D75" w:rsidP="00B35C8D">
            <w:pPr>
              <w:rPr>
                <w:rFonts w:cs="Arial"/>
                <w:szCs w:val="24"/>
              </w:rPr>
            </w:pPr>
          </w:p>
          <w:p w14:paraId="3E5BA6CF" w14:textId="77777777" w:rsidR="00083D75" w:rsidRDefault="00083D75" w:rsidP="00B35C8D">
            <w:pPr>
              <w:rPr>
                <w:rFonts w:cs="Arial"/>
                <w:szCs w:val="24"/>
              </w:rPr>
            </w:pPr>
          </w:p>
          <w:p w14:paraId="78CF10F4" w14:textId="77777777" w:rsidR="00083D75" w:rsidRDefault="00083D75" w:rsidP="00B35C8D">
            <w:pPr>
              <w:rPr>
                <w:rFonts w:cs="Arial"/>
                <w:szCs w:val="24"/>
              </w:rPr>
            </w:pPr>
          </w:p>
          <w:p w14:paraId="0090549E" w14:textId="77777777" w:rsidR="00083D75" w:rsidRDefault="00083D75" w:rsidP="00B35C8D">
            <w:pPr>
              <w:rPr>
                <w:rFonts w:cs="Arial"/>
                <w:szCs w:val="24"/>
              </w:rPr>
            </w:pPr>
          </w:p>
          <w:p w14:paraId="07F5A2D2" w14:textId="77777777" w:rsidR="00083D75" w:rsidRDefault="00083D75" w:rsidP="00B35C8D">
            <w:pPr>
              <w:rPr>
                <w:rFonts w:cs="Arial"/>
                <w:szCs w:val="24"/>
              </w:rPr>
            </w:pPr>
          </w:p>
          <w:p w14:paraId="7F69FDBC" w14:textId="200E3EBC" w:rsidR="00083D75" w:rsidRDefault="00083D75" w:rsidP="00B35C8D">
            <w:pPr>
              <w:rPr>
                <w:rFonts w:cs="Arial"/>
                <w:szCs w:val="24"/>
              </w:rPr>
            </w:pPr>
          </w:p>
          <w:p w14:paraId="5D897F2C" w14:textId="7EE0A2C2" w:rsidR="00083D75" w:rsidRDefault="00083D75" w:rsidP="00B35C8D">
            <w:pPr>
              <w:rPr>
                <w:rFonts w:cs="Arial"/>
                <w:szCs w:val="24"/>
              </w:rPr>
            </w:pPr>
          </w:p>
          <w:p w14:paraId="0AD0DC46" w14:textId="099F1D35" w:rsidR="00083D75" w:rsidRDefault="00083D75" w:rsidP="00B35C8D">
            <w:pPr>
              <w:rPr>
                <w:rFonts w:cs="Arial"/>
                <w:szCs w:val="24"/>
              </w:rPr>
            </w:pPr>
          </w:p>
          <w:p w14:paraId="38304170" w14:textId="19BDEB96" w:rsidR="00083D75" w:rsidRDefault="00083D75" w:rsidP="00B35C8D">
            <w:pPr>
              <w:rPr>
                <w:rFonts w:cs="Arial"/>
                <w:szCs w:val="24"/>
              </w:rPr>
            </w:pPr>
          </w:p>
          <w:p w14:paraId="26039510" w14:textId="727A49CC" w:rsidR="00B40CB6" w:rsidRDefault="00B40CB6" w:rsidP="00B35C8D">
            <w:pPr>
              <w:rPr>
                <w:rFonts w:cs="Arial"/>
                <w:szCs w:val="24"/>
              </w:rPr>
            </w:pPr>
          </w:p>
          <w:p w14:paraId="586DFFC8" w14:textId="0EFA926C" w:rsidR="00B40CB6" w:rsidRDefault="00B40CB6" w:rsidP="00B35C8D">
            <w:pPr>
              <w:rPr>
                <w:rFonts w:cs="Arial"/>
                <w:szCs w:val="24"/>
              </w:rPr>
            </w:pPr>
          </w:p>
          <w:p w14:paraId="3DCFE8E4" w14:textId="6C263A62" w:rsidR="00B40CB6" w:rsidRDefault="00B40CB6" w:rsidP="00B35C8D">
            <w:pPr>
              <w:rPr>
                <w:rFonts w:cs="Arial"/>
                <w:szCs w:val="24"/>
              </w:rPr>
            </w:pPr>
          </w:p>
          <w:p w14:paraId="119AAD5A" w14:textId="75F910F6" w:rsidR="00B40CB6" w:rsidRDefault="00B40CB6" w:rsidP="00B35C8D">
            <w:pPr>
              <w:rPr>
                <w:rFonts w:cs="Arial"/>
                <w:szCs w:val="24"/>
              </w:rPr>
            </w:pPr>
          </w:p>
          <w:p w14:paraId="6F0CA134" w14:textId="52914133" w:rsidR="00B40CB6" w:rsidRDefault="00B40CB6" w:rsidP="00B35C8D">
            <w:pPr>
              <w:rPr>
                <w:rFonts w:cs="Arial"/>
                <w:szCs w:val="24"/>
              </w:rPr>
            </w:pPr>
          </w:p>
          <w:p w14:paraId="297F1E5D" w14:textId="77777777" w:rsidR="00B40CB6" w:rsidRDefault="00B40CB6" w:rsidP="00B35C8D">
            <w:pPr>
              <w:rPr>
                <w:rFonts w:cs="Arial"/>
                <w:szCs w:val="24"/>
              </w:rPr>
            </w:pPr>
          </w:p>
          <w:p w14:paraId="602841AA" w14:textId="75740829" w:rsidR="00083D75" w:rsidRDefault="00083D75" w:rsidP="00B35C8D">
            <w:pPr>
              <w:rPr>
                <w:rFonts w:cs="Arial"/>
                <w:szCs w:val="24"/>
              </w:rPr>
            </w:pPr>
          </w:p>
        </w:tc>
      </w:tr>
    </w:tbl>
    <w:p w14:paraId="7274CBE4" w14:textId="3F563CD2" w:rsidR="00B35C8D" w:rsidRPr="0066551F" w:rsidRDefault="00B35C8D" w:rsidP="00B35C8D">
      <w:pPr>
        <w:rPr>
          <w:rFonts w:cs="Arial"/>
          <w:szCs w:val="24"/>
        </w:rPr>
      </w:pPr>
    </w:p>
    <w:p w14:paraId="7274CBE5" w14:textId="77777777" w:rsidR="000827D0" w:rsidRPr="0066551F" w:rsidRDefault="000827D0" w:rsidP="00B35C8D">
      <w:pPr>
        <w:rPr>
          <w:rFonts w:cs="Arial"/>
          <w:szCs w:val="24"/>
        </w:rPr>
      </w:pPr>
    </w:p>
    <w:p w14:paraId="7274CC14" w14:textId="29C47C38" w:rsidR="00F1114D" w:rsidRPr="0066551F" w:rsidRDefault="00F1114D">
      <w:pPr>
        <w:rPr>
          <w:rFonts w:cs="Arial"/>
        </w:rPr>
        <w:sectPr w:rsidR="00F1114D" w:rsidRPr="0066551F" w:rsidSect="00C8425E">
          <w:footerReference w:type="even" r:id="rId37"/>
          <w:pgSz w:w="11906" w:h="16838"/>
          <w:pgMar w:top="990" w:right="991" w:bottom="1440" w:left="1440" w:header="426" w:footer="708" w:gutter="0"/>
          <w:cols w:space="708"/>
          <w:docGrid w:linePitch="360"/>
        </w:sectPr>
      </w:pPr>
    </w:p>
    <w:p w14:paraId="7274CC15" w14:textId="77777777" w:rsidR="00F1114D" w:rsidRPr="0066551F" w:rsidRDefault="00F1114D" w:rsidP="00F1114D">
      <w:pPr>
        <w:rPr>
          <w:rFonts w:cs="Arial"/>
        </w:rPr>
      </w:pPr>
    </w:p>
    <w:p w14:paraId="7274CC1D" w14:textId="4D37B15D" w:rsidR="00F1114D" w:rsidRPr="0066551F" w:rsidRDefault="00F1114D" w:rsidP="0004516D">
      <w:pPr>
        <w:rPr>
          <w:rFonts w:cs="Arial"/>
          <w:b/>
          <w:sz w:val="20"/>
        </w:rPr>
      </w:pPr>
      <w:r w:rsidRPr="0066551F">
        <w:rPr>
          <w:rFonts w:cs="Arial"/>
          <w:noProof/>
          <w:szCs w:val="18"/>
          <w:lang w:eastAsia="en-GB"/>
        </w:rPr>
        <mc:AlternateContent>
          <mc:Choice Requires="wps">
            <w:drawing>
              <wp:anchor distT="0" distB="0" distL="114300" distR="114300" simplePos="0" relativeHeight="251658260" behindDoc="1" locked="0" layoutInCell="1" allowOverlap="1" wp14:anchorId="7274D6AB" wp14:editId="7274D6AC">
                <wp:simplePos x="0" y="0"/>
                <wp:positionH relativeFrom="page">
                  <wp:posOffset>-1270</wp:posOffset>
                </wp:positionH>
                <wp:positionV relativeFrom="page">
                  <wp:posOffset>-635</wp:posOffset>
                </wp:positionV>
                <wp:extent cx="10712450" cy="1085850"/>
                <wp:effectExtent l="0" t="0" r="4445"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2450" cy="1085850"/>
                        </a:xfrm>
                        <a:prstGeom prst="rect">
                          <a:avLst/>
                        </a:prstGeom>
                        <a:solidFill>
                          <a:srgbClr val="008C44"/>
                        </a:solidFill>
                        <a:ln>
                          <a:noFill/>
                        </a:ln>
                        <a:effectLst/>
                        <a:extLst>
                          <a:ext uri="{91240B29-F687-4F45-9708-019B960494DF}">
                            <a14:hiddenLine xmlns:a14="http://schemas.microsoft.com/office/drawing/2010/main" w="9525" algn="ctr">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74D6F4" w14:textId="77777777" w:rsidR="00CC126E" w:rsidRDefault="00CC126E" w:rsidP="00F1114D">
                            <w:pPr>
                              <w:rPr>
                                <w:sz w:val="44"/>
                                <w:szCs w:val="44"/>
                              </w:rPr>
                            </w:pPr>
                          </w:p>
                          <w:p w14:paraId="7274D6F5" w14:textId="77777777" w:rsidR="00CC126E" w:rsidRPr="00C27DDC" w:rsidRDefault="00CC126E" w:rsidP="00F1114D">
                            <w:pPr>
                              <w:pStyle w:val="Heading1"/>
                              <w:rPr>
                                <w:rFonts w:cs="Arial"/>
                                <w:b w:val="0"/>
                                <w:color w:val="FFFFFF"/>
                                <w:sz w:val="44"/>
                                <w:szCs w:val="44"/>
                              </w:rPr>
                            </w:pPr>
                            <w:r>
                              <w:rPr>
                                <w:rFonts w:cs="Arial"/>
                                <w:b w:val="0"/>
                                <w:color w:val="FFFFFF"/>
                                <w:sz w:val="44"/>
                                <w:szCs w:val="44"/>
                              </w:rPr>
                              <w:t xml:space="preserve">   Risk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4D6AB" id="_x0000_s1058" style="position:absolute;margin-left:-.1pt;margin-top:-.05pt;width:843.5pt;height:85.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3YnAAMAAFQGAAAOAAAAZHJzL2Uyb0RvYy54bWysVd9v0zAQfkfif7D8nsVJk+aHlk1r1yCk&#10;ARMD8ewmTmOR2MF2lw7E/87ZabsWeEBAK0W++Hz+7rv7LpfXu75Dj0xpLkWBgwuCEROVrLnYFPjj&#10;h9JLMdKGipp2UrACPzGNr69evrgch5yFspVdzRSCIELn41Dg1pgh931dtayn+kIOTMBmI1VPDZhq&#10;49eKjhC97/yQkLk/SlUPSlZMa3h7O23iKxe/aVhl3jWNZgZ1BQZsxj2Ve67t07+6pPlG0aHl1R4G&#10;/QsUPeUCLj2GuqWGoq3iv4TqeaWklo25qGTvy6bhFXM5QDYB+Smbh5YOzOUC5OjhSJP+f2Grt4/3&#10;CvG6wCFGgvZQovdAGhWbjqHQ0jMOOgevh+Fe2QT1cCerzxoJuWzBi90oJceW0RpABdbfPztgDQ1H&#10;0Xp8I2uITrdGOqZ2jeptQOAA7VxBno4FYTuDKngZkCQIoxgKV8FmQNI4BcNeQvPD+UFp84rJHtlF&#10;gRWgd/Hp4502k+vBxeGXHa9L3nXOUJv1slPokdr2IOkyivbR9albJ6yzkPbYFHF6w1yDTdfQHEDD&#10;0npa+K743zKATxZh5pXzNPGiMoq9LCGpR4Jskc1JlEW35XcLN4jyltc1E3dcsEMjBtGfFXoviamF&#10;XCuiscBZHMYY0W4DwqyMcqScpaVPsy9LQsryd9n33IBEO94XOCX2Z51obmu+ErVbG8q7ae2fZ+Iq&#10;BXScs3JTxiSJZqmXJPHMi2Yr4i3ScundLIP5PFktlotVcM7KyjGt/50YB+RQNmvILWT30NYjqrnt&#10;n1mchQEGA4ZEmEz5npCIlDSfuGmdNG2/2hhnRKbE/vdEHqNPRDxffMLTPrdnqqC5D73kxGT1M+nQ&#10;7NY7J9bZUZprWT+BvACWRWNHMSxaqb5iNMJYK7D+sqWKYdS9FiDRLIgiOwedEcVJCIY63Vmf7lBR&#10;QagCG+gjt1yaaXZuB8U3LdwUOAKEvAFZN9zpzUp+QgUpWQNGl0tuP2btbDy1ndfzx+DqBwAAAP//&#10;AwBQSwMEFAAGAAgAAAAhABKZWMbfAAAACAEAAA8AAABkcnMvZG93bnJldi54bWxMj0FrwkAQhe8F&#10;/8MyQi9FdxWa2piNiNAeSimoPfS4ZsckmJ0N2dXE/vqOp3qaGd7jzfey1eAaccEu1J40zKYKBFLh&#10;bU2lhu/922QBIkRD1jSeUMMVA6zy0UNmUut72uJlF0vBIRRSo6GKsU2lDEWFzoSpb5FYO/rOmchn&#10;V0rbmZ7DXSPnSiXSmZr4Q2Va3FRYnHZnp+F5a8NH+/T+Vax7VX8O5e+Pu+61fhwP6yWIiEP8N8MN&#10;n9EhZ6aDP5MNotEwmbORxwzETU0WCTc58PaiXkHmmbwvkP8BAAD//wMAUEsBAi0AFAAGAAgAAAAh&#10;ALaDOJL+AAAA4QEAABMAAAAAAAAAAAAAAAAAAAAAAFtDb250ZW50X1R5cGVzXS54bWxQSwECLQAU&#10;AAYACAAAACEAOP0h/9YAAACUAQAACwAAAAAAAAAAAAAAAAAvAQAAX3JlbHMvLnJlbHNQSwECLQAU&#10;AAYACAAAACEAS1t2JwADAABUBgAADgAAAAAAAAAAAAAAAAAuAgAAZHJzL2Uyb0RvYy54bWxQSwEC&#10;LQAUAAYACAAAACEAEplYxt8AAAAIAQAADwAAAAAAAAAAAAAAAABaBQAAZHJzL2Rvd25yZXYueG1s&#10;UEsFBgAAAAAEAAQA8wAAAGYGAAAAAA==&#10;" fillcolor="#008c44" stroked="f" strokecolor="fuchsia">
                <v:textbox>
                  <w:txbxContent>
                    <w:p w14:paraId="7274D6F4" w14:textId="77777777" w:rsidR="00CC126E" w:rsidRDefault="00CC126E" w:rsidP="00F1114D">
                      <w:pPr>
                        <w:rPr>
                          <w:sz w:val="44"/>
                          <w:szCs w:val="44"/>
                        </w:rPr>
                      </w:pPr>
                    </w:p>
                    <w:p w14:paraId="7274D6F5" w14:textId="77777777" w:rsidR="00CC126E" w:rsidRPr="00C27DDC" w:rsidRDefault="00CC126E" w:rsidP="00F1114D">
                      <w:pPr>
                        <w:pStyle w:val="Heading1"/>
                        <w:rPr>
                          <w:rFonts w:cs="Arial"/>
                          <w:b w:val="0"/>
                          <w:color w:val="FFFFFF"/>
                          <w:sz w:val="44"/>
                          <w:szCs w:val="44"/>
                        </w:rPr>
                      </w:pPr>
                      <w:r>
                        <w:rPr>
                          <w:rFonts w:cs="Arial"/>
                          <w:b w:val="0"/>
                          <w:color w:val="FFFFFF"/>
                          <w:sz w:val="44"/>
                          <w:szCs w:val="44"/>
                        </w:rPr>
                        <w:t xml:space="preserve">   Risk assessment</w:t>
                      </w:r>
                    </w:p>
                  </w:txbxContent>
                </v:textbox>
                <w10:wrap anchorx="page" anchory="page"/>
              </v:rect>
            </w:pict>
          </mc:Fallback>
        </mc:AlternateContent>
      </w:r>
      <w:r w:rsidRPr="0066551F">
        <w:rPr>
          <w:rFonts w:cs="Arial"/>
          <w:b/>
          <w:color w:val="000000"/>
          <w:sz w:val="20"/>
          <w:lang w:eastAsia="en-GB"/>
        </w:rPr>
        <w:t xml:space="preserve">All employers must conduct a risk assessment. If you have fewer than five </w:t>
      </w:r>
      <w:r w:rsidR="00EF350C" w:rsidRPr="0066551F">
        <w:rPr>
          <w:rFonts w:cs="Arial"/>
          <w:b/>
          <w:color w:val="000000"/>
          <w:sz w:val="20"/>
          <w:lang w:eastAsia="en-GB"/>
        </w:rPr>
        <w:t>employees,</w:t>
      </w:r>
      <w:r w:rsidRPr="0066551F">
        <w:rPr>
          <w:rFonts w:cs="Arial"/>
          <w:b/>
          <w:color w:val="000000"/>
          <w:sz w:val="20"/>
          <w:lang w:eastAsia="en-GB"/>
        </w:rPr>
        <w:t xml:space="preserve"> you don't have to write anything down.</w:t>
      </w:r>
    </w:p>
    <w:p w14:paraId="7274CC1E" w14:textId="77777777" w:rsidR="00F1114D" w:rsidRPr="0066551F" w:rsidRDefault="00F1114D" w:rsidP="00F1114D">
      <w:pPr>
        <w:ind w:left="142"/>
        <w:rPr>
          <w:rFonts w:cs="Arial"/>
          <w:sz w:val="20"/>
        </w:rPr>
      </w:pPr>
    </w:p>
    <w:p w14:paraId="7274CC1F" w14:textId="77777777" w:rsidR="00F1114D" w:rsidRPr="0066551F" w:rsidRDefault="00F1114D" w:rsidP="00F1114D">
      <w:pPr>
        <w:ind w:left="142"/>
        <w:rPr>
          <w:rFonts w:cs="Arial"/>
          <w:b/>
          <w:sz w:val="20"/>
        </w:rPr>
      </w:pPr>
      <w:r w:rsidRPr="0066551F">
        <w:rPr>
          <w:rFonts w:cs="Arial"/>
          <w:b/>
          <w:sz w:val="20"/>
        </w:rPr>
        <w:t>We have started off the risk assessment for you by including a sample entry for a common hazard to illustrate what is expected (the sample entry is taken from an office-based business). Look at how this might apply to your business, continue by identifying the hazards that are the real priorities in your case and complete the table to suit.                                                                                You can print and save this template so you can easily review and update the information as and when required. You may find our example risk assessments a useful guide (</w:t>
      </w:r>
      <w:hyperlink r:id="rId38" w:history="1">
        <w:r w:rsidRPr="0066551F">
          <w:rPr>
            <w:rFonts w:cs="Arial"/>
            <w:color w:val="0000FF"/>
            <w:sz w:val="20"/>
            <w:u w:val="single"/>
          </w:rPr>
          <w:t>http://www.hse.gov.uk/risk/casestudies</w:t>
        </w:r>
      </w:hyperlink>
      <w:r w:rsidRPr="0066551F">
        <w:rPr>
          <w:rFonts w:cs="Arial"/>
          <w:b/>
          <w:sz w:val="20"/>
        </w:rPr>
        <w:t xml:space="preserve">). Simply choose the example closest to your business. </w:t>
      </w:r>
    </w:p>
    <w:p w14:paraId="7274CC20" w14:textId="77777777" w:rsidR="00F1114D" w:rsidRPr="0066551F" w:rsidRDefault="00F1114D" w:rsidP="00F1114D">
      <w:pPr>
        <w:pStyle w:val="Heading3"/>
        <w:rPr>
          <w:rFonts w:ascii="Arial" w:hAnsi="Arial" w:cs="Arial"/>
          <w:b w:val="0"/>
          <w:color w:val="auto"/>
          <w:sz w:val="20"/>
          <w:shd w:val="clear" w:color="auto" w:fill="FFFF99"/>
        </w:rPr>
      </w:pPr>
      <w:r w:rsidRPr="0066551F">
        <w:rPr>
          <w:rFonts w:ascii="Arial" w:hAnsi="Arial" w:cs="Arial"/>
          <w:color w:val="auto"/>
          <w:sz w:val="20"/>
        </w:rPr>
        <w:t xml:space="preserve">   Company name:  </w:t>
      </w:r>
      <w:r w:rsidRPr="0066551F">
        <w:rPr>
          <w:rFonts w:ascii="Arial" w:hAnsi="Arial" w:cs="Arial"/>
          <w:b w:val="0"/>
          <w:color w:val="auto"/>
          <w:sz w:val="20"/>
          <w:shd w:val="clear" w:color="auto" w:fill="FFFF99"/>
        </w:rPr>
        <w:fldChar w:fldCharType="begin">
          <w:ffData>
            <w:name w:val="CompName"/>
            <w:enabled/>
            <w:calcOnExit w:val="0"/>
            <w:statusText w:type="text" w:val="Enter your company name here."/>
            <w:textInput/>
          </w:ffData>
        </w:fldChar>
      </w:r>
      <w:r w:rsidRPr="0066551F">
        <w:rPr>
          <w:rFonts w:ascii="Arial" w:hAnsi="Arial" w:cs="Arial"/>
          <w:b w:val="0"/>
          <w:color w:val="auto"/>
          <w:sz w:val="20"/>
          <w:shd w:val="clear" w:color="auto" w:fill="FFFF99"/>
        </w:rPr>
        <w:instrText xml:space="preserve"> FORMTEXT </w:instrText>
      </w:r>
      <w:r w:rsidRPr="0066551F">
        <w:rPr>
          <w:rFonts w:ascii="Arial" w:hAnsi="Arial" w:cs="Arial"/>
          <w:b w:val="0"/>
          <w:color w:val="auto"/>
          <w:sz w:val="20"/>
          <w:shd w:val="clear" w:color="auto" w:fill="FFFF99"/>
        </w:rPr>
      </w:r>
      <w:r w:rsidRPr="0066551F">
        <w:rPr>
          <w:rFonts w:ascii="Arial" w:hAnsi="Arial" w:cs="Arial"/>
          <w:b w:val="0"/>
          <w:color w:val="auto"/>
          <w:sz w:val="20"/>
          <w:shd w:val="clear" w:color="auto" w:fill="FFFF99"/>
        </w:rPr>
        <w:fldChar w:fldCharType="separate"/>
      </w:r>
      <w:r w:rsidRPr="0066551F">
        <w:rPr>
          <w:rFonts w:ascii="Arial" w:hAnsi="Arial" w:cs="Arial"/>
          <w:b w:val="0"/>
          <w:noProof/>
          <w:color w:val="auto"/>
          <w:sz w:val="20"/>
          <w:shd w:val="clear" w:color="auto" w:fill="FFFF99"/>
        </w:rPr>
        <w:t> </w:t>
      </w:r>
      <w:r w:rsidRPr="0066551F">
        <w:rPr>
          <w:rFonts w:ascii="Arial" w:hAnsi="Arial" w:cs="Arial"/>
          <w:b w:val="0"/>
          <w:noProof/>
          <w:color w:val="auto"/>
          <w:sz w:val="20"/>
          <w:shd w:val="clear" w:color="auto" w:fill="FFFF99"/>
        </w:rPr>
        <w:t> </w:t>
      </w:r>
      <w:r w:rsidRPr="0066551F">
        <w:rPr>
          <w:rFonts w:ascii="Arial" w:hAnsi="Arial" w:cs="Arial"/>
          <w:b w:val="0"/>
          <w:noProof/>
          <w:color w:val="auto"/>
          <w:sz w:val="20"/>
          <w:shd w:val="clear" w:color="auto" w:fill="FFFF99"/>
        </w:rPr>
        <w:t> </w:t>
      </w:r>
      <w:r w:rsidRPr="0066551F">
        <w:rPr>
          <w:rFonts w:ascii="Arial" w:hAnsi="Arial" w:cs="Arial"/>
          <w:b w:val="0"/>
          <w:noProof/>
          <w:color w:val="auto"/>
          <w:sz w:val="20"/>
          <w:shd w:val="clear" w:color="auto" w:fill="FFFF99"/>
        </w:rPr>
        <w:t> </w:t>
      </w:r>
      <w:r w:rsidRPr="0066551F">
        <w:rPr>
          <w:rFonts w:ascii="Arial" w:hAnsi="Arial" w:cs="Arial"/>
          <w:b w:val="0"/>
          <w:noProof/>
          <w:color w:val="auto"/>
          <w:sz w:val="20"/>
          <w:shd w:val="clear" w:color="auto" w:fill="FFFF99"/>
        </w:rPr>
        <w:t> </w:t>
      </w:r>
      <w:r w:rsidRPr="0066551F">
        <w:rPr>
          <w:rFonts w:ascii="Arial" w:hAnsi="Arial" w:cs="Arial"/>
          <w:b w:val="0"/>
          <w:color w:val="auto"/>
          <w:sz w:val="20"/>
          <w:shd w:val="clear" w:color="auto" w:fill="FFFF99"/>
        </w:rPr>
        <w:fldChar w:fldCharType="end"/>
      </w:r>
      <w:r w:rsidRPr="0066551F">
        <w:rPr>
          <w:rFonts w:ascii="Arial" w:hAnsi="Arial" w:cs="Arial"/>
          <w:b w:val="0"/>
          <w:color w:val="auto"/>
          <w:sz w:val="20"/>
        </w:rPr>
        <w:t xml:space="preserve">                                    </w:t>
      </w:r>
      <w:r w:rsidRPr="0066551F">
        <w:rPr>
          <w:rFonts w:ascii="Arial" w:hAnsi="Arial" w:cs="Arial"/>
          <w:b w:val="0"/>
          <w:color w:val="auto"/>
          <w:sz w:val="20"/>
        </w:rPr>
        <w:tab/>
      </w:r>
      <w:r w:rsidRPr="0066551F">
        <w:rPr>
          <w:rFonts w:ascii="Arial" w:hAnsi="Arial" w:cs="Arial"/>
          <w:b w:val="0"/>
          <w:color w:val="auto"/>
          <w:sz w:val="20"/>
        </w:rPr>
        <w:tab/>
      </w:r>
      <w:r w:rsidRPr="0066551F">
        <w:rPr>
          <w:rFonts w:ascii="Arial" w:hAnsi="Arial" w:cs="Arial"/>
          <w:b w:val="0"/>
          <w:color w:val="auto"/>
          <w:sz w:val="20"/>
        </w:rPr>
        <w:tab/>
      </w:r>
      <w:r w:rsidRPr="0066551F">
        <w:rPr>
          <w:rFonts w:ascii="Arial" w:hAnsi="Arial" w:cs="Arial"/>
          <w:b w:val="0"/>
          <w:color w:val="auto"/>
          <w:sz w:val="20"/>
        </w:rPr>
        <w:tab/>
      </w:r>
      <w:r w:rsidRPr="0066551F">
        <w:rPr>
          <w:rFonts w:ascii="Arial" w:hAnsi="Arial" w:cs="Arial"/>
          <w:b w:val="0"/>
          <w:color w:val="auto"/>
          <w:sz w:val="20"/>
        </w:rPr>
        <w:tab/>
      </w:r>
      <w:r w:rsidRPr="0066551F">
        <w:rPr>
          <w:rFonts w:ascii="Arial" w:hAnsi="Arial" w:cs="Arial"/>
          <w:b w:val="0"/>
          <w:color w:val="auto"/>
          <w:sz w:val="20"/>
        </w:rPr>
        <w:tab/>
        <w:t xml:space="preserve">     Date of risk assessment</w:t>
      </w:r>
      <w:r w:rsidRPr="0066551F">
        <w:rPr>
          <w:rFonts w:ascii="Arial" w:hAnsi="Arial" w:cs="Arial"/>
          <w:color w:val="auto"/>
          <w:sz w:val="20"/>
        </w:rPr>
        <w:t xml:space="preserve">:  </w:t>
      </w:r>
      <w:r w:rsidRPr="0066551F">
        <w:rPr>
          <w:rFonts w:ascii="Arial" w:hAnsi="Arial" w:cs="Arial"/>
          <w:b w:val="0"/>
          <w:color w:val="auto"/>
          <w:sz w:val="20"/>
          <w:shd w:val="clear" w:color="auto" w:fill="FFFF99"/>
        </w:rPr>
        <w:fldChar w:fldCharType="begin">
          <w:ffData>
            <w:name w:val="CompName"/>
            <w:enabled/>
            <w:calcOnExit w:val="0"/>
            <w:statusText w:type="text" w:val="Enter your company name here."/>
            <w:textInput/>
          </w:ffData>
        </w:fldChar>
      </w:r>
      <w:r w:rsidRPr="0066551F">
        <w:rPr>
          <w:rFonts w:ascii="Arial" w:hAnsi="Arial" w:cs="Arial"/>
          <w:b w:val="0"/>
          <w:color w:val="auto"/>
          <w:sz w:val="20"/>
          <w:shd w:val="clear" w:color="auto" w:fill="FFFF99"/>
        </w:rPr>
        <w:instrText xml:space="preserve"> FORMTEXT </w:instrText>
      </w:r>
      <w:r w:rsidRPr="0066551F">
        <w:rPr>
          <w:rFonts w:ascii="Arial" w:hAnsi="Arial" w:cs="Arial"/>
          <w:b w:val="0"/>
          <w:color w:val="auto"/>
          <w:sz w:val="20"/>
          <w:shd w:val="clear" w:color="auto" w:fill="FFFF99"/>
        </w:rPr>
      </w:r>
      <w:r w:rsidRPr="0066551F">
        <w:rPr>
          <w:rFonts w:ascii="Arial" w:hAnsi="Arial" w:cs="Arial"/>
          <w:b w:val="0"/>
          <w:color w:val="auto"/>
          <w:sz w:val="20"/>
          <w:shd w:val="clear" w:color="auto" w:fill="FFFF99"/>
        </w:rPr>
        <w:fldChar w:fldCharType="separate"/>
      </w:r>
      <w:r w:rsidRPr="0066551F">
        <w:rPr>
          <w:rFonts w:ascii="Arial" w:hAnsi="Arial" w:cs="Arial"/>
          <w:b w:val="0"/>
          <w:noProof/>
          <w:color w:val="auto"/>
          <w:sz w:val="20"/>
          <w:shd w:val="clear" w:color="auto" w:fill="FFFF99"/>
        </w:rPr>
        <w:t> </w:t>
      </w:r>
      <w:r w:rsidRPr="0066551F">
        <w:rPr>
          <w:rFonts w:ascii="Arial" w:hAnsi="Arial" w:cs="Arial"/>
          <w:b w:val="0"/>
          <w:noProof/>
          <w:color w:val="auto"/>
          <w:sz w:val="20"/>
          <w:shd w:val="clear" w:color="auto" w:fill="FFFF99"/>
        </w:rPr>
        <w:t> </w:t>
      </w:r>
      <w:r w:rsidRPr="0066551F">
        <w:rPr>
          <w:rFonts w:ascii="Arial" w:hAnsi="Arial" w:cs="Arial"/>
          <w:b w:val="0"/>
          <w:noProof/>
          <w:color w:val="auto"/>
          <w:sz w:val="20"/>
          <w:shd w:val="clear" w:color="auto" w:fill="FFFF99"/>
        </w:rPr>
        <w:t> </w:t>
      </w:r>
      <w:r w:rsidRPr="0066551F">
        <w:rPr>
          <w:rFonts w:ascii="Arial" w:hAnsi="Arial" w:cs="Arial"/>
          <w:b w:val="0"/>
          <w:noProof/>
          <w:color w:val="auto"/>
          <w:sz w:val="20"/>
          <w:shd w:val="clear" w:color="auto" w:fill="FFFF99"/>
        </w:rPr>
        <w:t> </w:t>
      </w:r>
      <w:r w:rsidRPr="0066551F">
        <w:rPr>
          <w:rFonts w:ascii="Arial" w:hAnsi="Arial" w:cs="Arial"/>
          <w:b w:val="0"/>
          <w:noProof/>
          <w:color w:val="auto"/>
          <w:sz w:val="20"/>
          <w:shd w:val="clear" w:color="auto" w:fill="FFFF99"/>
        </w:rPr>
        <w:t> </w:t>
      </w:r>
      <w:r w:rsidRPr="0066551F">
        <w:rPr>
          <w:rFonts w:ascii="Arial" w:hAnsi="Arial" w:cs="Arial"/>
          <w:b w:val="0"/>
          <w:color w:val="auto"/>
          <w:sz w:val="20"/>
          <w:shd w:val="clear" w:color="auto" w:fill="FFFF99"/>
        </w:rPr>
        <w:fldChar w:fldCharType="end"/>
      </w:r>
      <w:r w:rsidRPr="0066551F">
        <w:rPr>
          <w:rFonts w:ascii="Arial" w:hAnsi="Arial" w:cs="Arial"/>
          <w:b w:val="0"/>
          <w:color w:val="auto"/>
          <w:sz w:val="20"/>
          <w:shd w:val="clear" w:color="auto" w:fill="FFFF99"/>
        </w:rPr>
        <w:t xml:space="preserve"> </w:t>
      </w:r>
      <w:r w:rsidRPr="0066551F">
        <w:rPr>
          <w:rFonts w:ascii="Arial" w:hAnsi="Arial" w:cs="Arial"/>
          <w:b w:val="0"/>
          <w:color w:val="auto"/>
          <w:sz w:val="20"/>
          <w:shd w:val="clear" w:color="auto" w:fill="FFFF99"/>
        </w:rPr>
        <w:br/>
      </w:r>
    </w:p>
    <w:tbl>
      <w:tblPr>
        <w:tblW w:w="15876" w:type="dxa"/>
        <w:tblInd w:w="199"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773"/>
        <w:gridCol w:w="3337"/>
        <w:gridCol w:w="3679"/>
        <w:gridCol w:w="3118"/>
        <w:gridCol w:w="1418"/>
        <w:gridCol w:w="1417"/>
        <w:gridCol w:w="1134"/>
      </w:tblGrid>
      <w:tr w:rsidR="00F1114D" w:rsidRPr="0066551F" w14:paraId="7274CC2F" w14:textId="77777777" w:rsidTr="00B35C8D">
        <w:trPr>
          <w:cantSplit/>
          <w:trHeight w:val="284"/>
        </w:trPr>
        <w:tc>
          <w:tcPr>
            <w:tcW w:w="1773" w:type="dxa"/>
            <w:shd w:val="clear" w:color="auto" w:fill="auto"/>
            <w:tcMar>
              <w:top w:w="0" w:type="dxa"/>
              <w:left w:w="57" w:type="dxa"/>
              <w:bottom w:w="0" w:type="dxa"/>
              <w:right w:w="57" w:type="dxa"/>
            </w:tcMar>
          </w:tcPr>
          <w:p w14:paraId="7274CC21" w14:textId="77777777" w:rsidR="00F1114D" w:rsidRPr="0066551F" w:rsidRDefault="00F1114D" w:rsidP="00B35C8D">
            <w:pPr>
              <w:pStyle w:val="1Text"/>
              <w:rPr>
                <w:rFonts w:cs="Arial"/>
                <w:b/>
                <w:sz w:val="20"/>
                <w:szCs w:val="20"/>
              </w:rPr>
            </w:pPr>
            <w:r w:rsidRPr="0066551F">
              <w:rPr>
                <w:rFonts w:cs="Arial"/>
                <w:b/>
                <w:sz w:val="20"/>
                <w:szCs w:val="20"/>
              </w:rPr>
              <w:t>What are the hazards?</w:t>
            </w:r>
          </w:p>
          <w:p w14:paraId="7274CC22" w14:textId="77777777" w:rsidR="00F1114D" w:rsidRPr="0066551F" w:rsidRDefault="00F1114D" w:rsidP="00B35C8D">
            <w:pPr>
              <w:pStyle w:val="1Text"/>
              <w:rPr>
                <w:rFonts w:cs="Arial"/>
                <w:b/>
                <w:sz w:val="20"/>
                <w:szCs w:val="20"/>
              </w:rPr>
            </w:pPr>
          </w:p>
        </w:tc>
        <w:tc>
          <w:tcPr>
            <w:tcW w:w="3337" w:type="dxa"/>
            <w:shd w:val="clear" w:color="auto" w:fill="auto"/>
            <w:tcMar>
              <w:top w:w="0" w:type="dxa"/>
              <w:left w:w="57" w:type="dxa"/>
              <w:bottom w:w="0" w:type="dxa"/>
              <w:right w:w="57" w:type="dxa"/>
            </w:tcMar>
          </w:tcPr>
          <w:p w14:paraId="7274CC23" w14:textId="77777777" w:rsidR="00F1114D" w:rsidRPr="0066551F" w:rsidRDefault="00F1114D" w:rsidP="00B35C8D">
            <w:pPr>
              <w:pStyle w:val="1Text"/>
              <w:rPr>
                <w:rFonts w:cs="Arial"/>
                <w:b/>
                <w:sz w:val="20"/>
                <w:szCs w:val="20"/>
              </w:rPr>
            </w:pPr>
            <w:r w:rsidRPr="0066551F">
              <w:rPr>
                <w:rFonts w:cs="Arial"/>
                <w:b/>
                <w:sz w:val="20"/>
                <w:szCs w:val="20"/>
              </w:rPr>
              <w:t>Who might be harmed and how?</w:t>
            </w:r>
          </w:p>
          <w:p w14:paraId="7274CC24" w14:textId="77777777" w:rsidR="00F1114D" w:rsidRPr="0066551F" w:rsidRDefault="00F1114D" w:rsidP="00B35C8D">
            <w:pPr>
              <w:pStyle w:val="1Text"/>
              <w:rPr>
                <w:rFonts w:cs="Arial"/>
                <w:b/>
                <w:sz w:val="20"/>
                <w:szCs w:val="20"/>
              </w:rPr>
            </w:pPr>
          </w:p>
        </w:tc>
        <w:tc>
          <w:tcPr>
            <w:tcW w:w="3679" w:type="dxa"/>
            <w:shd w:val="clear" w:color="auto" w:fill="auto"/>
            <w:tcMar>
              <w:top w:w="0" w:type="dxa"/>
              <w:left w:w="57" w:type="dxa"/>
              <w:bottom w:w="0" w:type="dxa"/>
              <w:right w:w="57" w:type="dxa"/>
            </w:tcMar>
          </w:tcPr>
          <w:p w14:paraId="7274CC25" w14:textId="77777777" w:rsidR="00F1114D" w:rsidRPr="0066551F" w:rsidRDefault="00F1114D" w:rsidP="00B35C8D">
            <w:pPr>
              <w:pStyle w:val="1Text"/>
              <w:rPr>
                <w:rFonts w:cs="Arial"/>
                <w:b/>
                <w:sz w:val="20"/>
                <w:szCs w:val="20"/>
              </w:rPr>
            </w:pPr>
            <w:r w:rsidRPr="0066551F">
              <w:rPr>
                <w:rFonts w:cs="Arial"/>
                <w:b/>
                <w:sz w:val="20"/>
                <w:szCs w:val="20"/>
              </w:rPr>
              <w:t>What are you already doing?</w:t>
            </w:r>
          </w:p>
          <w:p w14:paraId="7274CC26" w14:textId="77777777" w:rsidR="00F1114D" w:rsidRPr="0066551F" w:rsidRDefault="00F1114D" w:rsidP="00B35C8D">
            <w:pPr>
              <w:pStyle w:val="1Text"/>
              <w:rPr>
                <w:rFonts w:cs="Arial"/>
                <w:b/>
                <w:sz w:val="20"/>
                <w:szCs w:val="20"/>
              </w:rPr>
            </w:pPr>
          </w:p>
        </w:tc>
        <w:tc>
          <w:tcPr>
            <w:tcW w:w="3118" w:type="dxa"/>
            <w:shd w:val="clear" w:color="auto" w:fill="auto"/>
            <w:tcMar>
              <w:top w:w="0" w:type="dxa"/>
              <w:left w:w="57" w:type="dxa"/>
              <w:bottom w:w="0" w:type="dxa"/>
              <w:right w:w="57" w:type="dxa"/>
            </w:tcMar>
          </w:tcPr>
          <w:p w14:paraId="7274CC27" w14:textId="77777777" w:rsidR="00F1114D" w:rsidRPr="0066551F" w:rsidRDefault="00F1114D" w:rsidP="00B35C8D">
            <w:pPr>
              <w:pStyle w:val="1Text"/>
              <w:rPr>
                <w:rFonts w:cs="Arial"/>
                <w:b/>
                <w:sz w:val="20"/>
                <w:szCs w:val="20"/>
              </w:rPr>
            </w:pPr>
            <w:r w:rsidRPr="0066551F">
              <w:rPr>
                <w:rFonts w:cs="Arial"/>
                <w:b/>
                <w:sz w:val="20"/>
                <w:szCs w:val="20"/>
              </w:rPr>
              <w:t>Do you need to do anything else to control this risk?</w:t>
            </w:r>
          </w:p>
          <w:p w14:paraId="7274CC28" w14:textId="77777777" w:rsidR="00F1114D" w:rsidRPr="0066551F" w:rsidRDefault="00F1114D" w:rsidP="00B35C8D">
            <w:pPr>
              <w:pStyle w:val="1Text"/>
              <w:rPr>
                <w:rFonts w:cs="Arial"/>
                <w:b/>
                <w:sz w:val="20"/>
                <w:szCs w:val="20"/>
              </w:rPr>
            </w:pPr>
          </w:p>
        </w:tc>
        <w:tc>
          <w:tcPr>
            <w:tcW w:w="1418" w:type="dxa"/>
            <w:shd w:val="clear" w:color="auto" w:fill="auto"/>
            <w:tcMar>
              <w:top w:w="0" w:type="dxa"/>
              <w:left w:w="57" w:type="dxa"/>
              <w:bottom w:w="0" w:type="dxa"/>
              <w:right w:w="57" w:type="dxa"/>
            </w:tcMar>
          </w:tcPr>
          <w:p w14:paraId="7274CC29" w14:textId="77777777" w:rsidR="00F1114D" w:rsidRPr="0066551F" w:rsidRDefault="00F1114D" w:rsidP="00B35C8D">
            <w:pPr>
              <w:pStyle w:val="1Text"/>
              <w:rPr>
                <w:rFonts w:cs="Arial"/>
                <w:b/>
                <w:sz w:val="20"/>
                <w:szCs w:val="20"/>
              </w:rPr>
            </w:pPr>
            <w:r w:rsidRPr="0066551F">
              <w:rPr>
                <w:rFonts w:cs="Arial"/>
                <w:b/>
                <w:sz w:val="20"/>
                <w:szCs w:val="20"/>
              </w:rPr>
              <w:t>Action by who?</w:t>
            </w:r>
          </w:p>
          <w:p w14:paraId="7274CC2A" w14:textId="77777777" w:rsidR="00F1114D" w:rsidRPr="0066551F" w:rsidRDefault="00F1114D" w:rsidP="00B35C8D">
            <w:pPr>
              <w:pStyle w:val="1Text"/>
              <w:rPr>
                <w:rFonts w:cs="Arial"/>
                <w:b/>
                <w:sz w:val="20"/>
                <w:szCs w:val="20"/>
              </w:rPr>
            </w:pPr>
          </w:p>
        </w:tc>
        <w:tc>
          <w:tcPr>
            <w:tcW w:w="1417" w:type="dxa"/>
            <w:shd w:val="clear" w:color="auto" w:fill="auto"/>
            <w:tcMar>
              <w:top w:w="0" w:type="dxa"/>
              <w:left w:w="57" w:type="dxa"/>
              <w:bottom w:w="0" w:type="dxa"/>
              <w:right w:w="57" w:type="dxa"/>
            </w:tcMar>
          </w:tcPr>
          <w:p w14:paraId="7274CC2B" w14:textId="77777777" w:rsidR="00F1114D" w:rsidRPr="0066551F" w:rsidRDefault="00F1114D" w:rsidP="00B35C8D">
            <w:pPr>
              <w:pStyle w:val="1Text"/>
              <w:rPr>
                <w:rFonts w:cs="Arial"/>
                <w:b/>
                <w:sz w:val="20"/>
                <w:szCs w:val="20"/>
              </w:rPr>
            </w:pPr>
            <w:r w:rsidRPr="0066551F">
              <w:rPr>
                <w:rFonts w:cs="Arial"/>
                <w:b/>
                <w:sz w:val="20"/>
                <w:szCs w:val="20"/>
              </w:rPr>
              <w:t>Action by when?</w:t>
            </w:r>
          </w:p>
          <w:p w14:paraId="7274CC2C" w14:textId="77777777" w:rsidR="00F1114D" w:rsidRPr="0066551F" w:rsidRDefault="00F1114D" w:rsidP="00B35C8D">
            <w:pPr>
              <w:pStyle w:val="1Text"/>
              <w:rPr>
                <w:rFonts w:cs="Arial"/>
                <w:b/>
                <w:sz w:val="20"/>
                <w:szCs w:val="20"/>
              </w:rPr>
            </w:pPr>
          </w:p>
        </w:tc>
        <w:tc>
          <w:tcPr>
            <w:tcW w:w="1134" w:type="dxa"/>
            <w:shd w:val="clear" w:color="auto" w:fill="auto"/>
            <w:tcMar>
              <w:top w:w="0" w:type="dxa"/>
              <w:left w:w="57" w:type="dxa"/>
              <w:bottom w:w="0" w:type="dxa"/>
              <w:right w:w="57" w:type="dxa"/>
            </w:tcMar>
          </w:tcPr>
          <w:p w14:paraId="7274CC2D" w14:textId="77777777" w:rsidR="00F1114D" w:rsidRPr="0066551F" w:rsidRDefault="00F1114D" w:rsidP="00B35C8D">
            <w:pPr>
              <w:pStyle w:val="1Text"/>
              <w:rPr>
                <w:rFonts w:cs="Arial"/>
                <w:b/>
                <w:sz w:val="20"/>
                <w:szCs w:val="20"/>
              </w:rPr>
            </w:pPr>
            <w:r w:rsidRPr="0066551F">
              <w:rPr>
                <w:rFonts w:cs="Arial"/>
                <w:b/>
                <w:sz w:val="20"/>
                <w:szCs w:val="20"/>
              </w:rPr>
              <w:t>Done</w:t>
            </w:r>
          </w:p>
          <w:p w14:paraId="7274CC2E" w14:textId="77777777" w:rsidR="00F1114D" w:rsidRPr="0066551F" w:rsidRDefault="00F1114D" w:rsidP="00B35C8D">
            <w:pPr>
              <w:pStyle w:val="1Text"/>
              <w:rPr>
                <w:rFonts w:cs="Arial"/>
                <w:b/>
                <w:sz w:val="20"/>
                <w:szCs w:val="20"/>
              </w:rPr>
            </w:pPr>
          </w:p>
        </w:tc>
      </w:tr>
      <w:tr w:rsidR="00F1114D" w:rsidRPr="0066551F" w14:paraId="7274CC48" w14:textId="77777777" w:rsidTr="00B35C8D">
        <w:trPr>
          <w:cantSplit/>
          <w:trHeight w:val="284"/>
        </w:trPr>
        <w:tc>
          <w:tcPr>
            <w:tcW w:w="1773" w:type="dxa"/>
            <w:shd w:val="clear" w:color="auto" w:fill="auto"/>
            <w:tcMar>
              <w:top w:w="0" w:type="dxa"/>
              <w:left w:w="57" w:type="dxa"/>
              <w:bottom w:w="0" w:type="dxa"/>
              <w:right w:w="57" w:type="dxa"/>
            </w:tcMar>
          </w:tcPr>
          <w:p w14:paraId="7274CC30" w14:textId="77777777" w:rsidR="00F1114D" w:rsidRPr="0066551F" w:rsidRDefault="00F1114D" w:rsidP="00B35C8D">
            <w:pPr>
              <w:pStyle w:val="1Text"/>
              <w:rPr>
                <w:rFonts w:cs="Arial"/>
                <w:sz w:val="20"/>
                <w:szCs w:val="20"/>
              </w:rPr>
            </w:pPr>
            <w:bookmarkStart w:id="0" w:name="_Hlk264467094"/>
            <w:r w:rsidRPr="0066551F">
              <w:rPr>
                <w:rFonts w:cs="Arial"/>
                <w:sz w:val="20"/>
                <w:szCs w:val="20"/>
              </w:rPr>
              <w:t>Slips and trips</w:t>
            </w:r>
          </w:p>
        </w:tc>
        <w:tc>
          <w:tcPr>
            <w:tcW w:w="3337" w:type="dxa"/>
            <w:shd w:val="clear" w:color="auto" w:fill="auto"/>
            <w:tcMar>
              <w:top w:w="0" w:type="dxa"/>
              <w:left w:w="57" w:type="dxa"/>
              <w:bottom w:w="0" w:type="dxa"/>
              <w:right w:w="57" w:type="dxa"/>
            </w:tcMar>
          </w:tcPr>
          <w:p w14:paraId="7274CC31" w14:textId="3A3C93E3" w:rsidR="00F1114D" w:rsidRPr="0066551F" w:rsidRDefault="00F1114D" w:rsidP="00B35C8D">
            <w:pPr>
              <w:pStyle w:val="1Text"/>
              <w:rPr>
                <w:rFonts w:cs="Arial"/>
                <w:sz w:val="20"/>
                <w:szCs w:val="20"/>
              </w:rPr>
            </w:pPr>
            <w:r w:rsidRPr="0066551F">
              <w:rPr>
                <w:rFonts w:cs="Arial"/>
                <w:sz w:val="20"/>
                <w:szCs w:val="20"/>
              </w:rPr>
              <w:t xml:space="preserve">Staff and visitors may be injured if they trip over objects or </w:t>
            </w:r>
            <w:r w:rsidR="00EF350C" w:rsidRPr="0066551F">
              <w:rPr>
                <w:rFonts w:cs="Arial"/>
                <w:sz w:val="20"/>
                <w:szCs w:val="20"/>
              </w:rPr>
              <w:t>slip-on</w:t>
            </w:r>
            <w:r w:rsidRPr="0066551F">
              <w:rPr>
                <w:rFonts w:cs="Arial"/>
                <w:sz w:val="20"/>
                <w:szCs w:val="20"/>
              </w:rPr>
              <w:t xml:space="preserve"> spillages.</w:t>
            </w:r>
          </w:p>
        </w:tc>
        <w:tc>
          <w:tcPr>
            <w:tcW w:w="3679" w:type="dxa"/>
            <w:shd w:val="clear" w:color="auto" w:fill="auto"/>
            <w:tcMar>
              <w:top w:w="0" w:type="dxa"/>
              <w:left w:w="57" w:type="dxa"/>
              <w:bottom w:w="0" w:type="dxa"/>
              <w:right w:w="57" w:type="dxa"/>
            </w:tcMar>
          </w:tcPr>
          <w:p w14:paraId="7274CC32" w14:textId="77777777" w:rsidR="00F1114D" w:rsidRPr="0066551F" w:rsidRDefault="00F1114D" w:rsidP="00B35C8D">
            <w:pPr>
              <w:pStyle w:val="1Text"/>
              <w:rPr>
                <w:rFonts w:cs="Arial"/>
                <w:sz w:val="20"/>
                <w:szCs w:val="20"/>
              </w:rPr>
            </w:pPr>
            <w:r w:rsidRPr="0066551F">
              <w:rPr>
                <w:rFonts w:cs="Arial"/>
                <w:sz w:val="20"/>
                <w:szCs w:val="20"/>
              </w:rPr>
              <w:t>General good housekeeping is carried out.</w:t>
            </w:r>
          </w:p>
          <w:p w14:paraId="7274CC33" w14:textId="77777777" w:rsidR="00F1114D" w:rsidRPr="0066551F" w:rsidRDefault="00F1114D" w:rsidP="00B35C8D">
            <w:pPr>
              <w:pStyle w:val="1Text"/>
              <w:rPr>
                <w:rFonts w:cs="Arial"/>
                <w:sz w:val="20"/>
                <w:szCs w:val="20"/>
              </w:rPr>
            </w:pPr>
            <w:r w:rsidRPr="0066551F">
              <w:rPr>
                <w:rFonts w:cs="Arial"/>
                <w:sz w:val="20"/>
                <w:szCs w:val="20"/>
              </w:rPr>
              <w:t>All areas well lit, including stairs.</w:t>
            </w:r>
          </w:p>
          <w:p w14:paraId="7274CC34" w14:textId="77777777" w:rsidR="00F1114D" w:rsidRPr="0066551F" w:rsidRDefault="00F1114D" w:rsidP="00B35C8D">
            <w:pPr>
              <w:pStyle w:val="1Text"/>
              <w:rPr>
                <w:rFonts w:cs="Arial"/>
                <w:sz w:val="20"/>
                <w:szCs w:val="20"/>
              </w:rPr>
            </w:pPr>
            <w:r w:rsidRPr="0066551F">
              <w:rPr>
                <w:rFonts w:cs="Arial"/>
                <w:sz w:val="20"/>
                <w:szCs w:val="20"/>
              </w:rPr>
              <w:t>No trailing leads or cables.</w:t>
            </w:r>
          </w:p>
          <w:p w14:paraId="7274CC35" w14:textId="77777777" w:rsidR="00F1114D" w:rsidRPr="0066551F" w:rsidRDefault="00F1114D" w:rsidP="00B35C8D">
            <w:pPr>
              <w:pStyle w:val="1Text"/>
              <w:rPr>
                <w:rFonts w:cs="Arial"/>
                <w:sz w:val="20"/>
                <w:szCs w:val="20"/>
              </w:rPr>
            </w:pPr>
            <w:r w:rsidRPr="0066551F">
              <w:rPr>
                <w:rFonts w:cs="Arial"/>
                <w:sz w:val="20"/>
                <w:szCs w:val="20"/>
              </w:rPr>
              <w:t xml:space="preserve">Staff keep work areas clear, eg no boxes </w:t>
            </w:r>
            <w:r w:rsidRPr="0066551F">
              <w:rPr>
                <w:rFonts w:cs="Arial"/>
                <w:sz w:val="20"/>
                <w:szCs w:val="20"/>
              </w:rPr>
              <w:br/>
              <w:t xml:space="preserve">left in walkways, deliveries stored immediately.   </w:t>
            </w:r>
          </w:p>
        </w:tc>
        <w:tc>
          <w:tcPr>
            <w:tcW w:w="3118" w:type="dxa"/>
            <w:shd w:val="clear" w:color="auto" w:fill="auto"/>
            <w:tcMar>
              <w:top w:w="0" w:type="dxa"/>
              <w:left w:w="57" w:type="dxa"/>
              <w:bottom w:w="0" w:type="dxa"/>
              <w:right w:w="57" w:type="dxa"/>
            </w:tcMar>
          </w:tcPr>
          <w:p w14:paraId="7274CC36" w14:textId="77777777" w:rsidR="00F1114D" w:rsidRPr="0066551F" w:rsidRDefault="00F1114D" w:rsidP="00B35C8D">
            <w:pPr>
              <w:pStyle w:val="1Text"/>
              <w:rPr>
                <w:rFonts w:cs="Arial"/>
                <w:sz w:val="20"/>
                <w:szCs w:val="20"/>
              </w:rPr>
            </w:pPr>
            <w:r w:rsidRPr="0066551F">
              <w:rPr>
                <w:rFonts w:cs="Arial"/>
                <w:sz w:val="20"/>
                <w:szCs w:val="20"/>
              </w:rPr>
              <w:t xml:space="preserve">Better housekeeping in staff kitchen </w:t>
            </w:r>
          </w:p>
          <w:p w14:paraId="7274CC37" w14:textId="77777777" w:rsidR="00F1114D" w:rsidRPr="0066551F" w:rsidRDefault="00F1114D" w:rsidP="00B35C8D">
            <w:pPr>
              <w:pStyle w:val="1Text"/>
              <w:rPr>
                <w:rFonts w:cs="Arial"/>
                <w:sz w:val="20"/>
                <w:szCs w:val="20"/>
              </w:rPr>
            </w:pPr>
            <w:r w:rsidRPr="0066551F">
              <w:rPr>
                <w:rFonts w:cs="Arial"/>
                <w:sz w:val="20"/>
                <w:szCs w:val="20"/>
              </w:rPr>
              <w:t>needed, eg on spills.</w:t>
            </w:r>
          </w:p>
          <w:p w14:paraId="7274CC38" w14:textId="77777777" w:rsidR="00F1114D" w:rsidRPr="0066551F" w:rsidRDefault="00F1114D" w:rsidP="00B35C8D">
            <w:pPr>
              <w:pStyle w:val="1Text"/>
              <w:rPr>
                <w:rFonts w:cs="Arial"/>
                <w:sz w:val="20"/>
                <w:szCs w:val="20"/>
              </w:rPr>
            </w:pPr>
          </w:p>
          <w:p w14:paraId="7274CC39" w14:textId="77777777" w:rsidR="00F1114D" w:rsidRPr="0066551F" w:rsidRDefault="00F1114D" w:rsidP="00B35C8D">
            <w:pPr>
              <w:pStyle w:val="1Text"/>
              <w:rPr>
                <w:rFonts w:cs="Arial"/>
                <w:sz w:val="20"/>
                <w:szCs w:val="20"/>
              </w:rPr>
            </w:pPr>
            <w:r w:rsidRPr="0066551F">
              <w:rPr>
                <w:rFonts w:cs="Arial"/>
                <w:sz w:val="20"/>
                <w:szCs w:val="20"/>
              </w:rPr>
              <w:t>Arrange for loose carpet tile on second floor to be repaired/replaced.</w:t>
            </w:r>
          </w:p>
          <w:p w14:paraId="7274CC3A" w14:textId="77777777" w:rsidR="00F1114D" w:rsidRPr="0066551F" w:rsidRDefault="00F1114D" w:rsidP="00B35C8D">
            <w:pPr>
              <w:pStyle w:val="1Text"/>
              <w:rPr>
                <w:rFonts w:cs="Arial"/>
                <w:sz w:val="20"/>
                <w:szCs w:val="20"/>
              </w:rPr>
            </w:pPr>
          </w:p>
        </w:tc>
        <w:tc>
          <w:tcPr>
            <w:tcW w:w="1418" w:type="dxa"/>
            <w:shd w:val="clear" w:color="auto" w:fill="auto"/>
            <w:tcMar>
              <w:top w:w="0" w:type="dxa"/>
              <w:left w:w="57" w:type="dxa"/>
              <w:bottom w:w="0" w:type="dxa"/>
              <w:right w:w="57" w:type="dxa"/>
            </w:tcMar>
          </w:tcPr>
          <w:p w14:paraId="7274CC3B" w14:textId="77777777" w:rsidR="00F1114D" w:rsidRPr="0066551F" w:rsidRDefault="00F1114D" w:rsidP="00B35C8D">
            <w:pPr>
              <w:pStyle w:val="1Text"/>
              <w:rPr>
                <w:rFonts w:cs="Arial"/>
                <w:sz w:val="20"/>
                <w:szCs w:val="20"/>
              </w:rPr>
            </w:pPr>
            <w:r w:rsidRPr="0066551F">
              <w:rPr>
                <w:rFonts w:cs="Arial"/>
                <w:sz w:val="20"/>
                <w:szCs w:val="20"/>
              </w:rPr>
              <w:t>All staff, supervisor to monitor</w:t>
            </w:r>
          </w:p>
          <w:p w14:paraId="7274CC3C" w14:textId="77777777" w:rsidR="00F1114D" w:rsidRPr="0066551F" w:rsidRDefault="00F1114D" w:rsidP="00B35C8D">
            <w:pPr>
              <w:pStyle w:val="1Text"/>
              <w:rPr>
                <w:rFonts w:cs="Arial"/>
                <w:sz w:val="20"/>
                <w:szCs w:val="20"/>
              </w:rPr>
            </w:pPr>
            <w:r w:rsidRPr="0066551F">
              <w:rPr>
                <w:rFonts w:cs="Arial"/>
                <w:sz w:val="20"/>
                <w:szCs w:val="20"/>
              </w:rPr>
              <w:t>Manager</w:t>
            </w:r>
          </w:p>
          <w:p w14:paraId="7274CC3D" w14:textId="77777777" w:rsidR="00F1114D" w:rsidRPr="0066551F" w:rsidRDefault="00F1114D" w:rsidP="00B35C8D">
            <w:pPr>
              <w:pStyle w:val="1Text"/>
              <w:rPr>
                <w:rFonts w:cs="Arial"/>
                <w:sz w:val="20"/>
                <w:szCs w:val="20"/>
              </w:rPr>
            </w:pPr>
          </w:p>
        </w:tc>
        <w:tc>
          <w:tcPr>
            <w:tcW w:w="1417" w:type="dxa"/>
            <w:shd w:val="clear" w:color="auto" w:fill="auto"/>
            <w:tcMar>
              <w:top w:w="0" w:type="dxa"/>
              <w:left w:w="57" w:type="dxa"/>
              <w:bottom w:w="0" w:type="dxa"/>
              <w:right w:w="57" w:type="dxa"/>
            </w:tcMar>
          </w:tcPr>
          <w:p w14:paraId="7274CC3E" w14:textId="77777777" w:rsidR="00F1114D" w:rsidRPr="0066551F" w:rsidRDefault="00F1114D" w:rsidP="00B35C8D">
            <w:pPr>
              <w:pStyle w:val="1Text"/>
              <w:rPr>
                <w:rFonts w:cs="Arial"/>
                <w:sz w:val="20"/>
                <w:szCs w:val="20"/>
              </w:rPr>
            </w:pPr>
            <w:r w:rsidRPr="0066551F">
              <w:rPr>
                <w:rFonts w:cs="Arial"/>
                <w:sz w:val="20"/>
                <w:szCs w:val="20"/>
              </w:rPr>
              <w:t>From now on</w:t>
            </w:r>
          </w:p>
          <w:p w14:paraId="7274CC3F" w14:textId="77777777" w:rsidR="00F1114D" w:rsidRPr="0066551F" w:rsidRDefault="00F1114D" w:rsidP="00B35C8D">
            <w:pPr>
              <w:pStyle w:val="1Text"/>
              <w:rPr>
                <w:rFonts w:cs="Arial"/>
                <w:sz w:val="20"/>
                <w:szCs w:val="20"/>
              </w:rPr>
            </w:pPr>
          </w:p>
          <w:p w14:paraId="7274CC40" w14:textId="77777777" w:rsidR="00F1114D" w:rsidRPr="0066551F" w:rsidRDefault="00F1114D" w:rsidP="00B35C8D">
            <w:pPr>
              <w:pStyle w:val="1Text"/>
              <w:rPr>
                <w:rFonts w:cs="Arial"/>
                <w:sz w:val="20"/>
                <w:szCs w:val="20"/>
              </w:rPr>
            </w:pPr>
          </w:p>
          <w:p w14:paraId="7274CC41" w14:textId="77777777" w:rsidR="00F1114D" w:rsidRPr="0066551F" w:rsidRDefault="00F1114D" w:rsidP="00B35C8D">
            <w:pPr>
              <w:pStyle w:val="1Text"/>
              <w:rPr>
                <w:rFonts w:cs="Arial"/>
                <w:sz w:val="20"/>
                <w:szCs w:val="20"/>
              </w:rPr>
            </w:pPr>
            <w:r w:rsidRPr="0066551F">
              <w:rPr>
                <w:rFonts w:cs="Arial"/>
                <w:sz w:val="20"/>
                <w:szCs w:val="20"/>
              </w:rPr>
              <w:t>xx/xx/xx</w:t>
            </w:r>
          </w:p>
          <w:p w14:paraId="7274CC42" w14:textId="77777777" w:rsidR="00F1114D" w:rsidRPr="0066551F" w:rsidRDefault="00F1114D" w:rsidP="00B35C8D">
            <w:pPr>
              <w:pStyle w:val="1Text"/>
              <w:rPr>
                <w:rFonts w:cs="Arial"/>
                <w:sz w:val="20"/>
                <w:szCs w:val="20"/>
              </w:rPr>
            </w:pPr>
          </w:p>
        </w:tc>
        <w:tc>
          <w:tcPr>
            <w:tcW w:w="1134" w:type="dxa"/>
            <w:shd w:val="clear" w:color="auto" w:fill="auto"/>
            <w:tcMar>
              <w:top w:w="0" w:type="dxa"/>
              <w:left w:w="57" w:type="dxa"/>
              <w:bottom w:w="0" w:type="dxa"/>
              <w:right w:w="57" w:type="dxa"/>
            </w:tcMar>
          </w:tcPr>
          <w:p w14:paraId="7274CC43" w14:textId="77777777" w:rsidR="00F1114D" w:rsidRPr="0066551F" w:rsidRDefault="00F1114D" w:rsidP="00B35C8D">
            <w:pPr>
              <w:pStyle w:val="1Text"/>
              <w:rPr>
                <w:rFonts w:cs="Arial"/>
                <w:sz w:val="20"/>
                <w:szCs w:val="20"/>
              </w:rPr>
            </w:pPr>
            <w:r w:rsidRPr="0066551F">
              <w:rPr>
                <w:rFonts w:cs="Arial"/>
                <w:sz w:val="20"/>
                <w:szCs w:val="20"/>
              </w:rPr>
              <w:t>xx/xx/xx</w:t>
            </w:r>
          </w:p>
          <w:p w14:paraId="7274CC44" w14:textId="77777777" w:rsidR="00F1114D" w:rsidRPr="0066551F" w:rsidRDefault="00F1114D" w:rsidP="00B35C8D">
            <w:pPr>
              <w:pStyle w:val="1Text"/>
              <w:rPr>
                <w:rFonts w:cs="Arial"/>
                <w:sz w:val="20"/>
                <w:szCs w:val="20"/>
              </w:rPr>
            </w:pPr>
          </w:p>
          <w:p w14:paraId="7274CC45" w14:textId="77777777" w:rsidR="00F1114D" w:rsidRPr="0066551F" w:rsidRDefault="00F1114D" w:rsidP="00B35C8D">
            <w:pPr>
              <w:pStyle w:val="1Text"/>
              <w:rPr>
                <w:rFonts w:cs="Arial"/>
                <w:sz w:val="20"/>
                <w:szCs w:val="20"/>
              </w:rPr>
            </w:pPr>
          </w:p>
          <w:p w14:paraId="7274CC46" w14:textId="77777777" w:rsidR="00F1114D" w:rsidRPr="0066551F" w:rsidRDefault="00F1114D" w:rsidP="00B35C8D">
            <w:pPr>
              <w:pStyle w:val="1Text"/>
              <w:rPr>
                <w:rFonts w:cs="Arial"/>
                <w:sz w:val="20"/>
                <w:szCs w:val="20"/>
              </w:rPr>
            </w:pPr>
            <w:r w:rsidRPr="0066551F">
              <w:rPr>
                <w:rFonts w:cs="Arial"/>
                <w:sz w:val="20"/>
                <w:szCs w:val="20"/>
              </w:rPr>
              <w:t>xx/xx/xx</w:t>
            </w:r>
          </w:p>
          <w:p w14:paraId="7274CC47" w14:textId="77777777" w:rsidR="00F1114D" w:rsidRPr="0066551F" w:rsidRDefault="00F1114D" w:rsidP="00B35C8D">
            <w:pPr>
              <w:pStyle w:val="1Text"/>
              <w:rPr>
                <w:rFonts w:cs="Arial"/>
                <w:sz w:val="20"/>
                <w:szCs w:val="20"/>
              </w:rPr>
            </w:pPr>
          </w:p>
        </w:tc>
      </w:tr>
      <w:bookmarkEnd w:id="0"/>
      <w:tr w:rsidR="00F1114D" w:rsidRPr="0066551F" w14:paraId="7274CC51" w14:textId="77777777" w:rsidTr="00B35C8D">
        <w:trPr>
          <w:cantSplit/>
          <w:trHeight w:val="284"/>
        </w:trPr>
        <w:tc>
          <w:tcPr>
            <w:tcW w:w="1773" w:type="dxa"/>
            <w:shd w:val="clear" w:color="auto" w:fill="auto"/>
            <w:tcMar>
              <w:top w:w="0" w:type="dxa"/>
              <w:left w:w="57" w:type="dxa"/>
              <w:bottom w:w="0" w:type="dxa"/>
              <w:right w:w="57" w:type="dxa"/>
            </w:tcMar>
          </w:tcPr>
          <w:p w14:paraId="7274CC49"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Hazard1"/>
                  <w:enabled/>
                  <w:calcOnExit w:val="0"/>
                  <w:statusText w:type="text" w:val="Please enter potential hazard (for example: slips and trips)."/>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p w14:paraId="7274CC4A" w14:textId="77777777" w:rsidR="00F1114D" w:rsidRPr="0066551F" w:rsidRDefault="00F1114D" w:rsidP="00B35C8D">
            <w:pPr>
              <w:pStyle w:val="1Text"/>
              <w:rPr>
                <w:rFonts w:cs="Arial"/>
                <w:sz w:val="20"/>
                <w:szCs w:val="20"/>
              </w:rPr>
            </w:pPr>
          </w:p>
        </w:tc>
        <w:tc>
          <w:tcPr>
            <w:tcW w:w="3337" w:type="dxa"/>
            <w:shd w:val="clear" w:color="auto" w:fill="auto"/>
            <w:tcMar>
              <w:top w:w="0" w:type="dxa"/>
              <w:left w:w="57" w:type="dxa"/>
              <w:bottom w:w="0" w:type="dxa"/>
              <w:right w:w="57" w:type="dxa"/>
            </w:tcMar>
          </w:tcPr>
          <w:p w14:paraId="7274CC4B"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Harmed1"/>
                  <w:enabled/>
                  <w:calcOnExit w:val="0"/>
                  <w:helpText w:type="text" w:val="Enter who might be harmed and how (for example:  slips and trips - staff and visitors may be injured if they trip over objects or slip on spillages). "/>
                  <w:statusText w:type="text" w:val="Press F1 key for help / explanation "/>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tc>
        <w:tc>
          <w:tcPr>
            <w:tcW w:w="3679" w:type="dxa"/>
            <w:shd w:val="clear" w:color="auto" w:fill="auto"/>
            <w:tcMar>
              <w:top w:w="0" w:type="dxa"/>
              <w:left w:w="57" w:type="dxa"/>
              <w:bottom w:w="0" w:type="dxa"/>
              <w:right w:w="57" w:type="dxa"/>
            </w:tcMar>
          </w:tcPr>
          <w:p w14:paraId="7274CC4C"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Proc1"/>
                  <w:enabled/>
                  <w:calcOnExit w:val="0"/>
                  <w:helpText w:type="text" w:val="Enter what you are already doing to prevent the hazard (for example: for slips and trips this might be&#10;general good housekeeping, all areas well lit, no trailing leads or cables, staff keep work areas clean and tidy)."/>
                  <w:statusText w:type="text" w:val="Press F1 key for help / explanation "/>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tc>
        <w:tc>
          <w:tcPr>
            <w:tcW w:w="3118" w:type="dxa"/>
            <w:shd w:val="clear" w:color="auto" w:fill="auto"/>
            <w:tcMar>
              <w:top w:w="0" w:type="dxa"/>
              <w:left w:w="57" w:type="dxa"/>
              <w:bottom w:w="0" w:type="dxa"/>
              <w:right w:w="57" w:type="dxa"/>
            </w:tcMar>
          </w:tcPr>
          <w:p w14:paraId="7274CC4D"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Action1"/>
                  <w:enabled/>
                  <w:calcOnExit w:val="0"/>
                  <w:helpText w:type="text" w:val="Enter what further action is necessary (for example:  slips and trips - this might be better housekeeping in staff kitchen needed for cleaning up spills, or arrange for loose carpet tiles to be repaired/replaced)."/>
                  <w:statusText w:type="text" w:val="Press F1 key for help / explanation "/>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tc>
        <w:tc>
          <w:tcPr>
            <w:tcW w:w="1418" w:type="dxa"/>
            <w:shd w:val="clear" w:color="auto" w:fill="auto"/>
            <w:tcMar>
              <w:top w:w="0" w:type="dxa"/>
              <w:left w:w="57" w:type="dxa"/>
              <w:bottom w:w="0" w:type="dxa"/>
              <w:right w:w="57" w:type="dxa"/>
            </w:tcMar>
          </w:tcPr>
          <w:p w14:paraId="7274CC4E"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Who1"/>
                  <w:enabled/>
                  <w:calcOnExit w:val="0"/>
                  <w:statusText w:type="text" w:val="Enter details of who will carry out further actions agreed."/>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tc>
        <w:tc>
          <w:tcPr>
            <w:tcW w:w="1417" w:type="dxa"/>
            <w:shd w:val="clear" w:color="auto" w:fill="auto"/>
            <w:tcMar>
              <w:top w:w="0" w:type="dxa"/>
              <w:left w:w="57" w:type="dxa"/>
              <w:bottom w:w="0" w:type="dxa"/>
              <w:right w:w="57" w:type="dxa"/>
            </w:tcMar>
          </w:tcPr>
          <w:p w14:paraId="7274CC4F"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When1"/>
                  <w:enabled/>
                  <w:calcOnExit w:val="0"/>
                  <w:statusText w:type="text" w:val="Enter date new actions to be implemented."/>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tc>
        <w:tc>
          <w:tcPr>
            <w:tcW w:w="1134" w:type="dxa"/>
            <w:shd w:val="clear" w:color="auto" w:fill="auto"/>
            <w:tcMar>
              <w:top w:w="0" w:type="dxa"/>
              <w:left w:w="57" w:type="dxa"/>
              <w:bottom w:w="0" w:type="dxa"/>
              <w:right w:w="57" w:type="dxa"/>
            </w:tcMar>
          </w:tcPr>
          <w:p w14:paraId="7274CC50"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Done1"/>
                  <w:enabled/>
                  <w:calcOnExit w:val="0"/>
                  <w:statusText w:type="text" w:val="Enter date action has been completed."/>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tc>
      </w:tr>
      <w:tr w:rsidR="00F1114D" w:rsidRPr="0066551F" w14:paraId="7274CC5A" w14:textId="77777777" w:rsidTr="00B35C8D">
        <w:trPr>
          <w:cantSplit/>
          <w:trHeight w:val="284"/>
        </w:trPr>
        <w:tc>
          <w:tcPr>
            <w:tcW w:w="1773" w:type="dxa"/>
            <w:shd w:val="clear" w:color="auto" w:fill="auto"/>
            <w:tcMar>
              <w:top w:w="0" w:type="dxa"/>
              <w:left w:w="57" w:type="dxa"/>
              <w:bottom w:w="0" w:type="dxa"/>
              <w:right w:w="57" w:type="dxa"/>
            </w:tcMar>
          </w:tcPr>
          <w:p w14:paraId="7274CC52"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Hazard2"/>
                  <w:enabled/>
                  <w:calcOnExit w:val="0"/>
                  <w:statusText w:type="text" w:val="Enter next hazard. "/>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p w14:paraId="7274CC53" w14:textId="77777777" w:rsidR="00F1114D" w:rsidRPr="0066551F" w:rsidRDefault="00F1114D" w:rsidP="00B35C8D">
            <w:pPr>
              <w:pStyle w:val="1Text"/>
              <w:rPr>
                <w:rFonts w:cs="Arial"/>
                <w:sz w:val="20"/>
                <w:szCs w:val="20"/>
              </w:rPr>
            </w:pPr>
          </w:p>
        </w:tc>
        <w:tc>
          <w:tcPr>
            <w:tcW w:w="3337" w:type="dxa"/>
            <w:shd w:val="clear" w:color="auto" w:fill="auto"/>
            <w:tcMar>
              <w:top w:w="0" w:type="dxa"/>
              <w:left w:w="57" w:type="dxa"/>
              <w:bottom w:w="0" w:type="dxa"/>
              <w:right w:w="57" w:type="dxa"/>
            </w:tcMar>
          </w:tcPr>
          <w:p w14:paraId="7274CC54"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Harmed2"/>
                  <w:enabled/>
                  <w:calcOnExit w:val="0"/>
                  <w:statusText w:type="text" w:val="Enter details of who might be harmed and how."/>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tc>
        <w:tc>
          <w:tcPr>
            <w:tcW w:w="3679" w:type="dxa"/>
            <w:shd w:val="clear" w:color="auto" w:fill="auto"/>
            <w:tcMar>
              <w:top w:w="0" w:type="dxa"/>
              <w:left w:w="57" w:type="dxa"/>
              <w:bottom w:w="0" w:type="dxa"/>
              <w:right w:w="57" w:type="dxa"/>
            </w:tcMar>
          </w:tcPr>
          <w:p w14:paraId="7274CC55"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Proc2"/>
                  <w:enabled/>
                  <w:calcOnExit w:val="0"/>
                  <w:statusText w:type="text" w:val="Enter what you are already doing to prevent hazard from occurring. "/>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tc>
        <w:tc>
          <w:tcPr>
            <w:tcW w:w="3118" w:type="dxa"/>
            <w:shd w:val="clear" w:color="auto" w:fill="auto"/>
            <w:tcMar>
              <w:top w:w="0" w:type="dxa"/>
              <w:left w:w="57" w:type="dxa"/>
              <w:bottom w:w="0" w:type="dxa"/>
              <w:right w:w="57" w:type="dxa"/>
            </w:tcMar>
          </w:tcPr>
          <w:p w14:paraId="7274CC56"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Action2"/>
                  <w:enabled/>
                  <w:calcOnExit w:val="0"/>
                  <w:statusText w:type="text" w:val="Enter what further action is necessary to prevent hazard. "/>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tc>
        <w:tc>
          <w:tcPr>
            <w:tcW w:w="1418" w:type="dxa"/>
            <w:shd w:val="clear" w:color="auto" w:fill="auto"/>
            <w:tcMar>
              <w:top w:w="0" w:type="dxa"/>
              <w:left w:w="57" w:type="dxa"/>
              <w:bottom w:w="0" w:type="dxa"/>
              <w:right w:w="57" w:type="dxa"/>
            </w:tcMar>
          </w:tcPr>
          <w:p w14:paraId="7274CC57"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Who2"/>
                  <w:enabled/>
                  <w:calcOnExit w:val="0"/>
                  <w:statusText w:type="text" w:val="Enter details of who will carry out further actions agreed."/>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tc>
        <w:tc>
          <w:tcPr>
            <w:tcW w:w="1417" w:type="dxa"/>
            <w:shd w:val="clear" w:color="auto" w:fill="auto"/>
            <w:tcMar>
              <w:top w:w="0" w:type="dxa"/>
              <w:left w:w="57" w:type="dxa"/>
              <w:bottom w:w="0" w:type="dxa"/>
              <w:right w:w="57" w:type="dxa"/>
            </w:tcMar>
          </w:tcPr>
          <w:p w14:paraId="7274CC58"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When2"/>
                  <w:enabled/>
                  <w:calcOnExit w:val="0"/>
                  <w:statusText w:type="text" w:val="Enter date new actions to be implemented."/>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tc>
        <w:tc>
          <w:tcPr>
            <w:tcW w:w="1134" w:type="dxa"/>
            <w:shd w:val="clear" w:color="auto" w:fill="auto"/>
            <w:tcMar>
              <w:top w:w="0" w:type="dxa"/>
              <w:left w:w="57" w:type="dxa"/>
              <w:bottom w:w="0" w:type="dxa"/>
              <w:right w:w="57" w:type="dxa"/>
            </w:tcMar>
          </w:tcPr>
          <w:p w14:paraId="7274CC59"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Done2"/>
                  <w:enabled/>
                  <w:calcOnExit w:val="0"/>
                  <w:statusText w:type="text" w:val="Enter date action has been completed."/>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tc>
      </w:tr>
      <w:tr w:rsidR="00F1114D" w:rsidRPr="0066551F" w14:paraId="7274CC63" w14:textId="77777777" w:rsidTr="00B35C8D">
        <w:trPr>
          <w:cantSplit/>
          <w:trHeight w:val="284"/>
        </w:trPr>
        <w:tc>
          <w:tcPr>
            <w:tcW w:w="1773" w:type="dxa"/>
            <w:shd w:val="clear" w:color="auto" w:fill="auto"/>
            <w:tcMar>
              <w:top w:w="0" w:type="dxa"/>
              <w:left w:w="57" w:type="dxa"/>
              <w:bottom w:w="0" w:type="dxa"/>
              <w:right w:w="57" w:type="dxa"/>
            </w:tcMar>
          </w:tcPr>
          <w:p w14:paraId="7274CC5B"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Hazard3"/>
                  <w:enabled/>
                  <w:calcOnExit w:val="0"/>
                  <w:statusText w:type="text" w:val="Enter next hazard. "/>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p w14:paraId="7274CC5C" w14:textId="77777777" w:rsidR="00F1114D" w:rsidRPr="0066551F" w:rsidRDefault="00F1114D" w:rsidP="00B35C8D">
            <w:pPr>
              <w:pStyle w:val="1Text"/>
              <w:rPr>
                <w:rFonts w:cs="Arial"/>
                <w:sz w:val="20"/>
                <w:szCs w:val="20"/>
              </w:rPr>
            </w:pPr>
          </w:p>
        </w:tc>
        <w:tc>
          <w:tcPr>
            <w:tcW w:w="3337" w:type="dxa"/>
            <w:shd w:val="clear" w:color="auto" w:fill="auto"/>
            <w:tcMar>
              <w:top w:w="0" w:type="dxa"/>
              <w:left w:w="57" w:type="dxa"/>
              <w:bottom w:w="0" w:type="dxa"/>
              <w:right w:w="57" w:type="dxa"/>
            </w:tcMar>
          </w:tcPr>
          <w:p w14:paraId="7274CC5D"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Harmed3"/>
                  <w:enabled/>
                  <w:calcOnExit w:val="0"/>
                  <w:statusText w:type="text" w:val="Enter details of who might be harmed and how."/>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r w:rsidRPr="0066551F">
              <w:rPr>
                <w:rFonts w:cs="Arial"/>
                <w:sz w:val="20"/>
                <w:szCs w:val="20"/>
              </w:rPr>
              <w:tab/>
            </w:r>
          </w:p>
        </w:tc>
        <w:tc>
          <w:tcPr>
            <w:tcW w:w="3679" w:type="dxa"/>
            <w:shd w:val="clear" w:color="auto" w:fill="auto"/>
            <w:tcMar>
              <w:top w:w="0" w:type="dxa"/>
              <w:left w:w="57" w:type="dxa"/>
              <w:bottom w:w="0" w:type="dxa"/>
              <w:right w:w="57" w:type="dxa"/>
            </w:tcMar>
          </w:tcPr>
          <w:p w14:paraId="7274CC5E"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Proc3"/>
                  <w:enabled/>
                  <w:calcOnExit w:val="0"/>
                  <w:statusText w:type="text" w:val="Enter what you are already doing to prevent hazard from occurring. "/>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tc>
        <w:tc>
          <w:tcPr>
            <w:tcW w:w="3118" w:type="dxa"/>
            <w:shd w:val="clear" w:color="auto" w:fill="auto"/>
            <w:tcMar>
              <w:top w:w="0" w:type="dxa"/>
              <w:left w:w="57" w:type="dxa"/>
              <w:bottom w:w="0" w:type="dxa"/>
              <w:right w:w="57" w:type="dxa"/>
            </w:tcMar>
          </w:tcPr>
          <w:p w14:paraId="7274CC5F"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Action3"/>
                  <w:enabled/>
                  <w:calcOnExit w:val="0"/>
                  <w:statusText w:type="text" w:val="Enter what further action is necessary to prevent hazard. "/>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tc>
        <w:tc>
          <w:tcPr>
            <w:tcW w:w="1418" w:type="dxa"/>
            <w:shd w:val="clear" w:color="auto" w:fill="auto"/>
            <w:tcMar>
              <w:top w:w="0" w:type="dxa"/>
              <w:left w:w="57" w:type="dxa"/>
              <w:bottom w:w="0" w:type="dxa"/>
              <w:right w:w="57" w:type="dxa"/>
            </w:tcMar>
          </w:tcPr>
          <w:p w14:paraId="7274CC60"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Who3"/>
                  <w:enabled/>
                  <w:calcOnExit w:val="0"/>
                  <w:statusText w:type="text" w:val="Enter details of who will carry out further actions agreed."/>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tc>
        <w:tc>
          <w:tcPr>
            <w:tcW w:w="1417" w:type="dxa"/>
            <w:shd w:val="clear" w:color="auto" w:fill="auto"/>
            <w:tcMar>
              <w:top w:w="0" w:type="dxa"/>
              <w:left w:w="57" w:type="dxa"/>
              <w:bottom w:w="0" w:type="dxa"/>
              <w:right w:w="57" w:type="dxa"/>
            </w:tcMar>
          </w:tcPr>
          <w:p w14:paraId="7274CC61"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When3"/>
                  <w:enabled/>
                  <w:calcOnExit w:val="0"/>
                  <w:statusText w:type="text" w:val="Enter date new actions to be implemented."/>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tc>
        <w:tc>
          <w:tcPr>
            <w:tcW w:w="1134" w:type="dxa"/>
            <w:shd w:val="clear" w:color="auto" w:fill="auto"/>
            <w:tcMar>
              <w:top w:w="0" w:type="dxa"/>
              <w:left w:w="57" w:type="dxa"/>
              <w:bottom w:w="0" w:type="dxa"/>
              <w:right w:w="57" w:type="dxa"/>
            </w:tcMar>
          </w:tcPr>
          <w:p w14:paraId="7274CC62" w14:textId="77777777" w:rsidR="00F1114D" w:rsidRPr="0066551F" w:rsidRDefault="00F1114D" w:rsidP="00B35C8D">
            <w:pPr>
              <w:pStyle w:val="1Text"/>
              <w:rPr>
                <w:rFonts w:cs="Arial"/>
                <w:sz w:val="20"/>
                <w:szCs w:val="20"/>
              </w:rPr>
            </w:pPr>
            <w:r w:rsidRPr="0066551F">
              <w:rPr>
                <w:rFonts w:cs="Arial"/>
                <w:sz w:val="20"/>
                <w:szCs w:val="20"/>
              </w:rPr>
              <w:fldChar w:fldCharType="begin">
                <w:ffData>
                  <w:name w:val="Text1"/>
                  <w:enabled/>
                  <w:calcOnExit w:val="0"/>
                  <w:statusText w:type="text" w:val="Enter date action has been completed."/>
                  <w:textInput/>
                </w:ffData>
              </w:fldChar>
            </w:r>
            <w:r w:rsidRPr="0066551F">
              <w:rPr>
                <w:rFonts w:cs="Arial"/>
                <w:sz w:val="20"/>
                <w:szCs w:val="20"/>
              </w:rPr>
              <w:instrText xml:space="preserve"> FORMTEXT </w:instrText>
            </w:r>
            <w:r w:rsidRPr="0066551F">
              <w:rPr>
                <w:rFonts w:cs="Arial"/>
                <w:sz w:val="20"/>
                <w:szCs w:val="20"/>
              </w:rPr>
            </w:r>
            <w:r w:rsidRPr="0066551F">
              <w:rPr>
                <w:rFonts w:cs="Arial"/>
                <w:sz w:val="20"/>
                <w:szCs w:val="20"/>
              </w:rPr>
              <w:fldChar w:fldCharType="separate"/>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eastAsia="Arial Unicode MS" w:cs="Arial"/>
                <w:sz w:val="20"/>
                <w:szCs w:val="20"/>
              </w:rPr>
              <w:t> </w:t>
            </w:r>
            <w:r w:rsidRPr="0066551F">
              <w:rPr>
                <w:rFonts w:cs="Arial"/>
                <w:sz w:val="20"/>
                <w:szCs w:val="20"/>
              </w:rPr>
              <w:fldChar w:fldCharType="end"/>
            </w:r>
          </w:p>
        </w:tc>
      </w:tr>
      <w:tr w:rsidR="00F1114D" w:rsidRPr="0066551F" w14:paraId="7274CC6B" w14:textId="77777777" w:rsidTr="00B35C8D">
        <w:tblPrEx>
          <w:tblBorders>
            <w:bottom w:val="single" w:sz="4" w:space="0" w:color="000000"/>
          </w:tblBorders>
        </w:tblPrEx>
        <w:trPr>
          <w:cantSplit/>
          <w:trHeight w:val="284"/>
        </w:trPr>
        <w:tc>
          <w:tcPr>
            <w:tcW w:w="1773" w:type="dxa"/>
            <w:shd w:val="clear" w:color="auto" w:fill="auto"/>
            <w:tcMar>
              <w:top w:w="0" w:type="dxa"/>
              <w:left w:w="57" w:type="dxa"/>
              <w:bottom w:w="0" w:type="dxa"/>
              <w:right w:w="57" w:type="dxa"/>
            </w:tcMar>
          </w:tcPr>
          <w:p w14:paraId="7274CC64" w14:textId="77777777" w:rsidR="00F1114D" w:rsidRPr="0066551F" w:rsidRDefault="00F1114D" w:rsidP="00B35C8D">
            <w:pPr>
              <w:pStyle w:val="1Text"/>
              <w:rPr>
                <w:rFonts w:cs="Arial"/>
                <w:sz w:val="20"/>
                <w:szCs w:val="20"/>
              </w:rPr>
            </w:pPr>
          </w:p>
        </w:tc>
        <w:tc>
          <w:tcPr>
            <w:tcW w:w="3337" w:type="dxa"/>
            <w:shd w:val="clear" w:color="auto" w:fill="auto"/>
            <w:tcMar>
              <w:top w:w="0" w:type="dxa"/>
              <w:left w:w="57" w:type="dxa"/>
              <w:bottom w:w="0" w:type="dxa"/>
              <w:right w:w="57" w:type="dxa"/>
            </w:tcMar>
          </w:tcPr>
          <w:p w14:paraId="7274CC65" w14:textId="77777777" w:rsidR="00F1114D" w:rsidRPr="0066551F" w:rsidRDefault="00F1114D" w:rsidP="00B35C8D">
            <w:pPr>
              <w:pStyle w:val="1Text"/>
              <w:rPr>
                <w:rFonts w:cs="Arial"/>
                <w:sz w:val="20"/>
                <w:szCs w:val="20"/>
              </w:rPr>
            </w:pPr>
          </w:p>
        </w:tc>
        <w:tc>
          <w:tcPr>
            <w:tcW w:w="3679" w:type="dxa"/>
            <w:shd w:val="clear" w:color="auto" w:fill="auto"/>
            <w:tcMar>
              <w:top w:w="0" w:type="dxa"/>
              <w:left w:w="57" w:type="dxa"/>
              <w:bottom w:w="0" w:type="dxa"/>
              <w:right w:w="57" w:type="dxa"/>
            </w:tcMar>
          </w:tcPr>
          <w:p w14:paraId="7274CC66" w14:textId="77777777" w:rsidR="00F1114D" w:rsidRPr="0066551F" w:rsidRDefault="00F1114D" w:rsidP="00B35C8D">
            <w:pPr>
              <w:pStyle w:val="1Text"/>
              <w:rPr>
                <w:rFonts w:cs="Arial"/>
                <w:sz w:val="20"/>
                <w:szCs w:val="20"/>
              </w:rPr>
            </w:pPr>
          </w:p>
        </w:tc>
        <w:tc>
          <w:tcPr>
            <w:tcW w:w="3118" w:type="dxa"/>
            <w:shd w:val="clear" w:color="auto" w:fill="auto"/>
            <w:tcMar>
              <w:top w:w="0" w:type="dxa"/>
              <w:left w:w="57" w:type="dxa"/>
              <w:bottom w:w="0" w:type="dxa"/>
              <w:right w:w="57" w:type="dxa"/>
            </w:tcMar>
          </w:tcPr>
          <w:p w14:paraId="7274CC67" w14:textId="77777777" w:rsidR="00F1114D" w:rsidRPr="0066551F" w:rsidRDefault="00F1114D" w:rsidP="00B35C8D">
            <w:pPr>
              <w:pStyle w:val="1Text"/>
              <w:rPr>
                <w:rFonts w:cs="Arial"/>
                <w:sz w:val="20"/>
                <w:szCs w:val="20"/>
              </w:rPr>
            </w:pPr>
          </w:p>
        </w:tc>
        <w:tc>
          <w:tcPr>
            <w:tcW w:w="1418" w:type="dxa"/>
            <w:shd w:val="clear" w:color="auto" w:fill="auto"/>
            <w:tcMar>
              <w:top w:w="0" w:type="dxa"/>
              <w:left w:w="57" w:type="dxa"/>
              <w:bottom w:w="0" w:type="dxa"/>
              <w:right w:w="57" w:type="dxa"/>
            </w:tcMar>
          </w:tcPr>
          <w:p w14:paraId="7274CC68" w14:textId="77777777" w:rsidR="00F1114D" w:rsidRPr="0066551F" w:rsidRDefault="00F1114D" w:rsidP="00B35C8D">
            <w:pPr>
              <w:pStyle w:val="1Text"/>
              <w:rPr>
                <w:rFonts w:cs="Arial"/>
                <w:sz w:val="20"/>
                <w:szCs w:val="20"/>
              </w:rPr>
            </w:pPr>
          </w:p>
        </w:tc>
        <w:tc>
          <w:tcPr>
            <w:tcW w:w="1417" w:type="dxa"/>
            <w:shd w:val="clear" w:color="auto" w:fill="auto"/>
            <w:tcMar>
              <w:top w:w="0" w:type="dxa"/>
              <w:left w:w="57" w:type="dxa"/>
              <w:bottom w:w="0" w:type="dxa"/>
              <w:right w:w="57" w:type="dxa"/>
            </w:tcMar>
          </w:tcPr>
          <w:p w14:paraId="7274CC69" w14:textId="77777777" w:rsidR="00F1114D" w:rsidRPr="0066551F" w:rsidRDefault="00F1114D" w:rsidP="00B35C8D">
            <w:pPr>
              <w:pStyle w:val="1Text"/>
              <w:rPr>
                <w:rFonts w:cs="Arial"/>
                <w:sz w:val="20"/>
                <w:szCs w:val="20"/>
              </w:rPr>
            </w:pPr>
          </w:p>
        </w:tc>
        <w:tc>
          <w:tcPr>
            <w:tcW w:w="1134" w:type="dxa"/>
            <w:shd w:val="clear" w:color="auto" w:fill="auto"/>
            <w:tcMar>
              <w:top w:w="0" w:type="dxa"/>
              <w:left w:w="57" w:type="dxa"/>
              <w:bottom w:w="0" w:type="dxa"/>
              <w:right w:w="57" w:type="dxa"/>
            </w:tcMar>
          </w:tcPr>
          <w:p w14:paraId="7274CC6A" w14:textId="77777777" w:rsidR="00F1114D" w:rsidRPr="0066551F" w:rsidRDefault="00F1114D" w:rsidP="00B35C8D">
            <w:pPr>
              <w:pStyle w:val="1Text"/>
              <w:rPr>
                <w:rFonts w:cs="Arial"/>
                <w:sz w:val="20"/>
                <w:szCs w:val="20"/>
              </w:rPr>
            </w:pPr>
            <w:r w:rsidRPr="0066551F">
              <w:rPr>
                <w:rFonts w:cs="Arial"/>
                <w:sz w:val="20"/>
                <w:szCs w:val="20"/>
              </w:rPr>
              <w:t>*</w:t>
            </w:r>
            <w:r w:rsidRPr="0066551F">
              <w:rPr>
                <w:rFonts w:cs="Arial"/>
                <w:b/>
                <w:sz w:val="20"/>
                <w:szCs w:val="20"/>
              </w:rPr>
              <w:t>Hint</w:t>
            </w:r>
            <w:r w:rsidRPr="0066551F">
              <w:rPr>
                <w:rFonts w:cs="Arial"/>
                <w:sz w:val="20"/>
                <w:szCs w:val="20"/>
              </w:rPr>
              <w:t>, tab here for new row*</w:t>
            </w:r>
          </w:p>
        </w:tc>
      </w:tr>
    </w:tbl>
    <w:p w14:paraId="7274CC6C" w14:textId="77777777" w:rsidR="00F1114D" w:rsidRPr="0066551F" w:rsidRDefault="00F1114D" w:rsidP="00F1114D">
      <w:pPr>
        <w:ind w:left="142"/>
        <w:rPr>
          <w:rFonts w:cs="Arial"/>
          <w:sz w:val="20"/>
        </w:rPr>
      </w:pPr>
    </w:p>
    <w:p w14:paraId="7274CC6D" w14:textId="77777777" w:rsidR="00F1114D" w:rsidRPr="0066551F" w:rsidRDefault="00F1114D" w:rsidP="00F1114D">
      <w:pPr>
        <w:ind w:left="142"/>
        <w:rPr>
          <w:rFonts w:cs="Arial"/>
          <w:sz w:val="20"/>
        </w:rPr>
      </w:pPr>
      <w:r w:rsidRPr="0066551F">
        <w:rPr>
          <w:rFonts w:cs="Arial"/>
          <w:sz w:val="20"/>
        </w:rPr>
        <w:t>You should review your risk assessment if you think it might no longer be valid (eg following an accident in the workplace or if there are any significant changes to hazards, such as new work equipment or work activities)</w:t>
      </w:r>
    </w:p>
    <w:p w14:paraId="7274CC6E" w14:textId="77777777" w:rsidR="00F1114D" w:rsidRPr="0066551F" w:rsidRDefault="00F1114D" w:rsidP="00F1114D">
      <w:pPr>
        <w:ind w:left="142"/>
        <w:rPr>
          <w:rFonts w:cs="Arial"/>
          <w:sz w:val="20"/>
        </w:rPr>
      </w:pPr>
    </w:p>
    <w:p w14:paraId="7274CC6F" w14:textId="77777777" w:rsidR="00F1114D" w:rsidRPr="0066551F" w:rsidRDefault="00F1114D" w:rsidP="00F1114D">
      <w:pPr>
        <w:ind w:left="142"/>
        <w:rPr>
          <w:rFonts w:cs="Arial"/>
          <w:sz w:val="20"/>
        </w:rPr>
      </w:pPr>
      <w:r w:rsidRPr="0066551F">
        <w:rPr>
          <w:rFonts w:cs="Arial"/>
          <w:sz w:val="20"/>
        </w:rPr>
        <w:t xml:space="preserve">For information specific to your industry please go to </w:t>
      </w:r>
      <w:hyperlink w:anchor="_Hlk110917549%091,4557,4611,0,,%13%20HYPERLINK%20%22http://www.hse.gov." w:history="1">
        <w:hyperlink r:id="rId39" w:history="1">
          <w:r w:rsidRPr="0066551F">
            <w:rPr>
              <w:rStyle w:val="Hyperlink"/>
              <w:rFonts w:cs="Arial"/>
              <w:sz w:val="20"/>
            </w:rPr>
            <w:t>http://www.hse.gov.uk</w:t>
          </w:r>
        </w:hyperlink>
        <w:r w:rsidRPr="0066551F">
          <w:rPr>
            <w:rStyle w:val="Hyperlink"/>
            <w:rFonts w:cs="Arial"/>
            <w:sz w:val="20"/>
          </w:rPr>
          <w:t>.</w:t>
        </w:r>
      </w:hyperlink>
    </w:p>
    <w:p w14:paraId="7274CC70" w14:textId="77777777" w:rsidR="00F1114D" w:rsidRPr="0066551F" w:rsidRDefault="00F1114D" w:rsidP="00F1114D">
      <w:pPr>
        <w:ind w:left="142"/>
        <w:rPr>
          <w:rFonts w:cs="Arial"/>
          <w:sz w:val="20"/>
        </w:rPr>
      </w:pPr>
    </w:p>
    <w:p w14:paraId="7274CC71" w14:textId="77777777" w:rsidR="00F1114D" w:rsidRPr="0066551F" w:rsidRDefault="00F1114D" w:rsidP="00F1114D">
      <w:pPr>
        <w:ind w:left="142"/>
        <w:rPr>
          <w:rFonts w:cs="Arial"/>
          <w:sz w:val="20"/>
        </w:rPr>
      </w:pPr>
      <w:r w:rsidRPr="0066551F">
        <w:rPr>
          <w:rFonts w:cs="Arial"/>
          <w:sz w:val="20"/>
        </w:rPr>
        <w:t xml:space="preserve">For further information and to view our example risk assessments go to </w:t>
      </w:r>
      <w:hyperlink r:id="rId40" w:history="1">
        <w:r w:rsidRPr="0066551F">
          <w:rPr>
            <w:rStyle w:val="Hyperlink"/>
            <w:rFonts w:cs="Arial"/>
            <w:sz w:val="20"/>
          </w:rPr>
          <w:t>http://www.hse.gov.uk/risk/casestudies/</w:t>
        </w:r>
      </w:hyperlink>
      <w:r w:rsidRPr="0066551F">
        <w:rPr>
          <w:rFonts w:cs="Arial"/>
          <w:sz w:val="20"/>
        </w:rPr>
        <w:t xml:space="preserve">  </w:t>
      </w:r>
    </w:p>
    <w:p w14:paraId="7274CC73" w14:textId="3B8D62D8" w:rsidR="00F1114D" w:rsidRPr="0004516D" w:rsidRDefault="00F1114D">
      <w:pPr>
        <w:rPr>
          <w:rFonts w:cs="Arial"/>
          <w:sz w:val="20"/>
        </w:rPr>
        <w:sectPr w:rsidR="00F1114D" w:rsidRPr="0004516D" w:rsidSect="00F1114D">
          <w:headerReference w:type="default" r:id="rId41"/>
          <w:pgSz w:w="16838" w:h="11906" w:orient="landscape"/>
          <w:pgMar w:top="0" w:right="395" w:bottom="0" w:left="284" w:header="426" w:footer="708" w:gutter="0"/>
          <w:cols w:space="708"/>
          <w:docGrid w:linePitch="360"/>
        </w:sectPr>
      </w:pPr>
      <w:r w:rsidRPr="0066551F">
        <w:rPr>
          <w:rFonts w:cs="Arial"/>
          <w:sz w:val="20"/>
        </w:rPr>
        <w:t xml:space="preserve">  Combined risk assessment and policy template published by the Health and Safety Executive 08/14</w:t>
      </w:r>
    </w:p>
    <w:p w14:paraId="4E67696A" w14:textId="4A24D86D" w:rsidR="00051A18" w:rsidRPr="00AA60F5" w:rsidRDefault="007359CE" w:rsidP="00051A18">
      <w:pPr>
        <w:pStyle w:val="Heading1"/>
        <w:jc w:val="both"/>
        <w:rPr>
          <w:rFonts w:cs="Arial"/>
        </w:rPr>
      </w:pPr>
      <w:r w:rsidRPr="00AA60F5">
        <w:rPr>
          <w:rFonts w:cs="Arial"/>
        </w:rPr>
        <w:lastRenderedPageBreak/>
        <w:t xml:space="preserve">ACTIVITY </w:t>
      </w:r>
      <w:r w:rsidR="00792F90" w:rsidRPr="00AA60F5">
        <w:rPr>
          <w:rFonts w:cs="Arial"/>
        </w:rPr>
        <w:t>6</w:t>
      </w:r>
      <w:r w:rsidRPr="00AA60F5">
        <w:rPr>
          <w:rFonts w:cs="Arial"/>
        </w:rPr>
        <w:t>:</w:t>
      </w:r>
      <w:r w:rsidRPr="00AA60F5">
        <w:rPr>
          <w:rFonts w:cs="Arial"/>
        </w:rPr>
        <w:tab/>
      </w:r>
      <w:r w:rsidR="00A84FFB" w:rsidRPr="00AA60F5">
        <w:rPr>
          <w:rFonts w:cs="Arial"/>
        </w:rPr>
        <w:t>Giving Information, Advice and Guidance</w:t>
      </w:r>
    </w:p>
    <w:p w14:paraId="028FB0A8" w14:textId="77777777" w:rsidR="00051A18" w:rsidRPr="00AA60F5" w:rsidRDefault="00051A18" w:rsidP="00051A18">
      <w:pPr>
        <w:rPr>
          <w:color w:val="365F91" w:themeColor="accent1" w:themeShade="BF"/>
        </w:rPr>
      </w:pPr>
    </w:p>
    <w:p w14:paraId="029AD1A1" w14:textId="3B1B42F4" w:rsidR="00DD73B8" w:rsidRPr="00051A18" w:rsidRDefault="00E742F1" w:rsidP="00E742F1">
      <w:pPr>
        <w:pStyle w:val="ListParagraph"/>
        <w:ind w:left="0"/>
        <w:jc w:val="both"/>
        <w:rPr>
          <w:rFonts w:cs="Arial"/>
          <w:b/>
          <w:bCs/>
          <w:i/>
          <w:iCs/>
          <w:color w:val="FF0000"/>
          <w:sz w:val="22"/>
          <w:szCs w:val="22"/>
        </w:rPr>
      </w:pPr>
      <w:r>
        <w:rPr>
          <w:rFonts w:cs="Arial"/>
          <w:b/>
          <w:bCs/>
          <w:i/>
          <w:iCs/>
          <w:color w:val="FF0000"/>
          <w:sz w:val="22"/>
          <w:szCs w:val="22"/>
        </w:rPr>
        <w:t>Learning Outcomes: - N/A</w:t>
      </w:r>
    </w:p>
    <w:p w14:paraId="1FE46FCC" w14:textId="77777777" w:rsidR="00E742F1" w:rsidRDefault="00E742F1" w:rsidP="009A5727">
      <w:pPr>
        <w:pStyle w:val="ListParagraph"/>
        <w:ind w:left="0"/>
        <w:jc w:val="both"/>
        <w:rPr>
          <w:rFonts w:cs="Arial"/>
          <w:b/>
          <w:szCs w:val="24"/>
        </w:rPr>
      </w:pPr>
    </w:p>
    <w:p w14:paraId="7274CC78" w14:textId="77777777" w:rsidR="007359CE" w:rsidRPr="0066551F" w:rsidRDefault="007359CE" w:rsidP="009A5727">
      <w:pPr>
        <w:pStyle w:val="ListParagraph"/>
        <w:ind w:left="0"/>
        <w:jc w:val="both"/>
        <w:rPr>
          <w:rFonts w:cs="Arial"/>
          <w:szCs w:val="24"/>
        </w:rPr>
      </w:pPr>
      <w:r w:rsidRPr="0066551F">
        <w:rPr>
          <w:rFonts w:cs="Arial"/>
          <w:b/>
          <w:szCs w:val="24"/>
        </w:rPr>
        <w:t>AIMS:</w:t>
      </w:r>
      <w:r w:rsidRPr="0066551F">
        <w:rPr>
          <w:rFonts w:cs="Arial"/>
          <w:szCs w:val="24"/>
        </w:rPr>
        <w:t xml:space="preserve"> </w:t>
      </w:r>
      <w:r w:rsidRPr="0066551F">
        <w:rPr>
          <w:rFonts w:cs="Arial"/>
          <w:szCs w:val="24"/>
        </w:rPr>
        <w:tab/>
      </w:r>
      <w:r w:rsidRPr="0066551F">
        <w:rPr>
          <w:rFonts w:cs="Arial"/>
          <w:szCs w:val="24"/>
        </w:rPr>
        <w:tab/>
        <w:t xml:space="preserve">Be prepared to meet members </w:t>
      </w:r>
    </w:p>
    <w:p w14:paraId="7274CC79" w14:textId="77777777" w:rsidR="007359CE" w:rsidRPr="0066551F" w:rsidRDefault="007359CE" w:rsidP="009A5727">
      <w:pPr>
        <w:ind w:left="2127"/>
        <w:jc w:val="both"/>
        <w:rPr>
          <w:rFonts w:cs="Arial"/>
          <w:szCs w:val="24"/>
        </w:rPr>
      </w:pPr>
    </w:p>
    <w:p w14:paraId="7274CC7A" w14:textId="77777777" w:rsidR="007359CE" w:rsidRPr="0066551F" w:rsidRDefault="007359CE" w:rsidP="009A5727">
      <w:pPr>
        <w:ind w:left="2127"/>
        <w:jc w:val="both"/>
        <w:rPr>
          <w:rFonts w:cs="Arial"/>
          <w:szCs w:val="24"/>
        </w:rPr>
      </w:pPr>
      <w:r w:rsidRPr="0066551F">
        <w:rPr>
          <w:rFonts w:cs="Arial"/>
          <w:szCs w:val="24"/>
        </w:rPr>
        <w:t>Developed information gathering skills</w:t>
      </w:r>
    </w:p>
    <w:p w14:paraId="7274CC7B" w14:textId="77777777" w:rsidR="007359CE" w:rsidRPr="0066551F" w:rsidRDefault="007359CE" w:rsidP="009A5727">
      <w:pPr>
        <w:ind w:left="2127"/>
        <w:jc w:val="both"/>
        <w:rPr>
          <w:rFonts w:cs="Arial"/>
          <w:szCs w:val="24"/>
        </w:rPr>
      </w:pPr>
    </w:p>
    <w:p w14:paraId="7274CC7C" w14:textId="1BFC2F18" w:rsidR="007359CE" w:rsidRPr="0066551F" w:rsidRDefault="007359CE" w:rsidP="009A5727">
      <w:pPr>
        <w:ind w:left="2127"/>
        <w:jc w:val="both"/>
        <w:rPr>
          <w:rFonts w:cs="Arial"/>
          <w:szCs w:val="24"/>
        </w:rPr>
      </w:pPr>
      <w:r w:rsidRPr="0066551F">
        <w:rPr>
          <w:rFonts w:cs="Arial"/>
          <w:szCs w:val="24"/>
        </w:rPr>
        <w:t xml:space="preserve">Offering members </w:t>
      </w:r>
      <w:r w:rsidR="00B7591D" w:rsidRPr="0066551F">
        <w:rPr>
          <w:rFonts w:cs="Arial"/>
          <w:szCs w:val="24"/>
        </w:rPr>
        <w:t xml:space="preserve">options </w:t>
      </w:r>
      <w:r w:rsidR="00B7591D">
        <w:rPr>
          <w:rFonts w:cs="Arial"/>
          <w:szCs w:val="24"/>
        </w:rPr>
        <w:t>not</w:t>
      </w:r>
      <w:r w:rsidRPr="0066551F">
        <w:rPr>
          <w:rFonts w:cs="Arial"/>
          <w:szCs w:val="24"/>
        </w:rPr>
        <w:t xml:space="preserve"> answers</w:t>
      </w:r>
    </w:p>
    <w:p w14:paraId="7274CC7D" w14:textId="77777777" w:rsidR="00925601" w:rsidRPr="0066551F" w:rsidRDefault="00925601" w:rsidP="009A5727">
      <w:pPr>
        <w:jc w:val="both"/>
        <w:rPr>
          <w:rFonts w:cs="Arial"/>
          <w:szCs w:val="24"/>
        </w:rPr>
      </w:pPr>
    </w:p>
    <w:p w14:paraId="7274CC7F" w14:textId="77777777" w:rsidR="00925601" w:rsidRPr="0066551F" w:rsidRDefault="00925601" w:rsidP="009A5727">
      <w:pPr>
        <w:jc w:val="both"/>
        <w:rPr>
          <w:rFonts w:cs="Arial"/>
          <w:szCs w:val="24"/>
        </w:rPr>
      </w:pPr>
    </w:p>
    <w:p w14:paraId="7274CC80" w14:textId="40D8B821" w:rsidR="00925601" w:rsidRPr="0066551F" w:rsidRDefault="00925601" w:rsidP="009A5727">
      <w:pPr>
        <w:jc w:val="both"/>
        <w:rPr>
          <w:rFonts w:cs="Arial"/>
          <w:szCs w:val="24"/>
        </w:rPr>
      </w:pPr>
      <w:r w:rsidRPr="0066551F">
        <w:rPr>
          <w:rFonts w:cs="Arial"/>
          <w:szCs w:val="24"/>
        </w:rPr>
        <w:t>Your tutor will deliver a short presentation to introduce you to the concept of delivering Information, Advice and Guidance.</w:t>
      </w:r>
      <w:r w:rsidR="00323EAC">
        <w:rPr>
          <w:rFonts w:cs="Arial"/>
          <w:szCs w:val="24"/>
        </w:rPr>
        <w:t xml:space="preserve"> </w:t>
      </w:r>
    </w:p>
    <w:p w14:paraId="7274CC81" w14:textId="77777777" w:rsidR="00925601" w:rsidRPr="0066551F" w:rsidRDefault="00925601" w:rsidP="009A5727">
      <w:pPr>
        <w:jc w:val="both"/>
        <w:rPr>
          <w:rFonts w:cs="Arial"/>
          <w:szCs w:val="24"/>
        </w:rPr>
      </w:pPr>
    </w:p>
    <w:p w14:paraId="7274CC82" w14:textId="77777777" w:rsidR="00925601" w:rsidRPr="0066551F" w:rsidRDefault="00925601" w:rsidP="009A5727">
      <w:pPr>
        <w:jc w:val="both"/>
        <w:rPr>
          <w:rFonts w:cs="Arial"/>
          <w:szCs w:val="24"/>
        </w:rPr>
      </w:pPr>
    </w:p>
    <w:p w14:paraId="7274CC83" w14:textId="77777777" w:rsidR="00925601" w:rsidRPr="0066551F" w:rsidRDefault="007359CE" w:rsidP="009A5727">
      <w:pPr>
        <w:jc w:val="both"/>
        <w:rPr>
          <w:rFonts w:cs="Arial"/>
          <w:b/>
          <w:szCs w:val="24"/>
        </w:rPr>
      </w:pPr>
      <w:r w:rsidRPr="0066551F">
        <w:rPr>
          <w:rFonts w:cs="Arial"/>
          <w:b/>
          <w:szCs w:val="24"/>
        </w:rPr>
        <w:t>TASK</w:t>
      </w:r>
      <w:r w:rsidR="00B040B1" w:rsidRPr="0066551F">
        <w:rPr>
          <w:rFonts w:cs="Arial"/>
          <w:b/>
          <w:szCs w:val="24"/>
        </w:rPr>
        <w:t xml:space="preserve"> 1</w:t>
      </w:r>
      <w:r w:rsidR="00475528" w:rsidRPr="0066551F">
        <w:rPr>
          <w:rFonts w:cs="Arial"/>
          <w:b/>
          <w:szCs w:val="24"/>
        </w:rPr>
        <w:t>:</w:t>
      </w:r>
      <w:r w:rsidR="00925601" w:rsidRPr="0066551F">
        <w:rPr>
          <w:rFonts w:cs="Arial"/>
          <w:b/>
          <w:szCs w:val="24"/>
        </w:rPr>
        <w:t xml:space="preserve"> </w:t>
      </w:r>
    </w:p>
    <w:p w14:paraId="7274CC84" w14:textId="77777777" w:rsidR="00A84FFB" w:rsidRPr="0066551F" w:rsidRDefault="00A84FFB" w:rsidP="009A5727">
      <w:pPr>
        <w:jc w:val="both"/>
        <w:rPr>
          <w:rFonts w:cs="Arial"/>
        </w:rPr>
      </w:pPr>
    </w:p>
    <w:p w14:paraId="7274CC85" w14:textId="77777777" w:rsidR="00A84FFB" w:rsidRPr="0066551F" w:rsidRDefault="00A84FFB" w:rsidP="009A5727">
      <w:pPr>
        <w:jc w:val="both"/>
        <w:rPr>
          <w:rFonts w:cs="Arial"/>
        </w:rPr>
      </w:pPr>
    </w:p>
    <w:p w14:paraId="7274CC86" w14:textId="77777777" w:rsidR="00B040B1" w:rsidRPr="0066551F" w:rsidRDefault="00B040B1" w:rsidP="009A5727">
      <w:pPr>
        <w:jc w:val="both"/>
        <w:rPr>
          <w:rFonts w:cs="Arial"/>
          <w:b/>
          <w:szCs w:val="24"/>
        </w:rPr>
      </w:pPr>
      <w:r w:rsidRPr="0066551F">
        <w:rPr>
          <w:rFonts w:cs="Arial"/>
          <w:b/>
          <w:szCs w:val="24"/>
        </w:rPr>
        <w:t>In your group examine the case studies provided by the tutor and then do the following:-</w:t>
      </w:r>
    </w:p>
    <w:p w14:paraId="7274CC87" w14:textId="77777777" w:rsidR="00B040B1" w:rsidRPr="0066551F" w:rsidRDefault="00B040B1" w:rsidP="009A5727">
      <w:pPr>
        <w:jc w:val="both"/>
        <w:rPr>
          <w:rFonts w:cs="Arial"/>
          <w:szCs w:val="24"/>
        </w:rPr>
      </w:pPr>
    </w:p>
    <w:p w14:paraId="7274CC88" w14:textId="77777777" w:rsidR="00B040B1" w:rsidRPr="0066551F" w:rsidRDefault="00B040B1" w:rsidP="000B7D11">
      <w:pPr>
        <w:pStyle w:val="ListParagraph"/>
        <w:numPr>
          <w:ilvl w:val="0"/>
          <w:numId w:val="4"/>
        </w:numPr>
        <w:spacing w:line="360" w:lineRule="auto"/>
        <w:ind w:left="2835" w:hanging="708"/>
        <w:jc w:val="both"/>
        <w:rPr>
          <w:rFonts w:cs="Arial"/>
          <w:szCs w:val="24"/>
        </w:rPr>
      </w:pPr>
      <w:r w:rsidRPr="0066551F">
        <w:rPr>
          <w:rFonts w:cs="Arial"/>
          <w:szCs w:val="24"/>
        </w:rPr>
        <w:t>Highlight the relevant issues.</w:t>
      </w:r>
    </w:p>
    <w:p w14:paraId="7274CC89" w14:textId="77777777" w:rsidR="00B040B1" w:rsidRPr="0066551F" w:rsidRDefault="00B040B1" w:rsidP="000B7D11">
      <w:pPr>
        <w:pStyle w:val="ListParagraph"/>
        <w:numPr>
          <w:ilvl w:val="0"/>
          <w:numId w:val="4"/>
        </w:numPr>
        <w:spacing w:line="360" w:lineRule="auto"/>
        <w:ind w:left="2835" w:hanging="708"/>
        <w:jc w:val="both"/>
        <w:rPr>
          <w:rFonts w:cs="Arial"/>
          <w:szCs w:val="24"/>
        </w:rPr>
      </w:pPr>
      <w:r w:rsidRPr="0066551F">
        <w:rPr>
          <w:rFonts w:cs="Arial"/>
          <w:szCs w:val="24"/>
        </w:rPr>
        <w:t>What course of action would you take and why?</w:t>
      </w:r>
    </w:p>
    <w:p w14:paraId="7274CC8A" w14:textId="77777777" w:rsidR="00B040B1" w:rsidRPr="0066551F" w:rsidRDefault="00B040B1" w:rsidP="000B7D11">
      <w:pPr>
        <w:pStyle w:val="ListParagraph"/>
        <w:numPr>
          <w:ilvl w:val="0"/>
          <w:numId w:val="4"/>
        </w:numPr>
        <w:spacing w:line="360" w:lineRule="auto"/>
        <w:ind w:left="2835" w:hanging="708"/>
        <w:jc w:val="both"/>
        <w:rPr>
          <w:rFonts w:cs="Arial"/>
          <w:szCs w:val="24"/>
        </w:rPr>
      </w:pPr>
      <w:r w:rsidRPr="0066551F">
        <w:rPr>
          <w:rFonts w:cs="Arial"/>
          <w:szCs w:val="24"/>
        </w:rPr>
        <w:t>What would you need from the list below to provide effective advice and guidance to a member?</w:t>
      </w:r>
    </w:p>
    <w:p w14:paraId="7274CC8B" w14:textId="77777777" w:rsidR="00B040B1" w:rsidRPr="0066551F" w:rsidRDefault="00B040B1" w:rsidP="009A5727">
      <w:pPr>
        <w:jc w:val="both"/>
        <w:rPr>
          <w:rFonts w:cs="Arial"/>
          <w:szCs w:val="24"/>
        </w:rPr>
      </w:pPr>
    </w:p>
    <w:p w14:paraId="7274CC8C" w14:textId="77777777" w:rsidR="00B040B1" w:rsidRPr="0066551F" w:rsidRDefault="00B040B1" w:rsidP="000B7D11">
      <w:pPr>
        <w:pStyle w:val="ListParagraph"/>
        <w:numPr>
          <w:ilvl w:val="0"/>
          <w:numId w:val="5"/>
        </w:numPr>
        <w:jc w:val="both"/>
        <w:rPr>
          <w:rFonts w:cs="Arial"/>
          <w:szCs w:val="24"/>
        </w:rPr>
      </w:pPr>
      <w:r w:rsidRPr="0066551F">
        <w:rPr>
          <w:rFonts w:cs="Arial"/>
          <w:szCs w:val="24"/>
        </w:rPr>
        <w:t>Employer</w:t>
      </w:r>
    </w:p>
    <w:p w14:paraId="7274CC8D" w14:textId="77777777" w:rsidR="00B040B1" w:rsidRPr="0066551F" w:rsidRDefault="00B040B1" w:rsidP="000B7D11">
      <w:pPr>
        <w:pStyle w:val="ListParagraph"/>
        <w:numPr>
          <w:ilvl w:val="0"/>
          <w:numId w:val="5"/>
        </w:numPr>
        <w:jc w:val="both"/>
        <w:rPr>
          <w:rFonts w:cs="Arial"/>
          <w:szCs w:val="24"/>
        </w:rPr>
      </w:pPr>
      <w:r w:rsidRPr="0066551F">
        <w:rPr>
          <w:rFonts w:cs="Arial"/>
          <w:szCs w:val="24"/>
        </w:rPr>
        <w:t>Unite</w:t>
      </w:r>
    </w:p>
    <w:p w14:paraId="7274CC8E" w14:textId="77777777" w:rsidR="00B040B1" w:rsidRPr="0066551F" w:rsidRDefault="00B040B1" w:rsidP="000B7D11">
      <w:pPr>
        <w:pStyle w:val="ListParagraph"/>
        <w:numPr>
          <w:ilvl w:val="0"/>
          <w:numId w:val="5"/>
        </w:numPr>
        <w:jc w:val="both"/>
        <w:rPr>
          <w:rFonts w:cs="Arial"/>
          <w:szCs w:val="24"/>
        </w:rPr>
      </w:pPr>
      <w:r w:rsidRPr="0066551F">
        <w:rPr>
          <w:rFonts w:cs="Arial"/>
          <w:szCs w:val="24"/>
        </w:rPr>
        <w:t>External body</w:t>
      </w:r>
    </w:p>
    <w:p w14:paraId="7274CC8F" w14:textId="77777777" w:rsidR="00B040B1" w:rsidRPr="0066551F" w:rsidRDefault="00B040B1" w:rsidP="000B7D11">
      <w:pPr>
        <w:pStyle w:val="ListParagraph"/>
        <w:numPr>
          <w:ilvl w:val="0"/>
          <w:numId w:val="5"/>
        </w:numPr>
        <w:jc w:val="both"/>
        <w:rPr>
          <w:rFonts w:cs="Arial"/>
          <w:szCs w:val="24"/>
        </w:rPr>
      </w:pPr>
      <w:r w:rsidRPr="0066551F">
        <w:rPr>
          <w:rFonts w:cs="Arial"/>
          <w:szCs w:val="24"/>
        </w:rPr>
        <w:t>Any other</w:t>
      </w:r>
    </w:p>
    <w:p w14:paraId="7274CC90" w14:textId="77777777" w:rsidR="00B040B1" w:rsidRPr="0066551F" w:rsidRDefault="00B040B1" w:rsidP="009A5727">
      <w:pPr>
        <w:jc w:val="both"/>
        <w:rPr>
          <w:rFonts w:cs="Arial"/>
          <w:szCs w:val="24"/>
        </w:rPr>
      </w:pPr>
    </w:p>
    <w:p w14:paraId="7274CC91" w14:textId="77777777" w:rsidR="00925601" w:rsidRPr="0066551F" w:rsidRDefault="00925601" w:rsidP="009A5727">
      <w:pPr>
        <w:jc w:val="both"/>
        <w:rPr>
          <w:rFonts w:cs="Arial"/>
          <w:szCs w:val="24"/>
        </w:rPr>
      </w:pPr>
    </w:p>
    <w:p w14:paraId="7274CC92" w14:textId="77777777" w:rsidR="00925601" w:rsidRPr="0066551F" w:rsidRDefault="00925601" w:rsidP="009A5727">
      <w:pPr>
        <w:jc w:val="both"/>
        <w:rPr>
          <w:rFonts w:cs="Arial"/>
          <w:szCs w:val="24"/>
        </w:rPr>
      </w:pPr>
      <w:r w:rsidRPr="0066551F">
        <w:rPr>
          <w:rFonts w:cs="Arial"/>
          <w:szCs w:val="24"/>
        </w:rPr>
        <w:t>Decide who will lead your group discussion and who will report back to the larger group.</w:t>
      </w:r>
    </w:p>
    <w:p w14:paraId="7274CC93" w14:textId="77777777" w:rsidR="00CC155F" w:rsidRPr="0066551F" w:rsidRDefault="00CC155F" w:rsidP="009A5727">
      <w:pPr>
        <w:jc w:val="both"/>
        <w:rPr>
          <w:rFonts w:cs="Arial"/>
        </w:rPr>
      </w:pPr>
      <w:r w:rsidRPr="0066551F">
        <w:rPr>
          <w:rFonts w:cs="Arial"/>
        </w:rPr>
        <w:br w:type="page"/>
      </w:r>
    </w:p>
    <w:p w14:paraId="7274CC94" w14:textId="77777777" w:rsidR="00A84FFB" w:rsidRPr="0066551F" w:rsidRDefault="00A84FFB" w:rsidP="009A5727">
      <w:pPr>
        <w:jc w:val="both"/>
        <w:rPr>
          <w:rFonts w:cs="Arial"/>
          <w:szCs w:val="24"/>
        </w:rPr>
      </w:pPr>
    </w:p>
    <w:p w14:paraId="7274CC95" w14:textId="77777777" w:rsidR="00CC155F" w:rsidRPr="0066551F" w:rsidRDefault="00CC155F" w:rsidP="009A5727">
      <w:pPr>
        <w:jc w:val="both"/>
        <w:rPr>
          <w:rFonts w:cs="Arial"/>
          <w:b/>
          <w:szCs w:val="24"/>
        </w:rPr>
      </w:pPr>
      <w:r w:rsidRPr="0066551F">
        <w:rPr>
          <w:rFonts w:cs="Arial"/>
          <w:b/>
          <w:szCs w:val="24"/>
        </w:rPr>
        <w:t>Case Studies</w:t>
      </w:r>
    </w:p>
    <w:p w14:paraId="7274CC96" w14:textId="77777777" w:rsidR="00C51C00" w:rsidRPr="0066551F" w:rsidRDefault="00C51C00" w:rsidP="009A5727">
      <w:pPr>
        <w:jc w:val="both"/>
        <w:rPr>
          <w:rFonts w:cs="Arial"/>
          <w:b/>
          <w:szCs w:val="24"/>
        </w:rPr>
      </w:pPr>
    </w:p>
    <w:p w14:paraId="7274CC97" w14:textId="77777777" w:rsidR="00C51C00" w:rsidRPr="0066551F" w:rsidRDefault="00C51C00" w:rsidP="009A5727">
      <w:pPr>
        <w:jc w:val="both"/>
        <w:rPr>
          <w:rFonts w:cs="Arial"/>
          <w:b/>
          <w:szCs w:val="24"/>
        </w:rPr>
      </w:pPr>
      <w:r w:rsidRPr="0066551F">
        <w:rPr>
          <w:rFonts w:cs="Arial"/>
          <w:b/>
          <w:szCs w:val="24"/>
        </w:rPr>
        <w:t>One</w:t>
      </w:r>
    </w:p>
    <w:p w14:paraId="7274CC98" w14:textId="77777777" w:rsidR="00D354BA" w:rsidRPr="0066551F" w:rsidRDefault="00D354BA" w:rsidP="009A5727">
      <w:pPr>
        <w:jc w:val="both"/>
        <w:rPr>
          <w:rFonts w:cs="Arial"/>
          <w:b/>
          <w:szCs w:val="24"/>
        </w:rPr>
      </w:pPr>
    </w:p>
    <w:p w14:paraId="7274CC99" w14:textId="77777777" w:rsidR="009003C8" w:rsidRPr="0066551F" w:rsidRDefault="009003C8" w:rsidP="009003C8">
      <w:pPr>
        <w:rPr>
          <w:rFonts w:cs="Arial"/>
          <w:b/>
        </w:rPr>
      </w:pPr>
      <w:r w:rsidRPr="0066551F">
        <w:rPr>
          <w:rFonts w:cs="Arial"/>
          <w:b/>
        </w:rPr>
        <w:t>Julie</w:t>
      </w:r>
    </w:p>
    <w:p w14:paraId="7274CC9A" w14:textId="77777777" w:rsidR="009003C8" w:rsidRPr="0066551F" w:rsidRDefault="009003C8" w:rsidP="009003C8">
      <w:pPr>
        <w:rPr>
          <w:rFonts w:cs="Arial"/>
          <w:b/>
        </w:rPr>
      </w:pPr>
    </w:p>
    <w:p w14:paraId="7274CC9B" w14:textId="77777777" w:rsidR="009003C8" w:rsidRPr="0066551F" w:rsidRDefault="009003C8" w:rsidP="009003C8">
      <w:pPr>
        <w:rPr>
          <w:rFonts w:cs="Arial"/>
        </w:rPr>
      </w:pPr>
      <w:r w:rsidRPr="0066551F">
        <w:rPr>
          <w:rFonts w:cs="Arial"/>
        </w:rPr>
        <w:t>The company is undergoing a restructure exercise. They have announced that the unskilled section of the workforce is at risk of redundancy. 80% will be provided with alternative employment and trained in the skills required. It is hoped that the 20% redundancies will be achieved by volunteers but if unable to do so then compulsory redundancies will have to be made.</w:t>
      </w:r>
    </w:p>
    <w:p w14:paraId="7274CC9C" w14:textId="77777777" w:rsidR="009003C8" w:rsidRPr="0066551F" w:rsidRDefault="009003C8" w:rsidP="009003C8">
      <w:pPr>
        <w:rPr>
          <w:rFonts w:cs="Arial"/>
        </w:rPr>
      </w:pPr>
      <w:r w:rsidRPr="0066551F">
        <w:rPr>
          <w:rFonts w:cs="Arial"/>
        </w:rPr>
        <w:t>A member Julie who is profoundly deaf, she can lip read and speak in a very basic language, comes to see you as her representative and tells you that her line manager has just called her into his office to tell her that she is to be made compulsory redundant as it will be impossible to train her in the new role and that it will be unsafe for her to continue to work as Fork Lift Trucks will now be operating in all areas of the site.</w:t>
      </w:r>
    </w:p>
    <w:p w14:paraId="7274CC9D" w14:textId="77777777" w:rsidR="009003C8" w:rsidRPr="0066551F" w:rsidRDefault="009003C8" w:rsidP="009003C8">
      <w:pPr>
        <w:rPr>
          <w:rFonts w:cs="Arial"/>
        </w:rPr>
      </w:pPr>
      <w:r w:rsidRPr="0066551F">
        <w:rPr>
          <w:rFonts w:cs="Arial"/>
        </w:rPr>
        <w:t xml:space="preserve">Julie says that she feels she is being discriminated against. </w:t>
      </w:r>
    </w:p>
    <w:p w14:paraId="7274CC9F" w14:textId="77777777" w:rsidR="00C51C00" w:rsidRPr="0066551F" w:rsidRDefault="00C51C00" w:rsidP="009A5727">
      <w:pPr>
        <w:jc w:val="both"/>
        <w:rPr>
          <w:rFonts w:cs="Arial"/>
        </w:rPr>
      </w:pPr>
    </w:p>
    <w:p w14:paraId="7274CCA0" w14:textId="77777777" w:rsidR="00C51C00" w:rsidRPr="0066551F" w:rsidRDefault="00C51C00" w:rsidP="009A5727">
      <w:pPr>
        <w:jc w:val="both"/>
        <w:rPr>
          <w:rFonts w:cs="Arial"/>
          <w:b/>
          <w:szCs w:val="24"/>
        </w:rPr>
      </w:pPr>
      <w:r w:rsidRPr="0066551F">
        <w:rPr>
          <w:rFonts w:cs="Arial"/>
          <w:b/>
          <w:szCs w:val="24"/>
        </w:rPr>
        <w:t>Two</w:t>
      </w:r>
    </w:p>
    <w:p w14:paraId="7274CCA1" w14:textId="77777777" w:rsidR="00C51C00" w:rsidRPr="0066551F" w:rsidRDefault="00C51C00" w:rsidP="009A5727">
      <w:pPr>
        <w:jc w:val="both"/>
        <w:rPr>
          <w:rFonts w:cs="Arial"/>
          <w:b/>
          <w:sz w:val="28"/>
          <w:szCs w:val="28"/>
        </w:rPr>
      </w:pPr>
    </w:p>
    <w:p w14:paraId="7274CCA2" w14:textId="77777777" w:rsidR="009003C8" w:rsidRPr="0066551F" w:rsidRDefault="009003C8" w:rsidP="009003C8">
      <w:pPr>
        <w:rPr>
          <w:rFonts w:cs="Arial"/>
          <w:szCs w:val="24"/>
        </w:rPr>
      </w:pPr>
      <w:r w:rsidRPr="0066551F">
        <w:rPr>
          <w:rFonts w:cs="Arial"/>
          <w:szCs w:val="24"/>
        </w:rPr>
        <w:t>One of your members arranges a meeting with you to discuss a health and safety issue. A new task has been introduced to the operation that involves manual handling of a large, heavy, item. The member has raised concerns with his department supervisor but is told in no uncertain terms “To get on with</w:t>
      </w:r>
      <w:r w:rsidR="00D21F25" w:rsidRPr="0066551F">
        <w:rPr>
          <w:rFonts w:cs="Arial"/>
          <w:szCs w:val="24"/>
        </w:rPr>
        <w:t xml:space="preserve"> it</w:t>
      </w:r>
      <w:r w:rsidRPr="0066551F">
        <w:rPr>
          <w:rFonts w:cs="Arial"/>
          <w:szCs w:val="24"/>
        </w:rPr>
        <w:t xml:space="preserve"> and if you don’t like it you know where the gate is. There are people willing to work if you don’t”</w:t>
      </w:r>
    </w:p>
    <w:p w14:paraId="7274CCA3" w14:textId="77777777" w:rsidR="009003C8" w:rsidRPr="0066551F" w:rsidRDefault="009003C8" w:rsidP="009003C8">
      <w:pPr>
        <w:rPr>
          <w:rFonts w:cs="Arial"/>
          <w:szCs w:val="24"/>
        </w:rPr>
      </w:pPr>
    </w:p>
    <w:p w14:paraId="7274CCA4" w14:textId="77777777" w:rsidR="009003C8" w:rsidRPr="0066551F" w:rsidRDefault="009003C8" w:rsidP="009003C8">
      <w:pPr>
        <w:rPr>
          <w:rFonts w:cs="Arial"/>
          <w:szCs w:val="24"/>
        </w:rPr>
      </w:pPr>
      <w:r w:rsidRPr="0066551F">
        <w:rPr>
          <w:rFonts w:cs="Arial"/>
          <w:szCs w:val="24"/>
        </w:rPr>
        <w:t>How do you as the Rep deal with this scenario</w:t>
      </w:r>
      <w:r w:rsidR="00D21F25" w:rsidRPr="0066551F">
        <w:rPr>
          <w:rFonts w:cs="Arial"/>
          <w:szCs w:val="24"/>
        </w:rPr>
        <w:t>, who would you seek support or information from</w:t>
      </w:r>
      <w:r w:rsidRPr="0066551F">
        <w:rPr>
          <w:rFonts w:cs="Arial"/>
          <w:szCs w:val="24"/>
        </w:rPr>
        <w:t>?</w:t>
      </w:r>
    </w:p>
    <w:p w14:paraId="7274CCA5" w14:textId="77777777" w:rsidR="00D91C79" w:rsidRPr="0066551F" w:rsidRDefault="00D91C79" w:rsidP="009A5727">
      <w:pPr>
        <w:jc w:val="both"/>
        <w:rPr>
          <w:rFonts w:cs="Arial"/>
          <w:szCs w:val="24"/>
        </w:rPr>
      </w:pPr>
    </w:p>
    <w:tbl>
      <w:tblPr>
        <w:tblStyle w:val="TableGrid"/>
        <w:tblW w:w="0" w:type="auto"/>
        <w:tblLook w:val="04A0" w:firstRow="1" w:lastRow="0" w:firstColumn="1" w:lastColumn="0" w:noHBand="0" w:noVBand="1"/>
      </w:tblPr>
      <w:tblGrid>
        <w:gridCol w:w="9465"/>
      </w:tblGrid>
      <w:tr w:rsidR="00B40CB6" w14:paraId="64214598" w14:textId="77777777" w:rsidTr="00B40CB6">
        <w:tc>
          <w:tcPr>
            <w:tcW w:w="9465" w:type="dxa"/>
          </w:tcPr>
          <w:p w14:paraId="13AA9A20" w14:textId="6516674B" w:rsidR="00B40CB6" w:rsidRPr="00B40CB6" w:rsidRDefault="00B40CB6" w:rsidP="00B40CB6">
            <w:pPr>
              <w:rPr>
                <w:rFonts w:cs="Arial"/>
                <w:b/>
                <w:bCs/>
                <w:szCs w:val="24"/>
              </w:rPr>
            </w:pPr>
            <w:r w:rsidRPr="00B40CB6">
              <w:rPr>
                <w:rFonts w:cs="Arial"/>
                <w:b/>
                <w:bCs/>
                <w:szCs w:val="24"/>
              </w:rPr>
              <w:t xml:space="preserve">One </w:t>
            </w:r>
          </w:p>
          <w:p w14:paraId="5255765A" w14:textId="77777777" w:rsidR="00B40CB6" w:rsidRDefault="00B40CB6" w:rsidP="00B40CB6">
            <w:pPr>
              <w:rPr>
                <w:rFonts w:cs="Arial"/>
                <w:szCs w:val="24"/>
              </w:rPr>
            </w:pPr>
          </w:p>
          <w:p w14:paraId="24749485" w14:textId="77777777" w:rsidR="00B40CB6" w:rsidRDefault="00B40CB6" w:rsidP="00B40CB6">
            <w:pPr>
              <w:rPr>
                <w:rFonts w:cs="Arial"/>
                <w:szCs w:val="24"/>
              </w:rPr>
            </w:pPr>
          </w:p>
          <w:p w14:paraId="6E07E844" w14:textId="77777777" w:rsidR="00B40CB6" w:rsidRDefault="00B40CB6" w:rsidP="00B40CB6">
            <w:pPr>
              <w:rPr>
                <w:rFonts w:cs="Arial"/>
                <w:szCs w:val="24"/>
              </w:rPr>
            </w:pPr>
          </w:p>
          <w:p w14:paraId="32313C62" w14:textId="77777777" w:rsidR="00B40CB6" w:rsidRDefault="00B40CB6" w:rsidP="00B40CB6">
            <w:pPr>
              <w:rPr>
                <w:rFonts w:cs="Arial"/>
                <w:szCs w:val="24"/>
              </w:rPr>
            </w:pPr>
          </w:p>
          <w:p w14:paraId="0DD65F57" w14:textId="77777777" w:rsidR="00B40CB6" w:rsidRDefault="00B40CB6" w:rsidP="00B40CB6">
            <w:pPr>
              <w:rPr>
                <w:rFonts w:cs="Arial"/>
                <w:szCs w:val="24"/>
              </w:rPr>
            </w:pPr>
          </w:p>
          <w:p w14:paraId="4B4C7060" w14:textId="77777777" w:rsidR="00B40CB6" w:rsidRDefault="00B40CB6" w:rsidP="00B40CB6">
            <w:pPr>
              <w:rPr>
                <w:rFonts w:cs="Arial"/>
                <w:szCs w:val="24"/>
              </w:rPr>
            </w:pPr>
          </w:p>
          <w:p w14:paraId="39F9AF7D" w14:textId="77777777" w:rsidR="00B40CB6" w:rsidRDefault="00B40CB6" w:rsidP="00B40CB6">
            <w:pPr>
              <w:rPr>
                <w:rFonts w:cs="Arial"/>
                <w:szCs w:val="24"/>
              </w:rPr>
            </w:pPr>
          </w:p>
          <w:p w14:paraId="10B47EE4" w14:textId="77777777" w:rsidR="00B40CB6" w:rsidRDefault="00B40CB6" w:rsidP="00B40CB6">
            <w:pPr>
              <w:rPr>
                <w:rFonts w:cs="Arial"/>
                <w:szCs w:val="24"/>
              </w:rPr>
            </w:pPr>
          </w:p>
          <w:p w14:paraId="54342EF3" w14:textId="77777777" w:rsidR="00B40CB6" w:rsidRDefault="00B40CB6" w:rsidP="00B40CB6">
            <w:pPr>
              <w:rPr>
                <w:rFonts w:cs="Arial"/>
                <w:szCs w:val="24"/>
              </w:rPr>
            </w:pPr>
          </w:p>
          <w:p w14:paraId="10A82E28" w14:textId="77777777" w:rsidR="008D6980" w:rsidRDefault="008D6980" w:rsidP="00B40CB6">
            <w:pPr>
              <w:rPr>
                <w:rFonts w:cs="Arial"/>
                <w:szCs w:val="24"/>
              </w:rPr>
            </w:pPr>
          </w:p>
          <w:p w14:paraId="1EFF7BCA" w14:textId="77777777" w:rsidR="008D6980" w:rsidRDefault="008D6980" w:rsidP="00B40CB6">
            <w:pPr>
              <w:rPr>
                <w:rFonts w:cs="Arial"/>
                <w:szCs w:val="24"/>
              </w:rPr>
            </w:pPr>
          </w:p>
          <w:p w14:paraId="4421FE5C" w14:textId="77777777" w:rsidR="00B40CB6" w:rsidRDefault="00B40CB6" w:rsidP="00B40CB6">
            <w:pPr>
              <w:rPr>
                <w:rFonts w:cs="Arial"/>
                <w:szCs w:val="24"/>
              </w:rPr>
            </w:pPr>
          </w:p>
          <w:p w14:paraId="00AE06B5" w14:textId="77777777" w:rsidR="00B40CB6" w:rsidRDefault="00B40CB6" w:rsidP="00B40CB6">
            <w:pPr>
              <w:rPr>
                <w:rFonts w:cs="Arial"/>
                <w:szCs w:val="24"/>
              </w:rPr>
            </w:pPr>
          </w:p>
          <w:p w14:paraId="5D4C58FD" w14:textId="77777777" w:rsidR="00B40CB6" w:rsidRDefault="00B40CB6" w:rsidP="00B40CB6">
            <w:pPr>
              <w:rPr>
                <w:rFonts w:cs="Arial"/>
                <w:szCs w:val="24"/>
              </w:rPr>
            </w:pPr>
          </w:p>
          <w:p w14:paraId="4B4BD856" w14:textId="20631FA4" w:rsidR="00B40CB6" w:rsidRDefault="00B40CB6" w:rsidP="00B40CB6">
            <w:pPr>
              <w:rPr>
                <w:rFonts w:cs="Arial"/>
                <w:szCs w:val="24"/>
              </w:rPr>
            </w:pPr>
          </w:p>
          <w:p w14:paraId="38043B48" w14:textId="77777777" w:rsidR="00DD73B8" w:rsidRDefault="00DD73B8" w:rsidP="00B40CB6">
            <w:pPr>
              <w:rPr>
                <w:rFonts w:cs="Arial"/>
                <w:szCs w:val="24"/>
              </w:rPr>
            </w:pPr>
          </w:p>
          <w:p w14:paraId="4CC57B00" w14:textId="4F0C9367" w:rsidR="00B40CB6" w:rsidRDefault="00B40CB6" w:rsidP="00B40CB6">
            <w:pPr>
              <w:rPr>
                <w:rFonts w:cs="Arial"/>
                <w:szCs w:val="24"/>
              </w:rPr>
            </w:pPr>
          </w:p>
          <w:p w14:paraId="307FBF8B" w14:textId="77777777" w:rsidR="00B40CB6" w:rsidRDefault="00B40CB6" w:rsidP="00B40CB6">
            <w:pPr>
              <w:rPr>
                <w:rFonts w:cs="Arial"/>
                <w:szCs w:val="24"/>
              </w:rPr>
            </w:pPr>
          </w:p>
          <w:p w14:paraId="2A2EE559" w14:textId="54FEBAA9" w:rsidR="00B40CB6" w:rsidRDefault="00B40CB6" w:rsidP="00B40CB6">
            <w:pPr>
              <w:rPr>
                <w:rFonts w:cs="Arial"/>
                <w:szCs w:val="24"/>
              </w:rPr>
            </w:pPr>
          </w:p>
        </w:tc>
      </w:tr>
      <w:tr w:rsidR="00B40CB6" w14:paraId="0DC7678C" w14:textId="77777777" w:rsidTr="00B40CB6">
        <w:tc>
          <w:tcPr>
            <w:tcW w:w="9465" w:type="dxa"/>
          </w:tcPr>
          <w:p w14:paraId="55BC3C11" w14:textId="6DC96B46" w:rsidR="00B40CB6" w:rsidRPr="00B40CB6" w:rsidRDefault="00B40CB6" w:rsidP="009A5727">
            <w:pPr>
              <w:jc w:val="both"/>
              <w:rPr>
                <w:rFonts w:cs="Arial"/>
                <w:b/>
                <w:bCs/>
              </w:rPr>
            </w:pPr>
            <w:r w:rsidRPr="00B40CB6">
              <w:rPr>
                <w:rFonts w:cs="Arial"/>
                <w:b/>
                <w:bCs/>
              </w:rPr>
              <w:lastRenderedPageBreak/>
              <w:t>Two</w:t>
            </w:r>
          </w:p>
          <w:p w14:paraId="47A9A090" w14:textId="77777777" w:rsidR="00B40CB6" w:rsidRDefault="00B40CB6" w:rsidP="009A5727">
            <w:pPr>
              <w:jc w:val="both"/>
              <w:rPr>
                <w:rFonts w:cs="Arial"/>
              </w:rPr>
            </w:pPr>
          </w:p>
          <w:p w14:paraId="71B025EA" w14:textId="77777777" w:rsidR="00B40CB6" w:rsidRDefault="00B40CB6" w:rsidP="009A5727">
            <w:pPr>
              <w:jc w:val="both"/>
              <w:rPr>
                <w:rFonts w:cs="Arial"/>
              </w:rPr>
            </w:pPr>
          </w:p>
          <w:p w14:paraId="07E5C0FC" w14:textId="77777777" w:rsidR="00B40CB6" w:rsidRDefault="00B40CB6" w:rsidP="009A5727">
            <w:pPr>
              <w:jc w:val="both"/>
              <w:rPr>
                <w:rFonts w:cs="Arial"/>
              </w:rPr>
            </w:pPr>
          </w:p>
          <w:p w14:paraId="0DF9BE4B" w14:textId="77777777" w:rsidR="00B40CB6" w:rsidRDefault="00B40CB6" w:rsidP="009A5727">
            <w:pPr>
              <w:jc w:val="both"/>
              <w:rPr>
                <w:rFonts w:cs="Arial"/>
              </w:rPr>
            </w:pPr>
          </w:p>
          <w:p w14:paraId="1C4FCEF6" w14:textId="77777777" w:rsidR="00B40CB6" w:rsidRDefault="00B40CB6" w:rsidP="009A5727">
            <w:pPr>
              <w:jc w:val="both"/>
              <w:rPr>
                <w:rFonts w:cs="Arial"/>
              </w:rPr>
            </w:pPr>
          </w:p>
          <w:p w14:paraId="2F83DBAF" w14:textId="77777777" w:rsidR="00B40CB6" w:rsidRDefault="00B40CB6" w:rsidP="009A5727">
            <w:pPr>
              <w:jc w:val="both"/>
              <w:rPr>
                <w:rFonts w:cs="Arial"/>
              </w:rPr>
            </w:pPr>
          </w:p>
          <w:p w14:paraId="5108F1AC" w14:textId="77777777" w:rsidR="00B40CB6" w:rsidRDefault="00B40CB6" w:rsidP="009A5727">
            <w:pPr>
              <w:jc w:val="both"/>
              <w:rPr>
                <w:rFonts w:cs="Arial"/>
              </w:rPr>
            </w:pPr>
          </w:p>
          <w:p w14:paraId="3C32A211" w14:textId="77777777" w:rsidR="00B40CB6" w:rsidRDefault="00B40CB6" w:rsidP="009A5727">
            <w:pPr>
              <w:jc w:val="both"/>
              <w:rPr>
                <w:rFonts w:cs="Arial"/>
              </w:rPr>
            </w:pPr>
          </w:p>
          <w:p w14:paraId="3C2A6ADE" w14:textId="77777777" w:rsidR="00B40CB6" w:rsidRDefault="00B40CB6" w:rsidP="009A5727">
            <w:pPr>
              <w:jc w:val="both"/>
              <w:rPr>
                <w:rFonts w:cs="Arial"/>
              </w:rPr>
            </w:pPr>
          </w:p>
          <w:p w14:paraId="75963C15" w14:textId="77777777" w:rsidR="00B40CB6" w:rsidRDefault="00B40CB6" w:rsidP="009A5727">
            <w:pPr>
              <w:jc w:val="both"/>
              <w:rPr>
                <w:rFonts w:cs="Arial"/>
              </w:rPr>
            </w:pPr>
          </w:p>
          <w:p w14:paraId="539EAE98" w14:textId="77777777" w:rsidR="00B40CB6" w:rsidRDefault="00B40CB6" w:rsidP="009A5727">
            <w:pPr>
              <w:jc w:val="both"/>
              <w:rPr>
                <w:rFonts w:cs="Arial"/>
              </w:rPr>
            </w:pPr>
          </w:p>
          <w:p w14:paraId="639C6D78" w14:textId="77777777" w:rsidR="00B40CB6" w:rsidRDefault="00B40CB6" w:rsidP="009A5727">
            <w:pPr>
              <w:jc w:val="both"/>
              <w:rPr>
                <w:rFonts w:cs="Arial"/>
              </w:rPr>
            </w:pPr>
          </w:p>
          <w:p w14:paraId="114466F4" w14:textId="77777777" w:rsidR="00B40CB6" w:rsidRDefault="00B40CB6" w:rsidP="009A5727">
            <w:pPr>
              <w:jc w:val="both"/>
              <w:rPr>
                <w:rFonts w:cs="Arial"/>
              </w:rPr>
            </w:pPr>
          </w:p>
          <w:p w14:paraId="735C19B8" w14:textId="77777777" w:rsidR="00B40CB6" w:rsidRDefault="00B40CB6" w:rsidP="009A5727">
            <w:pPr>
              <w:jc w:val="both"/>
              <w:rPr>
                <w:rFonts w:cs="Arial"/>
              </w:rPr>
            </w:pPr>
          </w:p>
          <w:p w14:paraId="349F85EC" w14:textId="77777777" w:rsidR="00B40CB6" w:rsidRDefault="00B40CB6" w:rsidP="009A5727">
            <w:pPr>
              <w:jc w:val="both"/>
              <w:rPr>
                <w:rFonts w:cs="Arial"/>
              </w:rPr>
            </w:pPr>
          </w:p>
          <w:p w14:paraId="72EE3BD8" w14:textId="77777777" w:rsidR="00B40CB6" w:rsidRDefault="00B40CB6" w:rsidP="009A5727">
            <w:pPr>
              <w:jc w:val="both"/>
              <w:rPr>
                <w:rFonts w:cs="Arial"/>
              </w:rPr>
            </w:pPr>
          </w:p>
          <w:p w14:paraId="55BBE4A6" w14:textId="77777777" w:rsidR="00B40CB6" w:rsidRDefault="00B40CB6" w:rsidP="009A5727">
            <w:pPr>
              <w:jc w:val="both"/>
              <w:rPr>
                <w:rFonts w:cs="Arial"/>
              </w:rPr>
            </w:pPr>
          </w:p>
          <w:p w14:paraId="353A133E" w14:textId="632556A3" w:rsidR="00B40CB6" w:rsidRDefault="00B40CB6" w:rsidP="009A5727">
            <w:pPr>
              <w:jc w:val="both"/>
              <w:rPr>
                <w:rFonts w:cs="Arial"/>
              </w:rPr>
            </w:pPr>
          </w:p>
          <w:p w14:paraId="2A798EF2" w14:textId="146DAAB1" w:rsidR="00B40CB6" w:rsidRDefault="00B40CB6" w:rsidP="009A5727">
            <w:pPr>
              <w:jc w:val="both"/>
              <w:rPr>
                <w:rFonts w:cs="Arial"/>
              </w:rPr>
            </w:pPr>
          </w:p>
          <w:p w14:paraId="4E39F46F" w14:textId="77777777" w:rsidR="00B40CB6" w:rsidRDefault="00B40CB6" w:rsidP="009A5727">
            <w:pPr>
              <w:jc w:val="both"/>
              <w:rPr>
                <w:rFonts w:cs="Arial"/>
              </w:rPr>
            </w:pPr>
          </w:p>
          <w:p w14:paraId="41845BED" w14:textId="243F8E12" w:rsidR="00B40CB6" w:rsidRDefault="00B40CB6" w:rsidP="009A5727">
            <w:pPr>
              <w:jc w:val="both"/>
              <w:rPr>
                <w:rFonts w:cs="Arial"/>
              </w:rPr>
            </w:pPr>
          </w:p>
        </w:tc>
      </w:tr>
    </w:tbl>
    <w:p w14:paraId="7274CCCD" w14:textId="77777777" w:rsidR="00CC155F" w:rsidRPr="0066551F" w:rsidRDefault="00CC155F" w:rsidP="009A5727">
      <w:pPr>
        <w:jc w:val="both"/>
        <w:rPr>
          <w:rFonts w:cs="Arial"/>
          <w:b/>
          <w:sz w:val="28"/>
          <w:szCs w:val="28"/>
        </w:rPr>
      </w:pPr>
      <w:r w:rsidRPr="0066551F">
        <w:rPr>
          <w:rFonts w:cs="Arial"/>
        </w:rPr>
        <w:br w:type="page"/>
      </w:r>
    </w:p>
    <w:p w14:paraId="7274CCCF" w14:textId="53809F49" w:rsidR="00CC155F" w:rsidRPr="00A7322C" w:rsidRDefault="00CC155F" w:rsidP="009A5727">
      <w:pPr>
        <w:pStyle w:val="Heading1"/>
        <w:jc w:val="both"/>
        <w:rPr>
          <w:rFonts w:cs="Arial"/>
        </w:rPr>
      </w:pPr>
      <w:r w:rsidRPr="00A7322C">
        <w:rPr>
          <w:rFonts w:cs="Arial"/>
        </w:rPr>
        <w:lastRenderedPageBreak/>
        <w:t xml:space="preserve">ACTIVITY </w:t>
      </w:r>
      <w:r w:rsidR="00792F90" w:rsidRPr="00A7322C">
        <w:rPr>
          <w:rFonts w:cs="Arial"/>
        </w:rPr>
        <w:t>7</w:t>
      </w:r>
      <w:r w:rsidRPr="00A7322C">
        <w:rPr>
          <w:rFonts w:cs="Arial"/>
        </w:rPr>
        <w:t>:</w:t>
      </w:r>
      <w:r w:rsidRPr="00A7322C">
        <w:rPr>
          <w:rFonts w:cs="Arial"/>
        </w:rPr>
        <w:tab/>
        <w:t>Why Join Unite? Making the case</w:t>
      </w:r>
      <w:r w:rsidR="00880BCF" w:rsidRPr="00A7322C">
        <w:rPr>
          <w:rFonts w:cs="Arial"/>
        </w:rPr>
        <w:t xml:space="preserve"> a role for all reps</w:t>
      </w:r>
    </w:p>
    <w:p w14:paraId="7274CCD1" w14:textId="77777777" w:rsidR="00CC155F" w:rsidRPr="0066551F" w:rsidRDefault="00CC155F" w:rsidP="009A5727">
      <w:pPr>
        <w:jc w:val="both"/>
        <w:rPr>
          <w:rFonts w:cs="Arial"/>
        </w:rPr>
      </w:pPr>
    </w:p>
    <w:p w14:paraId="6B87989E" w14:textId="77777777" w:rsidR="00E742F1" w:rsidRPr="0066551F" w:rsidRDefault="00E742F1" w:rsidP="00E742F1">
      <w:pPr>
        <w:jc w:val="both"/>
        <w:rPr>
          <w:rFonts w:cs="Arial"/>
        </w:rPr>
      </w:pPr>
      <w:r>
        <w:rPr>
          <w:rFonts w:cs="Arial"/>
          <w:b/>
          <w:bCs/>
          <w:i/>
          <w:iCs/>
          <w:color w:val="FF0000"/>
          <w:sz w:val="22"/>
          <w:szCs w:val="22"/>
        </w:rPr>
        <w:t>Learning Outcomes: -</w:t>
      </w:r>
      <w:r w:rsidRPr="00B826AA">
        <w:rPr>
          <w:rFonts w:cs="Arial"/>
          <w:b/>
          <w:bCs/>
          <w:i/>
          <w:iCs/>
          <w:color w:val="FF0000"/>
          <w:sz w:val="22"/>
          <w:szCs w:val="22"/>
        </w:rPr>
        <w:t xml:space="preserve"> </w:t>
      </w:r>
      <w:r>
        <w:rPr>
          <w:rFonts w:cs="Arial"/>
          <w:b/>
          <w:bCs/>
          <w:i/>
          <w:iCs/>
          <w:color w:val="FF0000"/>
          <w:sz w:val="22"/>
          <w:szCs w:val="22"/>
        </w:rPr>
        <w:t>Understanding Trade Union organisations 1.2</w:t>
      </w:r>
    </w:p>
    <w:p w14:paraId="7274CCD3" w14:textId="07F784F1" w:rsidR="0085032D" w:rsidRPr="0066551F" w:rsidRDefault="0085032D" w:rsidP="0085032D">
      <w:pPr>
        <w:autoSpaceDE w:val="0"/>
        <w:autoSpaceDN w:val="0"/>
        <w:adjustRightInd w:val="0"/>
        <w:spacing w:line="360" w:lineRule="auto"/>
        <w:jc w:val="both"/>
        <w:rPr>
          <w:rFonts w:cs="Arial"/>
          <w:i/>
          <w:szCs w:val="24"/>
        </w:rPr>
      </w:pPr>
    </w:p>
    <w:p w14:paraId="7274CCD5" w14:textId="77777777" w:rsidR="0085032D" w:rsidRPr="0066551F" w:rsidRDefault="0085032D" w:rsidP="009A5727">
      <w:pPr>
        <w:jc w:val="both"/>
        <w:rPr>
          <w:rFonts w:cs="Arial"/>
        </w:rPr>
      </w:pPr>
    </w:p>
    <w:p w14:paraId="7274CCD6" w14:textId="77777777" w:rsidR="00FA5E32" w:rsidRPr="0066551F" w:rsidRDefault="009D6FFE" w:rsidP="00FA5E32">
      <w:pPr>
        <w:spacing w:after="240"/>
        <w:ind w:left="1418" w:hanging="1418"/>
        <w:rPr>
          <w:rFonts w:cs="Arial"/>
          <w:szCs w:val="24"/>
        </w:rPr>
      </w:pPr>
      <w:r w:rsidRPr="0066551F">
        <w:rPr>
          <w:rFonts w:cs="Arial"/>
          <w:b/>
          <w:szCs w:val="24"/>
        </w:rPr>
        <w:t>AIMS:</w:t>
      </w:r>
      <w:r w:rsidR="00FA5E32" w:rsidRPr="0066551F">
        <w:rPr>
          <w:rFonts w:cs="Arial"/>
          <w:b/>
          <w:szCs w:val="24"/>
        </w:rPr>
        <w:t xml:space="preserve">   </w:t>
      </w:r>
      <w:r w:rsidR="00FA5E32" w:rsidRPr="0066551F">
        <w:rPr>
          <w:rFonts w:cs="Arial"/>
          <w:b/>
          <w:szCs w:val="24"/>
        </w:rPr>
        <w:tab/>
      </w:r>
      <w:r w:rsidR="00FA5E32" w:rsidRPr="0066551F">
        <w:rPr>
          <w:rFonts w:cs="Arial"/>
          <w:szCs w:val="24"/>
        </w:rPr>
        <w:t xml:space="preserve">Summarise the case for trade unionism and trade </w:t>
      </w:r>
      <w:r w:rsidR="00F11B19" w:rsidRPr="0066551F">
        <w:rPr>
          <w:rFonts w:cs="Arial"/>
          <w:szCs w:val="24"/>
        </w:rPr>
        <w:t>union membership</w:t>
      </w:r>
      <w:r w:rsidR="00FA5E32" w:rsidRPr="0066551F">
        <w:rPr>
          <w:rFonts w:cs="Arial"/>
          <w:szCs w:val="24"/>
        </w:rPr>
        <w:t>.</w:t>
      </w:r>
    </w:p>
    <w:p w14:paraId="7274CCD7" w14:textId="77777777" w:rsidR="00FA5E32" w:rsidRPr="0066551F" w:rsidRDefault="00FA5E32" w:rsidP="00FA5E32">
      <w:pPr>
        <w:spacing w:after="240" w:line="259" w:lineRule="auto"/>
        <w:ind w:left="1418"/>
        <w:rPr>
          <w:rFonts w:cs="Arial"/>
          <w:szCs w:val="24"/>
        </w:rPr>
      </w:pPr>
      <w:r w:rsidRPr="0066551F">
        <w:rPr>
          <w:rFonts w:cs="Arial"/>
          <w:szCs w:val="24"/>
        </w:rPr>
        <w:t>Think about how to talk to and influence people.</w:t>
      </w:r>
    </w:p>
    <w:p w14:paraId="7274CCD8" w14:textId="77777777" w:rsidR="00FA5E32" w:rsidRPr="0066551F" w:rsidRDefault="00FA5E32" w:rsidP="00FA5E32">
      <w:pPr>
        <w:spacing w:after="240" w:line="259" w:lineRule="auto"/>
        <w:ind w:left="1418"/>
        <w:rPr>
          <w:rFonts w:cs="Arial"/>
          <w:szCs w:val="24"/>
        </w:rPr>
      </w:pPr>
      <w:r w:rsidRPr="0066551F">
        <w:rPr>
          <w:rFonts w:cs="Arial"/>
          <w:szCs w:val="24"/>
        </w:rPr>
        <w:t>Think about ways of getting the Unite story across to membership</w:t>
      </w:r>
    </w:p>
    <w:p w14:paraId="7274CCD9" w14:textId="77777777" w:rsidR="00FA5E32" w:rsidRPr="0066551F" w:rsidRDefault="00FA5E32" w:rsidP="00FA5E32">
      <w:pPr>
        <w:jc w:val="both"/>
        <w:rPr>
          <w:rFonts w:cs="Arial"/>
          <w:szCs w:val="24"/>
        </w:rPr>
      </w:pPr>
    </w:p>
    <w:p w14:paraId="7274CCDB" w14:textId="39F10AB1" w:rsidR="00FA5E32" w:rsidRPr="0066551F" w:rsidRDefault="009D6FFE" w:rsidP="00C77481">
      <w:pPr>
        <w:ind w:left="1418" w:hanging="1418"/>
        <w:jc w:val="both"/>
        <w:rPr>
          <w:rFonts w:cs="Arial"/>
          <w:szCs w:val="24"/>
        </w:rPr>
      </w:pPr>
      <w:r w:rsidRPr="0066551F">
        <w:rPr>
          <w:rFonts w:cs="Arial"/>
          <w:b/>
          <w:szCs w:val="24"/>
        </w:rPr>
        <w:t>TASK</w:t>
      </w:r>
      <w:r w:rsidR="00FA5E32" w:rsidRPr="0066551F">
        <w:rPr>
          <w:rFonts w:cs="Arial"/>
          <w:b/>
          <w:szCs w:val="24"/>
        </w:rPr>
        <w:t xml:space="preserve">: </w:t>
      </w:r>
      <w:r w:rsidR="00FA5E32" w:rsidRPr="0066551F">
        <w:rPr>
          <w:rFonts w:cs="Arial"/>
          <w:b/>
          <w:szCs w:val="24"/>
        </w:rPr>
        <w:tab/>
      </w:r>
      <w:r w:rsidR="00FA5E32" w:rsidRPr="0066551F">
        <w:rPr>
          <w:rFonts w:cs="Arial"/>
          <w:szCs w:val="24"/>
        </w:rPr>
        <w:t xml:space="preserve"> </w:t>
      </w:r>
      <w:r w:rsidR="00C77481">
        <w:rPr>
          <w:rFonts w:cs="Arial"/>
          <w:szCs w:val="24"/>
        </w:rPr>
        <w:t>Co</w:t>
      </w:r>
      <w:r w:rsidR="00FA5E32" w:rsidRPr="0066551F">
        <w:rPr>
          <w:rFonts w:cs="Arial"/>
          <w:szCs w:val="24"/>
        </w:rPr>
        <w:t>mplete</w:t>
      </w:r>
      <w:r w:rsidR="00C77481">
        <w:rPr>
          <w:rFonts w:cs="Arial"/>
          <w:szCs w:val="24"/>
        </w:rPr>
        <w:t xml:space="preserve"> </w:t>
      </w:r>
      <w:r w:rsidR="00FA5E32" w:rsidRPr="0066551F">
        <w:rPr>
          <w:rFonts w:cs="Arial"/>
          <w:szCs w:val="24"/>
        </w:rPr>
        <w:t>following tasks.Think back on some of the points discussed earlier in the course to help you with the task.</w:t>
      </w:r>
    </w:p>
    <w:p w14:paraId="7274CCDC" w14:textId="77777777" w:rsidR="00FA5E32" w:rsidRPr="0066551F" w:rsidRDefault="00FA5E32" w:rsidP="00FA5E32">
      <w:pPr>
        <w:ind w:left="1418" w:hanging="1418"/>
        <w:jc w:val="both"/>
        <w:rPr>
          <w:rFonts w:cs="Arial"/>
          <w:szCs w:val="24"/>
        </w:rPr>
      </w:pPr>
    </w:p>
    <w:p w14:paraId="7274CCDD" w14:textId="067CCB84" w:rsidR="00FA5E32" w:rsidRPr="00F377DE" w:rsidRDefault="00FA5E32" w:rsidP="00FA5E32">
      <w:pPr>
        <w:jc w:val="both"/>
        <w:rPr>
          <w:rFonts w:cs="Arial"/>
          <w:b/>
          <w:szCs w:val="24"/>
        </w:rPr>
      </w:pPr>
      <w:r w:rsidRPr="00F377DE">
        <w:rPr>
          <w:rFonts w:cs="Arial"/>
          <w:b/>
          <w:szCs w:val="24"/>
        </w:rPr>
        <w:t>Look at the stories told within the resources</w:t>
      </w:r>
      <w:r w:rsidR="00D61C89" w:rsidRPr="00F377DE">
        <w:rPr>
          <w:rFonts w:cs="Arial"/>
          <w:b/>
          <w:szCs w:val="24"/>
        </w:rPr>
        <w:t xml:space="preserve"> on page </w:t>
      </w:r>
      <w:r w:rsidR="00283ED9" w:rsidRPr="00F377DE">
        <w:rPr>
          <w:rFonts w:cs="Arial"/>
          <w:b/>
          <w:szCs w:val="24"/>
        </w:rPr>
        <w:t>93</w:t>
      </w:r>
      <w:r w:rsidRPr="00F377DE">
        <w:rPr>
          <w:rFonts w:cs="Arial"/>
          <w:b/>
          <w:szCs w:val="24"/>
        </w:rPr>
        <w:t xml:space="preserve"> as to why they have joined </w:t>
      </w:r>
      <w:r w:rsidR="009F6379" w:rsidRPr="00F377DE">
        <w:rPr>
          <w:rFonts w:cs="Arial"/>
          <w:b/>
          <w:szCs w:val="24"/>
        </w:rPr>
        <w:t>U</w:t>
      </w:r>
      <w:r w:rsidRPr="00F377DE">
        <w:rPr>
          <w:rFonts w:cs="Arial"/>
          <w:b/>
          <w:szCs w:val="24"/>
        </w:rPr>
        <w:t>nite.</w:t>
      </w:r>
    </w:p>
    <w:p w14:paraId="7274CCDE" w14:textId="77777777" w:rsidR="00FA5E32" w:rsidRPr="0066551F" w:rsidRDefault="00FA5E32" w:rsidP="00FA5E32">
      <w:pPr>
        <w:jc w:val="both"/>
        <w:rPr>
          <w:rFonts w:cs="Arial"/>
          <w:b/>
          <w:color w:val="C00000"/>
          <w:szCs w:val="24"/>
        </w:rPr>
      </w:pPr>
    </w:p>
    <w:p w14:paraId="7274CCDF" w14:textId="7C885E76" w:rsidR="00FA5E32" w:rsidRPr="00BD768F" w:rsidRDefault="00FA5E32" w:rsidP="0080507D">
      <w:pPr>
        <w:pStyle w:val="ListParagraph"/>
        <w:numPr>
          <w:ilvl w:val="0"/>
          <w:numId w:val="19"/>
        </w:numPr>
        <w:spacing w:after="160" w:line="259" w:lineRule="auto"/>
        <w:jc w:val="both"/>
        <w:rPr>
          <w:rFonts w:cs="Arial"/>
          <w:szCs w:val="24"/>
        </w:rPr>
      </w:pPr>
      <w:r w:rsidRPr="0066551F">
        <w:rPr>
          <w:rFonts w:cs="Arial"/>
          <w:szCs w:val="24"/>
        </w:rPr>
        <w:t xml:space="preserve">In </w:t>
      </w:r>
      <w:r w:rsidRPr="00BD768F">
        <w:rPr>
          <w:rFonts w:cs="Arial"/>
          <w:szCs w:val="24"/>
        </w:rPr>
        <w:t xml:space="preserve">your group think about the kind of things people say to explain why they are not a union member. </w:t>
      </w:r>
      <w:r w:rsidR="002A707C" w:rsidRPr="00BD768F">
        <w:rPr>
          <w:rFonts w:cs="Arial"/>
          <w:szCs w:val="24"/>
        </w:rPr>
        <w:t xml:space="preserve">Using table 1 on the notes page identify reasons people give for not being a union member, in the </w:t>
      </w:r>
      <w:r w:rsidR="00B7591D" w:rsidRPr="00BD768F">
        <w:rPr>
          <w:rFonts w:cs="Arial"/>
          <w:szCs w:val="24"/>
        </w:rPr>
        <w:t>right-hand</w:t>
      </w:r>
      <w:r w:rsidR="002A707C" w:rsidRPr="00BD768F">
        <w:rPr>
          <w:rFonts w:cs="Arial"/>
          <w:szCs w:val="24"/>
        </w:rPr>
        <w:t xml:space="preserve"> column give the UNITE response. </w:t>
      </w:r>
      <w:r w:rsidRPr="00BD768F">
        <w:rPr>
          <w:rFonts w:cs="Arial"/>
          <w:strike/>
          <w:szCs w:val="24"/>
        </w:rPr>
        <w:t xml:space="preserve"> </w:t>
      </w:r>
    </w:p>
    <w:p w14:paraId="7274CCE1" w14:textId="77777777" w:rsidR="00FA5E32" w:rsidRPr="0066551F" w:rsidRDefault="00FA5E32" w:rsidP="00FA5E32">
      <w:pPr>
        <w:jc w:val="both"/>
        <w:rPr>
          <w:rFonts w:cs="Arial"/>
          <w:szCs w:val="24"/>
        </w:rPr>
      </w:pPr>
    </w:p>
    <w:p w14:paraId="7274CCE2" w14:textId="25651E94" w:rsidR="00FA5E32" w:rsidRPr="0066551F" w:rsidRDefault="00FA5E32" w:rsidP="0080507D">
      <w:pPr>
        <w:pStyle w:val="ListParagraph"/>
        <w:numPr>
          <w:ilvl w:val="0"/>
          <w:numId w:val="19"/>
        </w:numPr>
        <w:spacing w:after="160" w:line="259" w:lineRule="auto"/>
        <w:jc w:val="both"/>
        <w:rPr>
          <w:rFonts w:cs="Arial"/>
          <w:szCs w:val="24"/>
        </w:rPr>
      </w:pPr>
      <w:r w:rsidRPr="0066551F">
        <w:rPr>
          <w:rFonts w:cs="Arial"/>
          <w:szCs w:val="24"/>
        </w:rPr>
        <w:t xml:space="preserve"> In your group think about the kind of things current membership say about why they </w:t>
      </w:r>
      <w:r w:rsidRPr="00BD768F">
        <w:rPr>
          <w:rFonts w:cs="Arial"/>
          <w:szCs w:val="24"/>
        </w:rPr>
        <w:t xml:space="preserve">are dissatisfied with the union and why they don’t participate as fully as they might </w:t>
      </w:r>
      <w:r w:rsidR="002A707C" w:rsidRPr="00BD768F">
        <w:rPr>
          <w:rFonts w:cs="Arial"/>
          <w:szCs w:val="24"/>
        </w:rPr>
        <w:t xml:space="preserve">Use the </w:t>
      </w:r>
      <w:r w:rsidR="00B7591D" w:rsidRPr="00BD768F">
        <w:rPr>
          <w:rFonts w:cs="Arial"/>
          <w:szCs w:val="24"/>
        </w:rPr>
        <w:t>left-hand</w:t>
      </w:r>
      <w:r w:rsidR="002A707C" w:rsidRPr="00BD768F">
        <w:rPr>
          <w:rFonts w:cs="Arial"/>
          <w:szCs w:val="24"/>
        </w:rPr>
        <w:t xml:space="preserve"> column of table 2 for this and then use the </w:t>
      </w:r>
      <w:r w:rsidR="00B7591D" w:rsidRPr="00BD768F">
        <w:rPr>
          <w:rFonts w:cs="Arial"/>
          <w:szCs w:val="24"/>
        </w:rPr>
        <w:t>right-hand</w:t>
      </w:r>
      <w:r w:rsidR="002A707C" w:rsidRPr="00BD768F">
        <w:rPr>
          <w:rFonts w:cs="Arial"/>
          <w:szCs w:val="24"/>
        </w:rPr>
        <w:t xml:space="preserve"> column for the UNITE response.</w:t>
      </w:r>
    </w:p>
    <w:p w14:paraId="7274CCE4" w14:textId="77777777" w:rsidR="00FA5E32" w:rsidRPr="0066551F" w:rsidRDefault="00FA5E32" w:rsidP="00FA5E32">
      <w:pPr>
        <w:jc w:val="both"/>
        <w:rPr>
          <w:rFonts w:cs="Arial"/>
          <w:szCs w:val="24"/>
        </w:rPr>
      </w:pPr>
    </w:p>
    <w:p w14:paraId="7274CCE5" w14:textId="6688182D" w:rsidR="00FA5E32" w:rsidRPr="0066551F" w:rsidRDefault="00FA5E32" w:rsidP="0080507D">
      <w:pPr>
        <w:pStyle w:val="ListParagraph"/>
        <w:numPr>
          <w:ilvl w:val="0"/>
          <w:numId w:val="19"/>
        </w:numPr>
        <w:spacing w:after="160" w:line="259" w:lineRule="auto"/>
        <w:jc w:val="both"/>
        <w:rPr>
          <w:rFonts w:cs="Arial"/>
          <w:szCs w:val="24"/>
        </w:rPr>
      </w:pPr>
      <w:r w:rsidRPr="0066551F">
        <w:rPr>
          <w:rFonts w:cs="Arial"/>
          <w:szCs w:val="24"/>
        </w:rPr>
        <w:t xml:space="preserve"> Draw up a group </w:t>
      </w:r>
      <w:r w:rsidR="00B7591D" w:rsidRPr="0066551F">
        <w:rPr>
          <w:rFonts w:cs="Arial"/>
          <w:szCs w:val="24"/>
        </w:rPr>
        <w:t>report giving</w:t>
      </w:r>
      <w:r w:rsidRPr="0066551F">
        <w:rPr>
          <w:rFonts w:cs="Arial"/>
          <w:szCs w:val="24"/>
        </w:rPr>
        <w:t xml:space="preserve"> examples </w:t>
      </w:r>
      <w:r w:rsidR="00B7591D" w:rsidRPr="0066551F">
        <w:rPr>
          <w:rFonts w:cs="Arial"/>
          <w:szCs w:val="24"/>
        </w:rPr>
        <w:t>of group</w:t>
      </w:r>
      <w:r w:rsidRPr="0066551F">
        <w:rPr>
          <w:rFonts w:cs="Arial"/>
          <w:szCs w:val="24"/>
        </w:rPr>
        <w:t xml:space="preserve"> members </w:t>
      </w:r>
      <w:r w:rsidR="00B7591D" w:rsidRPr="0066551F">
        <w:rPr>
          <w:rFonts w:cs="Arial"/>
          <w:szCs w:val="24"/>
        </w:rPr>
        <w:t>successful stories</w:t>
      </w:r>
      <w:r w:rsidRPr="0066551F">
        <w:rPr>
          <w:rFonts w:cs="Arial"/>
          <w:szCs w:val="24"/>
        </w:rPr>
        <w:t xml:space="preserve"> of </w:t>
      </w:r>
      <w:r w:rsidR="00B7591D" w:rsidRPr="0066551F">
        <w:rPr>
          <w:rFonts w:cs="Arial"/>
          <w:szCs w:val="24"/>
        </w:rPr>
        <w:t>recruitment within</w:t>
      </w:r>
      <w:r w:rsidRPr="0066551F">
        <w:rPr>
          <w:rFonts w:cs="Arial"/>
          <w:szCs w:val="24"/>
        </w:rPr>
        <w:t xml:space="preserve"> their workplace </w:t>
      </w:r>
      <w:r w:rsidR="00B7591D" w:rsidRPr="0066551F">
        <w:rPr>
          <w:rFonts w:cs="Arial"/>
          <w:szCs w:val="24"/>
        </w:rPr>
        <w:t>covering any</w:t>
      </w:r>
      <w:r w:rsidRPr="0066551F">
        <w:rPr>
          <w:rFonts w:cs="Arial"/>
          <w:szCs w:val="24"/>
        </w:rPr>
        <w:t xml:space="preserve"> </w:t>
      </w:r>
      <w:r w:rsidR="00B7591D" w:rsidRPr="0066551F">
        <w:rPr>
          <w:rFonts w:cs="Arial"/>
          <w:szCs w:val="24"/>
        </w:rPr>
        <w:t>of the</w:t>
      </w:r>
      <w:r w:rsidRPr="0066551F">
        <w:rPr>
          <w:rFonts w:cs="Arial"/>
          <w:szCs w:val="24"/>
        </w:rPr>
        <w:t xml:space="preserve"> </w:t>
      </w:r>
      <w:r w:rsidR="00B7591D" w:rsidRPr="0066551F">
        <w:rPr>
          <w:rFonts w:cs="Arial"/>
          <w:szCs w:val="24"/>
        </w:rPr>
        <w:t>following:</w:t>
      </w:r>
    </w:p>
    <w:p w14:paraId="7274CCE6" w14:textId="77777777" w:rsidR="00FA5E32" w:rsidRPr="0066551F" w:rsidRDefault="00FA5E32" w:rsidP="0080507D">
      <w:pPr>
        <w:pStyle w:val="ListParagraph"/>
        <w:numPr>
          <w:ilvl w:val="0"/>
          <w:numId w:val="20"/>
        </w:numPr>
        <w:spacing w:after="160" w:line="259" w:lineRule="auto"/>
        <w:jc w:val="both"/>
        <w:rPr>
          <w:rFonts w:cs="Arial"/>
          <w:szCs w:val="24"/>
        </w:rPr>
      </w:pPr>
      <w:r w:rsidRPr="0066551F">
        <w:rPr>
          <w:rFonts w:cs="Arial"/>
          <w:szCs w:val="24"/>
        </w:rPr>
        <w:t>Inductions</w:t>
      </w:r>
    </w:p>
    <w:p w14:paraId="7274CCE7" w14:textId="6A2F7D25" w:rsidR="00FA5E32" w:rsidRPr="0066551F" w:rsidRDefault="00FA5E32" w:rsidP="0080507D">
      <w:pPr>
        <w:pStyle w:val="ListParagraph"/>
        <w:numPr>
          <w:ilvl w:val="0"/>
          <w:numId w:val="20"/>
        </w:numPr>
        <w:spacing w:after="160" w:line="259" w:lineRule="auto"/>
        <w:jc w:val="both"/>
        <w:rPr>
          <w:rFonts w:cs="Arial"/>
          <w:szCs w:val="24"/>
        </w:rPr>
      </w:pPr>
      <w:r w:rsidRPr="0066551F">
        <w:rPr>
          <w:rFonts w:cs="Arial"/>
          <w:szCs w:val="24"/>
        </w:rPr>
        <w:t xml:space="preserve">Non-union recognised groups </w:t>
      </w:r>
      <w:r w:rsidR="00B7591D" w:rsidRPr="0066551F">
        <w:rPr>
          <w:rFonts w:cs="Arial"/>
          <w:szCs w:val="24"/>
        </w:rPr>
        <w:t>e.g.,</w:t>
      </w:r>
      <w:r w:rsidRPr="0066551F">
        <w:rPr>
          <w:rFonts w:cs="Arial"/>
          <w:szCs w:val="24"/>
        </w:rPr>
        <w:t xml:space="preserve"> white collar section, Agency Staff</w:t>
      </w:r>
    </w:p>
    <w:p w14:paraId="7274CCE8" w14:textId="35A4BBC1" w:rsidR="00FA5E32" w:rsidRPr="0066551F" w:rsidRDefault="00FA5E32" w:rsidP="00FA5E32">
      <w:pPr>
        <w:jc w:val="both"/>
        <w:rPr>
          <w:rFonts w:cs="Arial"/>
          <w:szCs w:val="24"/>
        </w:rPr>
      </w:pPr>
      <w:r w:rsidRPr="0066551F">
        <w:rPr>
          <w:rFonts w:cs="Arial"/>
          <w:szCs w:val="24"/>
        </w:rPr>
        <w:t xml:space="preserve">          3.  Permanent contractors, </w:t>
      </w:r>
      <w:r w:rsidR="00B7591D" w:rsidRPr="0066551F">
        <w:rPr>
          <w:rFonts w:cs="Arial"/>
          <w:szCs w:val="24"/>
        </w:rPr>
        <w:t>e.g.,</w:t>
      </w:r>
      <w:r w:rsidRPr="0066551F">
        <w:rPr>
          <w:rFonts w:cs="Arial"/>
          <w:szCs w:val="24"/>
        </w:rPr>
        <w:t xml:space="preserve"> catering staff  </w:t>
      </w:r>
    </w:p>
    <w:p w14:paraId="7274CCE9" w14:textId="77777777" w:rsidR="00FA5E32" w:rsidRPr="0066551F" w:rsidRDefault="00FA5E32" w:rsidP="00FA5E32">
      <w:pPr>
        <w:jc w:val="both"/>
        <w:rPr>
          <w:rFonts w:cs="Arial"/>
          <w:szCs w:val="24"/>
        </w:rPr>
      </w:pPr>
    </w:p>
    <w:p w14:paraId="023DA346" w14:textId="77777777" w:rsidR="00B177F3" w:rsidRDefault="00B177F3" w:rsidP="00FA5E32">
      <w:pPr>
        <w:jc w:val="both"/>
        <w:rPr>
          <w:rFonts w:cs="Arial"/>
          <w:szCs w:val="24"/>
        </w:rPr>
      </w:pPr>
      <w:r w:rsidRPr="00B177F3">
        <w:rPr>
          <w:rFonts w:cs="Arial"/>
          <w:szCs w:val="24"/>
        </w:rPr>
        <w:t>Detail one example below in table 3</w:t>
      </w:r>
    </w:p>
    <w:p w14:paraId="45C851D3" w14:textId="77777777" w:rsidR="00B177F3" w:rsidRDefault="00B177F3" w:rsidP="00FA5E32">
      <w:pPr>
        <w:jc w:val="both"/>
        <w:rPr>
          <w:rFonts w:cs="Arial"/>
          <w:szCs w:val="24"/>
        </w:rPr>
      </w:pPr>
    </w:p>
    <w:p w14:paraId="7274CCEA" w14:textId="11AD70AD" w:rsidR="00FA5E32" w:rsidRDefault="00FA5E32" w:rsidP="00FA5E32">
      <w:pPr>
        <w:jc w:val="both"/>
        <w:rPr>
          <w:rFonts w:cs="Arial"/>
          <w:szCs w:val="24"/>
        </w:rPr>
      </w:pPr>
      <w:r w:rsidRPr="0066551F">
        <w:rPr>
          <w:rFonts w:cs="Arial"/>
          <w:szCs w:val="24"/>
        </w:rPr>
        <w:t>Decide who will lead your group discussion and who will report back to the larger group.</w:t>
      </w:r>
    </w:p>
    <w:p w14:paraId="4BD6B381" w14:textId="6B08F962" w:rsidR="002A707C" w:rsidRDefault="002A707C" w:rsidP="00FA5E32">
      <w:pPr>
        <w:jc w:val="both"/>
        <w:rPr>
          <w:rFonts w:cs="Arial"/>
          <w:szCs w:val="24"/>
        </w:rPr>
      </w:pPr>
    </w:p>
    <w:p w14:paraId="5254251A" w14:textId="1158FF5E" w:rsidR="002A707C" w:rsidRPr="002A707C" w:rsidRDefault="002A707C" w:rsidP="00FA5E32">
      <w:pPr>
        <w:jc w:val="both"/>
        <w:rPr>
          <w:rFonts w:cs="Arial"/>
          <w:color w:val="FF0000"/>
          <w:szCs w:val="24"/>
        </w:rPr>
      </w:pPr>
    </w:p>
    <w:p w14:paraId="7274CCEB" w14:textId="77777777" w:rsidR="00CC155F" w:rsidRPr="0066551F" w:rsidRDefault="00CC155F" w:rsidP="009A5727">
      <w:pPr>
        <w:jc w:val="both"/>
        <w:rPr>
          <w:rFonts w:cs="Arial"/>
          <w:szCs w:val="24"/>
        </w:rPr>
      </w:pPr>
    </w:p>
    <w:p w14:paraId="7274CCEC" w14:textId="77777777" w:rsidR="00D91C79" w:rsidRPr="0066551F" w:rsidRDefault="00D91C79">
      <w:pPr>
        <w:rPr>
          <w:rFonts w:cs="Arial"/>
          <w:szCs w:val="24"/>
        </w:rPr>
      </w:pPr>
      <w:r w:rsidRPr="0066551F">
        <w:rPr>
          <w:rFonts w:cs="Arial"/>
          <w:szCs w:val="24"/>
        </w:rPr>
        <w:br w:type="page"/>
      </w:r>
    </w:p>
    <w:p w14:paraId="7274CCED" w14:textId="1E64EE4C" w:rsidR="00D91C79" w:rsidRPr="0066551F" w:rsidRDefault="002A707C" w:rsidP="00D91C79">
      <w:pPr>
        <w:pStyle w:val="Heading5"/>
        <w:jc w:val="center"/>
        <w:rPr>
          <w:rFonts w:ascii="Arial" w:hAnsi="Arial" w:cs="Arial"/>
          <w:bCs/>
        </w:rPr>
      </w:pPr>
      <w:r>
        <w:rPr>
          <w:rFonts w:ascii="Arial" w:hAnsi="Arial" w:cs="Arial"/>
          <w:bCs/>
        </w:rPr>
        <w:lastRenderedPageBreak/>
        <w:t>Table 1</w:t>
      </w:r>
    </w:p>
    <w:tbl>
      <w:tblPr>
        <w:tblStyle w:val="TableGrid"/>
        <w:tblW w:w="0" w:type="auto"/>
        <w:tblLook w:val="04A0" w:firstRow="1" w:lastRow="0" w:firstColumn="1" w:lastColumn="0" w:noHBand="0" w:noVBand="1"/>
      </w:tblPr>
      <w:tblGrid>
        <w:gridCol w:w="4732"/>
        <w:gridCol w:w="4733"/>
      </w:tblGrid>
      <w:tr w:rsidR="002A707C" w14:paraId="1617D986" w14:textId="77777777" w:rsidTr="002A707C">
        <w:tc>
          <w:tcPr>
            <w:tcW w:w="4732" w:type="dxa"/>
          </w:tcPr>
          <w:p w14:paraId="5AF1071E" w14:textId="7589D5C3" w:rsidR="002A707C" w:rsidRDefault="002A707C" w:rsidP="00D91C79">
            <w:pPr>
              <w:pStyle w:val="Heading5"/>
              <w:jc w:val="center"/>
              <w:rPr>
                <w:rFonts w:ascii="Arial" w:hAnsi="Arial" w:cs="Arial"/>
                <w:bCs/>
              </w:rPr>
            </w:pPr>
            <w:r>
              <w:rPr>
                <w:rFonts w:ascii="Arial" w:hAnsi="Arial" w:cs="Arial"/>
                <w:bCs/>
              </w:rPr>
              <w:t>Why do people say they are not union members?</w:t>
            </w:r>
          </w:p>
        </w:tc>
        <w:tc>
          <w:tcPr>
            <w:tcW w:w="4733" w:type="dxa"/>
          </w:tcPr>
          <w:p w14:paraId="6BAAE4C9" w14:textId="3A586232" w:rsidR="002A707C" w:rsidRDefault="002A707C" w:rsidP="00D91C79">
            <w:pPr>
              <w:pStyle w:val="Heading5"/>
              <w:jc w:val="center"/>
              <w:rPr>
                <w:rFonts w:ascii="Arial" w:hAnsi="Arial" w:cs="Arial"/>
                <w:bCs/>
              </w:rPr>
            </w:pPr>
            <w:r>
              <w:rPr>
                <w:rFonts w:ascii="Arial" w:hAnsi="Arial" w:cs="Arial"/>
                <w:bCs/>
              </w:rPr>
              <w:t>What is the UNITE response</w:t>
            </w:r>
          </w:p>
        </w:tc>
      </w:tr>
      <w:tr w:rsidR="002A707C" w14:paraId="33650E2A" w14:textId="77777777" w:rsidTr="002A707C">
        <w:tc>
          <w:tcPr>
            <w:tcW w:w="4732" w:type="dxa"/>
          </w:tcPr>
          <w:p w14:paraId="01C6388D" w14:textId="77777777" w:rsidR="002A707C" w:rsidRDefault="002A707C" w:rsidP="002A707C">
            <w:pPr>
              <w:pStyle w:val="Heading5"/>
              <w:rPr>
                <w:rFonts w:ascii="Arial" w:hAnsi="Arial" w:cs="Arial"/>
                <w:bCs/>
              </w:rPr>
            </w:pPr>
            <w:r>
              <w:rPr>
                <w:rFonts w:ascii="Arial" w:hAnsi="Arial" w:cs="Arial"/>
                <w:bCs/>
              </w:rPr>
              <w:t>1</w:t>
            </w:r>
          </w:p>
          <w:p w14:paraId="1D12F858" w14:textId="77777777" w:rsidR="002A707C" w:rsidRDefault="002A707C" w:rsidP="002A707C"/>
          <w:p w14:paraId="0182061C" w14:textId="77777777" w:rsidR="002A707C" w:rsidRDefault="002A707C" w:rsidP="002A707C"/>
          <w:p w14:paraId="3B35ED88" w14:textId="77777777" w:rsidR="002A707C" w:rsidRDefault="002A707C" w:rsidP="002A707C"/>
          <w:p w14:paraId="5972C86F" w14:textId="77777777" w:rsidR="002A707C" w:rsidRDefault="002A707C" w:rsidP="002A707C"/>
          <w:p w14:paraId="3E7587B7" w14:textId="77777777" w:rsidR="002A707C" w:rsidRDefault="002A707C" w:rsidP="002A707C"/>
          <w:p w14:paraId="1A736CBA" w14:textId="77777777" w:rsidR="002A707C" w:rsidRDefault="002A707C" w:rsidP="002A707C"/>
          <w:p w14:paraId="2C00AFBD" w14:textId="02448A1F" w:rsidR="002A707C" w:rsidRPr="002A707C" w:rsidRDefault="002A707C" w:rsidP="002A707C"/>
        </w:tc>
        <w:tc>
          <w:tcPr>
            <w:tcW w:w="4733" w:type="dxa"/>
          </w:tcPr>
          <w:p w14:paraId="3162B922" w14:textId="0D727518" w:rsidR="002A707C" w:rsidRDefault="002A707C" w:rsidP="002A707C">
            <w:pPr>
              <w:pStyle w:val="Heading5"/>
              <w:rPr>
                <w:rFonts w:ascii="Arial" w:hAnsi="Arial" w:cs="Arial"/>
                <w:bCs/>
              </w:rPr>
            </w:pPr>
            <w:r>
              <w:rPr>
                <w:rFonts w:ascii="Arial" w:hAnsi="Arial" w:cs="Arial"/>
                <w:bCs/>
              </w:rPr>
              <w:t>1</w:t>
            </w:r>
          </w:p>
        </w:tc>
      </w:tr>
      <w:tr w:rsidR="002A707C" w14:paraId="2241C468" w14:textId="77777777" w:rsidTr="002A707C">
        <w:tc>
          <w:tcPr>
            <w:tcW w:w="4732" w:type="dxa"/>
          </w:tcPr>
          <w:p w14:paraId="4F922B23" w14:textId="77777777" w:rsidR="002A707C" w:rsidRDefault="002A707C" w:rsidP="002A707C">
            <w:pPr>
              <w:pStyle w:val="Heading5"/>
              <w:rPr>
                <w:rFonts w:ascii="Arial" w:hAnsi="Arial" w:cs="Arial"/>
                <w:bCs/>
              </w:rPr>
            </w:pPr>
            <w:r>
              <w:rPr>
                <w:rFonts w:ascii="Arial" w:hAnsi="Arial" w:cs="Arial"/>
                <w:bCs/>
              </w:rPr>
              <w:t>2</w:t>
            </w:r>
          </w:p>
          <w:p w14:paraId="1EEC715B" w14:textId="77777777" w:rsidR="002A707C" w:rsidRDefault="002A707C" w:rsidP="002A707C"/>
          <w:p w14:paraId="3797BF7C" w14:textId="77777777" w:rsidR="002A707C" w:rsidRDefault="002A707C" w:rsidP="002A707C"/>
          <w:p w14:paraId="6CB78184" w14:textId="77777777" w:rsidR="002A707C" w:rsidRDefault="002A707C" w:rsidP="002A707C"/>
          <w:p w14:paraId="1E68E193" w14:textId="77777777" w:rsidR="002A707C" w:rsidRDefault="002A707C" w:rsidP="002A707C"/>
          <w:p w14:paraId="5C712049" w14:textId="77777777" w:rsidR="002A707C" w:rsidRDefault="002A707C" w:rsidP="002A707C"/>
          <w:p w14:paraId="6857C68F" w14:textId="77777777" w:rsidR="002A707C" w:rsidRDefault="002A707C" w:rsidP="002A707C"/>
          <w:p w14:paraId="0C2ED522" w14:textId="60D862EB" w:rsidR="002A707C" w:rsidRPr="002A707C" w:rsidRDefault="002A707C" w:rsidP="002A707C"/>
        </w:tc>
        <w:tc>
          <w:tcPr>
            <w:tcW w:w="4733" w:type="dxa"/>
          </w:tcPr>
          <w:p w14:paraId="7BB3228F" w14:textId="722D1E94" w:rsidR="002A707C" w:rsidRDefault="002A707C" w:rsidP="002A707C">
            <w:pPr>
              <w:pStyle w:val="Heading5"/>
              <w:rPr>
                <w:rFonts w:ascii="Arial" w:hAnsi="Arial" w:cs="Arial"/>
                <w:bCs/>
              </w:rPr>
            </w:pPr>
            <w:r>
              <w:rPr>
                <w:rFonts w:ascii="Arial" w:hAnsi="Arial" w:cs="Arial"/>
                <w:bCs/>
              </w:rPr>
              <w:t>2</w:t>
            </w:r>
          </w:p>
        </w:tc>
      </w:tr>
      <w:tr w:rsidR="002A707C" w14:paraId="1848A149" w14:textId="77777777" w:rsidTr="002A707C">
        <w:tc>
          <w:tcPr>
            <w:tcW w:w="4732" w:type="dxa"/>
          </w:tcPr>
          <w:p w14:paraId="303B66D5" w14:textId="77777777" w:rsidR="002A707C" w:rsidRDefault="002A707C" w:rsidP="002A707C">
            <w:pPr>
              <w:pStyle w:val="Heading5"/>
              <w:rPr>
                <w:rFonts w:ascii="Arial" w:hAnsi="Arial" w:cs="Arial"/>
                <w:bCs/>
              </w:rPr>
            </w:pPr>
            <w:r>
              <w:rPr>
                <w:rFonts w:ascii="Arial" w:hAnsi="Arial" w:cs="Arial"/>
                <w:bCs/>
              </w:rPr>
              <w:t>3</w:t>
            </w:r>
          </w:p>
          <w:p w14:paraId="01232F39" w14:textId="77777777" w:rsidR="002A707C" w:rsidRDefault="002A707C" w:rsidP="002A707C"/>
          <w:p w14:paraId="27991031" w14:textId="77777777" w:rsidR="002A707C" w:rsidRDefault="002A707C" w:rsidP="002A707C"/>
          <w:p w14:paraId="72D73EC2" w14:textId="77777777" w:rsidR="002A707C" w:rsidRDefault="002A707C" w:rsidP="002A707C"/>
          <w:p w14:paraId="3459137A" w14:textId="77777777" w:rsidR="002A707C" w:rsidRDefault="002A707C" w:rsidP="002A707C"/>
          <w:p w14:paraId="19EFEC49" w14:textId="77777777" w:rsidR="002A707C" w:rsidRDefault="002A707C" w:rsidP="002A707C"/>
          <w:p w14:paraId="786701D2" w14:textId="77777777" w:rsidR="002A707C" w:rsidRDefault="002A707C" w:rsidP="002A707C"/>
          <w:p w14:paraId="41ADDDC6" w14:textId="3F3892DD" w:rsidR="002A707C" w:rsidRPr="002A707C" w:rsidRDefault="002A707C" w:rsidP="002A707C"/>
        </w:tc>
        <w:tc>
          <w:tcPr>
            <w:tcW w:w="4733" w:type="dxa"/>
          </w:tcPr>
          <w:p w14:paraId="4621C328" w14:textId="26331B5E" w:rsidR="002A707C" w:rsidRDefault="002A707C" w:rsidP="002A707C">
            <w:pPr>
              <w:pStyle w:val="Heading5"/>
              <w:rPr>
                <w:rFonts w:ascii="Arial" w:hAnsi="Arial" w:cs="Arial"/>
                <w:bCs/>
              </w:rPr>
            </w:pPr>
            <w:r>
              <w:rPr>
                <w:rFonts w:ascii="Arial" w:hAnsi="Arial" w:cs="Arial"/>
                <w:bCs/>
              </w:rPr>
              <w:t>3</w:t>
            </w:r>
          </w:p>
        </w:tc>
      </w:tr>
    </w:tbl>
    <w:p w14:paraId="7274CCEE" w14:textId="77777777" w:rsidR="00D91C79" w:rsidRPr="0066551F" w:rsidRDefault="00D91C79" w:rsidP="00D91C79">
      <w:pPr>
        <w:pStyle w:val="Heading5"/>
        <w:jc w:val="center"/>
        <w:rPr>
          <w:rFonts w:ascii="Arial" w:hAnsi="Arial" w:cs="Arial"/>
          <w:bCs/>
        </w:rPr>
      </w:pPr>
    </w:p>
    <w:p w14:paraId="0B7B1510" w14:textId="41022D07" w:rsidR="002A707C" w:rsidRPr="0066551F" w:rsidRDefault="00A02AC5" w:rsidP="00EF350C">
      <w:pPr>
        <w:jc w:val="center"/>
        <w:rPr>
          <w:rFonts w:cs="Arial"/>
          <w:szCs w:val="24"/>
        </w:rPr>
      </w:pPr>
      <w:r w:rsidRPr="0066551F">
        <w:rPr>
          <w:rFonts w:cs="Arial"/>
          <w:szCs w:val="24"/>
        </w:rPr>
        <w:br w:type="page"/>
      </w:r>
      <w:r w:rsidR="002A707C">
        <w:rPr>
          <w:rFonts w:cs="Arial"/>
          <w:szCs w:val="24"/>
        </w:rPr>
        <w:lastRenderedPageBreak/>
        <w:t>Table 2</w:t>
      </w:r>
    </w:p>
    <w:tbl>
      <w:tblPr>
        <w:tblStyle w:val="TableGrid"/>
        <w:tblW w:w="0" w:type="auto"/>
        <w:tblLook w:val="04A0" w:firstRow="1" w:lastRow="0" w:firstColumn="1" w:lastColumn="0" w:noHBand="0" w:noVBand="1"/>
      </w:tblPr>
      <w:tblGrid>
        <w:gridCol w:w="4732"/>
        <w:gridCol w:w="4733"/>
      </w:tblGrid>
      <w:tr w:rsidR="002A707C" w14:paraId="5E3DDBFF" w14:textId="77777777" w:rsidTr="004C55B4">
        <w:tc>
          <w:tcPr>
            <w:tcW w:w="4732" w:type="dxa"/>
          </w:tcPr>
          <w:p w14:paraId="76CEEB8B" w14:textId="39D0282E" w:rsidR="002A707C" w:rsidRDefault="002A707C" w:rsidP="002A707C">
            <w:pPr>
              <w:pStyle w:val="Heading5"/>
              <w:jc w:val="center"/>
              <w:rPr>
                <w:rFonts w:ascii="Arial" w:hAnsi="Arial" w:cs="Arial"/>
                <w:bCs/>
              </w:rPr>
            </w:pPr>
            <w:r>
              <w:rPr>
                <w:rFonts w:ascii="Arial" w:hAnsi="Arial" w:cs="Arial"/>
                <w:bCs/>
              </w:rPr>
              <w:t>Why are people dissatisfied with the union? Why do people not participate as much as they might?</w:t>
            </w:r>
          </w:p>
        </w:tc>
        <w:tc>
          <w:tcPr>
            <w:tcW w:w="4733" w:type="dxa"/>
          </w:tcPr>
          <w:p w14:paraId="7B2F3CD6" w14:textId="4A8BFC09" w:rsidR="002A707C" w:rsidRDefault="002A707C" w:rsidP="004C55B4">
            <w:pPr>
              <w:pStyle w:val="Heading5"/>
              <w:jc w:val="center"/>
              <w:rPr>
                <w:rFonts w:ascii="Arial" w:hAnsi="Arial" w:cs="Arial"/>
                <w:bCs/>
              </w:rPr>
            </w:pPr>
            <w:r>
              <w:rPr>
                <w:rFonts w:ascii="Arial" w:hAnsi="Arial" w:cs="Arial"/>
                <w:bCs/>
              </w:rPr>
              <w:t>The UNITE response</w:t>
            </w:r>
          </w:p>
        </w:tc>
      </w:tr>
      <w:tr w:rsidR="002A707C" w14:paraId="2C04CB69" w14:textId="77777777" w:rsidTr="004C55B4">
        <w:tc>
          <w:tcPr>
            <w:tcW w:w="4732" w:type="dxa"/>
          </w:tcPr>
          <w:p w14:paraId="062DA207" w14:textId="77777777" w:rsidR="002A707C" w:rsidRDefault="002A707C" w:rsidP="004C55B4">
            <w:pPr>
              <w:pStyle w:val="Heading5"/>
              <w:rPr>
                <w:rFonts w:ascii="Arial" w:hAnsi="Arial" w:cs="Arial"/>
                <w:bCs/>
              </w:rPr>
            </w:pPr>
            <w:r>
              <w:rPr>
                <w:rFonts w:ascii="Arial" w:hAnsi="Arial" w:cs="Arial"/>
                <w:bCs/>
              </w:rPr>
              <w:t>1</w:t>
            </w:r>
          </w:p>
          <w:p w14:paraId="1FAD9899" w14:textId="77777777" w:rsidR="002A707C" w:rsidRDefault="002A707C" w:rsidP="004C55B4"/>
          <w:p w14:paraId="61C3E5F2" w14:textId="77777777" w:rsidR="002A707C" w:rsidRDefault="002A707C" w:rsidP="004C55B4"/>
          <w:p w14:paraId="33594FE1" w14:textId="77777777" w:rsidR="002A707C" w:rsidRDefault="002A707C" w:rsidP="004C55B4"/>
          <w:p w14:paraId="045A31D9" w14:textId="77777777" w:rsidR="002A707C" w:rsidRDefault="002A707C" w:rsidP="004C55B4"/>
          <w:p w14:paraId="133713C6" w14:textId="77777777" w:rsidR="002A707C" w:rsidRDefault="002A707C" w:rsidP="004C55B4"/>
          <w:p w14:paraId="42FE4069" w14:textId="77777777" w:rsidR="002A707C" w:rsidRDefault="002A707C" w:rsidP="004C55B4"/>
          <w:p w14:paraId="2EF9DFCD" w14:textId="77777777" w:rsidR="002A707C" w:rsidRPr="002A707C" w:rsidRDefault="002A707C" w:rsidP="004C55B4"/>
        </w:tc>
        <w:tc>
          <w:tcPr>
            <w:tcW w:w="4733" w:type="dxa"/>
          </w:tcPr>
          <w:p w14:paraId="430B8547" w14:textId="77777777" w:rsidR="002A707C" w:rsidRDefault="002A707C" w:rsidP="004C55B4">
            <w:pPr>
              <w:pStyle w:val="Heading5"/>
              <w:rPr>
                <w:rFonts w:ascii="Arial" w:hAnsi="Arial" w:cs="Arial"/>
                <w:bCs/>
              </w:rPr>
            </w:pPr>
            <w:r>
              <w:rPr>
                <w:rFonts w:ascii="Arial" w:hAnsi="Arial" w:cs="Arial"/>
                <w:bCs/>
              </w:rPr>
              <w:t>1</w:t>
            </w:r>
          </w:p>
        </w:tc>
      </w:tr>
      <w:tr w:rsidR="002A707C" w14:paraId="634FDE04" w14:textId="77777777" w:rsidTr="004C55B4">
        <w:tc>
          <w:tcPr>
            <w:tcW w:w="4732" w:type="dxa"/>
          </w:tcPr>
          <w:p w14:paraId="4EFC5415" w14:textId="77777777" w:rsidR="002A707C" w:rsidRDefault="002A707C" w:rsidP="004C55B4">
            <w:pPr>
              <w:pStyle w:val="Heading5"/>
              <w:rPr>
                <w:rFonts w:ascii="Arial" w:hAnsi="Arial" w:cs="Arial"/>
                <w:bCs/>
              </w:rPr>
            </w:pPr>
            <w:r>
              <w:rPr>
                <w:rFonts w:ascii="Arial" w:hAnsi="Arial" w:cs="Arial"/>
                <w:bCs/>
              </w:rPr>
              <w:t>2</w:t>
            </w:r>
          </w:p>
          <w:p w14:paraId="41329AC5" w14:textId="77777777" w:rsidR="002A707C" w:rsidRDefault="002A707C" w:rsidP="004C55B4"/>
          <w:p w14:paraId="4D685C0B" w14:textId="77777777" w:rsidR="002A707C" w:rsidRDefault="002A707C" w:rsidP="004C55B4"/>
          <w:p w14:paraId="37A00217" w14:textId="77777777" w:rsidR="002A707C" w:rsidRDefault="002A707C" w:rsidP="004C55B4"/>
          <w:p w14:paraId="107CFC02" w14:textId="77777777" w:rsidR="002A707C" w:rsidRDefault="002A707C" w:rsidP="004C55B4"/>
          <w:p w14:paraId="25DC8F6D" w14:textId="77777777" w:rsidR="002A707C" w:rsidRDefault="002A707C" w:rsidP="004C55B4"/>
          <w:p w14:paraId="19771301" w14:textId="77777777" w:rsidR="002A707C" w:rsidRDefault="002A707C" w:rsidP="004C55B4"/>
          <w:p w14:paraId="0820CF01" w14:textId="77777777" w:rsidR="002A707C" w:rsidRPr="002A707C" w:rsidRDefault="002A707C" w:rsidP="004C55B4"/>
        </w:tc>
        <w:tc>
          <w:tcPr>
            <w:tcW w:w="4733" w:type="dxa"/>
          </w:tcPr>
          <w:p w14:paraId="6DB21155" w14:textId="77777777" w:rsidR="002A707C" w:rsidRDefault="002A707C" w:rsidP="004C55B4">
            <w:pPr>
              <w:pStyle w:val="Heading5"/>
              <w:rPr>
                <w:rFonts w:ascii="Arial" w:hAnsi="Arial" w:cs="Arial"/>
                <w:bCs/>
              </w:rPr>
            </w:pPr>
            <w:r>
              <w:rPr>
                <w:rFonts w:ascii="Arial" w:hAnsi="Arial" w:cs="Arial"/>
                <w:bCs/>
              </w:rPr>
              <w:t>2</w:t>
            </w:r>
          </w:p>
        </w:tc>
      </w:tr>
      <w:tr w:rsidR="002A707C" w14:paraId="1D6E0310" w14:textId="77777777" w:rsidTr="004C55B4">
        <w:tc>
          <w:tcPr>
            <w:tcW w:w="4732" w:type="dxa"/>
          </w:tcPr>
          <w:p w14:paraId="0A052E47" w14:textId="77777777" w:rsidR="002A707C" w:rsidRDefault="002A707C" w:rsidP="004C55B4">
            <w:pPr>
              <w:pStyle w:val="Heading5"/>
              <w:rPr>
                <w:rFonts w:ascii="Arial" w:hAnsi="Arial" w:cs="Arial"/>
                <w:bCs/>
              </w:rPr>
            </w:pPr>
            <w:r>
              <w:rPr>
                <w:rFonts w:ascii="Arial" w:hAnsi="Arial" w:cs="Arial"/>
                <w:bCs/>
              </w:rPr>
              <w:t>3</w:t>
            </w:r>
          </w:p>
          <w:p w14:paraId="03CCFFB6" w14:textId="77777777" w:rsidR="002A707C" w:rsidRDefault="002A707C" w:rsidP="004C55B4"/>
          <w:p w14:paraId="6A7A9925" w14:textId="77777777" w:rsidR="002A707C" w:rsidRDefault="002A707C" w:rsidP="004C55B4"/>
          <w:p w14:paraId="7C520AD6" w14:textId="77777777" w:rsidR="002A707C" w:rsidRDefault="002A707C" w:rsidP="004C55B4"/>
          <w:p w14:paraId="7276B13F" w14:textId="77777777" w:rsidR="002A707C" w:rsidRDefault="002A707C" w:rsidP="004C55B4"/>
          <w:p w14:paraId="4E7AA151" w14:textId="77777777" w:rsidR="002A707C" w:rsidRDefault="002A707C" w:rsidP="004C55B4"/>
          <w:p w14:paraId="518B7BC3" w14:textId="77777777" w:rsidR="002A707C" w:rsidRDefault="002A707C" w:rsidP="004C55B4"/>
          <w:p w14:paraId="6F17D1C9" w14:textId="77777777" w:rsidR="002A707C" w:rsidRPr="002A707C" w:rsidRDefault="002A707C" w:rsidP="004C55B4"/>
        </w:tc>
        <w:tc>
          <w:tcPr>
            <w:tcW w:w="4733" w:type="dxa"/>
          </w:tcPr>
          <w:p w14:paraId="7FD80613" w14:textId="77777777" w:rsidR="002A707C" w:rsidRDefault="002A707C" w:rsidP="004C55B4">
            <w:pPr>
              <w:pStyle w:val="Heading5"/>
              <w:rPr>
                <w:rFonts w:ascii="Arial" w:hAnsi="Arial" w:cs="Arial"/>
                <w:bCs/>
              </w:rPr>
            </w:pPr>
            <w:r>
              <w:rPr>
                <w:rFonts w:ascii="Arial" w:hAnsi="Arial" w:cs="Arial"/>
                <w:bCs/>
              </w:rPr>
              <w:t>3</w:t>
            </w:r>
          </w:p>
        </w:tc>
      </w:tr>
    </w:tbl>
    <w:p w14:paraId="7274CD13" w14:textId="1ACD603C" w:rsidR="00CC155F" w:rsidRPr="0066551F" w:rsidRDefault="00CC155F" w:rsidP="009A5727">
      <w:pPr>
        <w:jc w:val="both"/>
        <w:rPr>
          <w:rFonts w:cs="Arial"/>
          <w:szCs w:val="24"/>
        </w:rPr>
      </w:pPr>
    </w:p>
    <w:p w14:paraId="0570EBD1" w14:textId="301A1240" w:rsidR="002A707C" w:rsidRDefault="002A707C" w:rsidP="002A707C">
      <w:pPr>
        <w:jc w:val="center"/>
        <w:rPr>
          <w:rFonts w:cs="Arial"/>
          <w:szCs w:val="24"/>
        </w:rPr>
      </w:pPr>
      <w:r>
        <w:rPr>
          <w:rFonts w:cs="Arial"/>
          <w:szCs w:val="24"/>
        </w:rPr>
        <w:t>Table 3</w:t>
      </w:r>
    </w:p>
    <w:p w14:paraId="17E96975" w14:textId="17BC30B3" w:rsidR="002A707C" w:rsidRDefault="002A707C" w:rsidP="009A5727">
      <w:pPr>
        <w:jc w:val="both"/>
        <w:rPr>
          <w:rFonts w:cs="Arial"/>
          <w:szCs w:val="24"/>
        </w:rPr>
      </w:pPr>
    </w:p>
    <w:tbl>
      <w:tblPr>
        <w:tblStyle w:val="TableGrid"/>
        <w:tblW w:w="0" w:type="auto"/>
        <w:tblLook w:val="04A0" w:firstRow="1" w:lastRow="0" w:firstColumn="1" w:lastColumn="0" w:noHBand="0" w:noVBand="1"/>
      </w:tblPr>
      <w:tblGrid>
        <w:gridCol w:w="9465"/>
      </w:tblGrid>
      <w:tr w:rsidR="002A707C" w14:paraId="126354F5" w14:textId="77777777" w:rsidTr="002A707C">
        <w:tc>
          <w:tcPr>
            <w:tcW w:w="9465" w:type="dxa"/>
          </w:tcPr>
          <w:p w14:paraId="1FA6F909" w14:textId="77777777" w:rsidR="002A707C" w:rsidRDefault="002A707C" w:rsidP="009A5727">
            <w:pPr>
              <w:jc w:val="both"/>
              <w:rPr>
                <w:rFonts w:cs="Arial"/>
                <w:szCs w:val="24"/>
              </w:rPr>
            </w:pPr>
          </w:p>
          <w:p w14:paraId="18AF72F4" w14:textId="77777777" w:rsidR="002A707C" w:rsidRDefault="002A707C" w:rsidP="009A5727">
            <w:pPr>
              <w:jc w:val="both"/>
              <w:rPr>
                <w:rFonts w:cs="Arial"/>
                <w:szCs w:val="24"/>
              </w:rPr>
            </w:pPr>
          </w:p>
          <w:p w14:paraId="6159F5AC" w14:textId="168175D9" w:rsidR="002A707C" w:rsidRDefault="002A707C" w:rsidP="009A5727">
            <w:pPr>
              <w:jc w:val="both"/>
              <w:rPr>
                <w:rFonts w:cs="Arial"/>
                <w:szCs w:val="24"/>
              </w:rPr>
            </w:pPr>
          </w:p>
          <w:p w14:paraId="7F92BA94" w14:textId="0D160880" w:rsidR="002A707C" w:rsidRDefault="002A707C" w:rsidP="009A5727">
            <w:pPr>
              <w:jc w:val="both"/>
              <w:rPr>
                <w:rFonts w:cs="Arial"/>
                <w:szCs w:val="24"/>
              </w:rPr>
            </w:pPr>
          </w:p>
          <w:p w14:paraId="2150BEBD" w14:textId="5F7B557B" w:rsidR="002A707C" w:rsidRDefault="002A707C" w:rsidP="009A5727">
            <w:pPr>
              <w:jc w:val="both"/>
              <w:rPr>
                <w:rFonts w:cs="Arial"/>
                <w:szCs w:val="24"/>
              </w:rPr>
            </w:pPr>
          </w:p>
          <w:p w14:paraId="198B4A7E" w14:textId="6486CCE4" w:rsidR="002A707C" w:rsidRDefault="002A707C" w:rsidP="009A5727">
            <w:pPr>
              <w:jc w:val="both"/>
              <w:rPr>
                <w:rFonts w:cs="Arial"/>
                <w:szCs w:val="24"/>
              </w:rPr>
            </w:pPr>
          </w:p>
          <w:p w14:paraId="226F3A4B" w14:textId="3217E90F" w:rsidR="002A707C" w:rsidRDefault="002A707C" w:rsidP="009A5727">
            <w:pPr>
              <w:jc w:val="both"/>
              <w:rPr>
                <w:rFonts w:cs="Arial"/>
                <w:szCs w:val="24"/>
              </w:rPr>
            </w:pPr>
          </w:p>
          <w:p w14:paraId="5A54B18D" w14:textId="34388A63" w:rsidR="002A707C" w:rsidRDefault="002A707C" w:rsidP="009A5727">
            <w:pPr>
              <w:jc w:val="both"/>
              <w:rPr>
                <w:rFonts w:cs="Arial"/>
                <w:szCs w:val="24"/>
              </w:rPr>
            </w:pPr>
          </w:p>
          <w:p w14:paraId="7821CBA8" w14:textId="77777777" w:rsidR="002A707C" w:rsidRDefault="002A707C" w:rsidP="009A5727">
            <w:pPr>
              <w:jc w:val="both"/>
              <w:rPr>
                <w:rFonts w:cs="Arial"/>
                <w:szCs w:val="24"/>
              </w:rPr>
            </w:pPr>
          </w:p>
          <w:p w14:paraId="4B788CDE" w14:textId="77777777" w:rsidR="002A707C" w:rsidRDefault="002A707C" w:rsidP="009A5727">
            <w:pPr>
              <w:jc w:val="both"/>
              <w:rPr>
                <w:rFonts w:cs="Arial"/>
                <w:szCs w:val="24"/>
              </w:rPr>
            </w:pPr>
          </w:p>
          <w:p w14:paraId="0C5F23B0" w14:textId="77777777" w:rsidR="002A707C" w:rsidRDefault="002A707C" w:rsidP="009A5727">
            <w:pPr>
              <w:jc w:val="both"/>
              <w:rPr>
                <w:rFonts w:cs="Arial"/>
                <w:szCs w:val="24"/>
              </w:rPr>
            </w:pPr>
          </w:p>
          <w:p w14:paraId="2BA27E21" w14:textId="77777777" w:rsidR="002A707C" w:rsidRDefault="002A707C" w:rsidP="009A5727">
            <w:pPr>
              <w:jc w:val="both"/>
              <w:rPr>
                <w:rFonts w:cs="Arial"/>
                <w:szCs w:val="24"/>
              </w:rPr>
            </w:pPr>
          </w:p>
          <w:p w14:paraId="1B5B3F13" w14:textId="77777777" w:rsidR="002A707C" w:rsidRDefault="002A707C" w:rsidP="009A5727">
            <w:pPr>
              <w:jc w:val="both"/>
              <w:rPr>
                <w:rFonts w:cs="Arial"/>
                <w:szCs w:val="24"/>
              </w:rPr>
            </w:pPr>
          </w:p>
          <w:p w14:paraId="1B14C6DB" w14:textId="77777777" w:rsidR="00C309BB" w:rsidRDefault="00C309BB" w:rsidP="009A5727">
            <w:pPr>
              <w:jc w:val="both"/>
              <w:rPr>
                <w:rFonts w:cs="Arial"/>
                <w:szCs w:val="24"/>
              </w:rPr>
            </w:pPr>
          </w:p>
          <w:p w14:paraId="534B7F66" w14:textId="168F8602" w:rsidR="00C309BB" w:rsidRDefault="00C309BB" w:rsidP="009A5727">
            <w:pPr>
              <w:jc w:val="both"/>
              <w:rPr>
                <w:rFonts w:cs="Arial"/>
                <w:szCs w:val="24"/>
              </w:rPr>
            </w:pPr>
          </w:p>
        </w:tc>
      </w:tr>
    </w:tbl>
    <w:p w14:paraId="726D960E" w14:textId="77777777" w:rsidR="00E70590" w:rsidRDefault="00E70590" w:rsidP="009003C8">
      <w:pPr>
        <w:pStyle w:val="Heading1"/>
        <w:jc w:val="both"/>
        <w:rPr>
          <w:rFonts w:cs="Arial"/>
        </w:rPr>
      </w:pPr>
    </w:p>
    <w:p w14:paraId="7274CD15" w14:textId="71229975" w:rsidR="009003C8" w:rsidRPr="00A7322C" w:rsidRDefault="009003C8" w:rsidP="009003C8">
      <w:pPr>
        <w:pStyle w:val="Heading1"/>
        <w:jc w:val="both"/>
        <w:rPr>
          <w:rFonts w:cs="Arial"/>
        </w:rPr>
      </w:pPr>
      <w:r w:rsidRPr="00A7322C">
        <w:rPr>
          <w:rFonts w:cs="Arial"/>
        </w:rPr>
        <w:t xml:space="preserve">ACTIVITY </w:t>
      </w:r>
      <w:r w:rsidR="00792F90" w:rsidRPr="00A7322C">
        <w:rPr>
          <w:rFonts w:cs="Arial"/>
        </w:rPr>
        <w:t>8</w:t>
      </w:r>
      <w:r w:rsidRPr="00A7322C">
        <w:rPr>
          <w:rFonts w:cs="Arial"/>
        </w:rPr>
        <w:t>:</w:t>
      </w:r>
      <w:r w:rsidRPr="00A7322C">
        <w:rPr>
          <w:rFonts w:cs="Arial"/>
        </w:rPr>
        <w:tab/>
        <w:t>Building Unite – to 100 percent active membership</w:t>
      </w:r>
    </w:p>
    <w:p w14:paraId="7274CD16" w14:textId="77777777" w:rsidR="009003C8" w:rsidRPr="0066551F" w:rsidRDefault="009003C8" w:rsidP="009003C8">
      <w:pPr>
        <w:jc w:val="both"/>
        <w:rPr>
          <w:rFonts w:cs="Arial"/>
        </w:rPr>
      </w:pPr>
    </w:p>
    <w:p w14:paraId="05FA33AB" w14:textId="77777777" w:rsidR="00E742F1" w:rsidRPr="00E742F1" w:rsidRDefault="00E742F1" w:rsidP="00E742F1">
      <w:pPr>
        <w:jc w:val="both"/>
        <w:rPr>
          <w:rFonts w:cs="Arial"/>
        </w:rPr>
      </w:pPr>
      <w:r w:rsidRPr="00E742F1">
        <w:rPr>
          <w:rFonts w:cs="Arial"/>
          <w:b/>
          <w:bCs/>
          <w:i/>
          <w:iCs/>
          <w:color w:val="FF0000"/>
          <w:sz w:val="22"/>
          <w:szCs w:val="22"/>
        </w:rPr>
        <w:t>Learning Outcomes: -  Understanding Trade Union organisations 1.1 2.1 2.2</w:t>
      </w:r>
    </w:p>
    <w:p w14:paraId="66690EE7" w14:textId="77777777" w:rsidR="00DD73B8" w:rsidRPr="003D13A1" w:rsidRDefault="00DD73B8" w:rsidP="00DD73B8">
      <w:pPr>
        <w:jc w:val="both"/>
        <w:rPr>
          <w:rFonts w:cs="Arial"/>
          <w:b/>
          <w:bCs/>
          <w:i/>
          <w:iCs/>
          <w:color w:val="FF0000"/>
          <w:sz w:val="22"/>
          <w:szCs w:val="22"/>
        </w:rPr>
      </w:pPr>
    </w:p>
    <w:p w14:paraId="7274CD18" w14:textId="77777777" w:rsidR="009003C8" w:rsidRPr="0066551F" w:rsidRDefault="009003C8" w:rsidP="009003C8">
      <w:pPr>
        <w:autoSpaceDE w:val="0"/>
        <w:autoSpaceDN w:val="0"/>
        <w:adjustRightInd w:val="0"/>
        <w:jc w:val="both"/>
        <w:rPr>
          <w:rFonts w:cs="Arial"/>
          <w:szCs w:val="24"/>
        </w:rPr>
      </w:pPr>
      <w:r w:rsidRPr="0066551F">
        <w:rPr>
          <w:rFonts w:cs="Arial"/>
          <w:b/>
          <w:bCs/>
          <w:szCs w:val="24"/>
        </w:rPr>
        <w:t xml:space="preserve">AIMS: </w:t>
      </w:r>
      <w:r w:rsidRPr="0066551F">
        <w:rPr>
          <w:rFonts w:cs="Arial"/>
          <w:b/>
          <w:bCs/>
          <w:szCs w:val="24"/>
        </w:rPr>
        <w:tab/>
      </w:r>
      <w:r w:rsidRPr="0066551F">
        <w:rPr>
          <w:rFonts w:cs="Arial"/>
          <w:b/>
          <w:bCs/>
          <w:szCs w:val="24"/>
        </w:rPr>
        <w:tab/>
      </w:r>
      <w:r w:rsidRPr="0066551F">
        <w:rPr>
          <w:rFonts w:cs="Arial"/>
          <w:szCs w:val="24"/>
        </w:rPr>
        <w:t>To help us –</w:t>
      </w:r>
    </w:p>
    <w:p w14:paraId="7274CD19" w14:textId="77777777" w:rsidR="009003C8" w:rsidRPr="0066551F" w:rsidRDefault="009003C8" w:rsidP="009003C8">
      <w:pPr>
        <w:autoSpaceDE w:val="0"/>
        <w:autoSpaceDN w:val="0"/>
        <w:adjustRightInd w:val="0"/>
        <w:jc w:val="both"/>
        <w:rPr>
          <w:rFonts w:cs="Arial"/>
          <w:szCs w:val="24"/>
        </w:rPr>
      </w:pPr>
      <w:r w:rsidRPr="0066551F">
        <w:rPr>
          <w:rFonts w:cs="Arial"/>
          <w:szCs w:val="24"/>
        </w:rPr>
        <w:tab/>
      </w:r>
      <w:r w:rsidRPr="0066551F">
        <w:rPr>
          <w:rFonts w:cs="Arial"/>
          <w:szCs w:val="24"/>
        </w:rPr>
        <w:tab/>
      </w:r>
    </w:p>
    <w:p w14:paraId="7274CD1A" w14:textId="77777777" w:rsidR="009003C8" w:rsidRPr="0066551F" w:rsidRDefault="009003C8" w:rsidP="009003C8">
      <w:pPr>
        <w:autoSpaceDE w:val="0"/>
        <w:autoSpaceDN w:val="0"/>
        <w:adjustRightInd w:val="0"/>
        <w:spacing w:line="360" w:lineRule="auto"/>
        <w:jc w:val="both"/>
        <w:rPr>
          <w:rFonts w:cs="Arial"/>
          <w:szCs w:val="24"/>
        </w:rPr>
      </w:pPr>
      <w:r w:rsidRPr="0066551F">
        <w:rPr>
          <w:rFonts w:cs="Arial"/>
          <w:szCs w:val="24"/>
        </w:rPr>
        <w:tab/>
      </w:r>
      <w:r w:rsidRPr="0066551F">
        <w:rPr>
          <w:rFonts w:cs="Arial"/>
          <w:szCs w:val="24"/>
        </w:rPr>
        <w:tab/>
      </w:r>
      <w:r w:rsidRPr="0066551F">
        <w:rPr>
          <w:rFonts w:cs="Arial"/>
          <w:szCs w:val="24"/>
        </w:rPr>
        <w:tab/>
        <w:t>Practice communicating the Unite story effectively.</w:t>
      </w:r>
    </w:p>
    <w:p w14:paraId="7274CD1B" w14:textId="77777777" w:rsidR="009003C8" w:rsidRPr="0066551F" w:rsidRDefault="009003C8" w:rsidP="009003C8">
      <w:pPr>
        <w:autoSpaceDE w:val="0"/>
        <w:autoSpaceDN w:val="0"/>
        <w:adjustRightInd w:val="0"/>
        <w:spacing w:after="240"/>
        <w:ind w:left="2126"/>
        <w:jc w:val="both"/>
        <w:rPr>
          <w:rFonts w:cs="Arial"/>
          <w:szCs w:val="24"/>
        </w:rPr>
      </w:pPr>
      <w:r w:rsidRPr="0066551F">
        <w:rPr>
          <w:rFonts w:cs="Arial"/>
          <w:szCs w:val="24"/>
        </w:rPr>
        <w:tab/>
        <w:t>Identify strategies for getting the Unite case for proactive organisation across.</w:t>
      </w:r>
    </w:p>
    <w:p w14:paraId="7274CD1C" w14:textId="77777777" w:rsidR="009003C8" w:rsidRPr="0066551F" w:rsidRDefault="009003C8" w:rsidP="009003C8">
      <w:pPr>
        <w:autoSpaceDE w:val="0"/>
        <w:autoSpaceDN w:val="0"/>
        <w:adjustRightInd w:val="0"/>
        <w:spacing w:line="360" w:lineRule="auto"/>
        <w:jc w:val="both"/>
        <w:rPr>
          <w:rFonts w:cs="Arial"/>
          <w:szCs w:val="24"/>
        </w:rPr>
      </w:pPr>
      <w:r w:rsidRPr="0066551F">
        <w:rPr>
          <w:rFonts w:cs="Arial"/>
          <w:szCs w:val="24"/>
        </w:rPr>
        <w:tab/>
      </w:r>
      <w:r w:rsidRPr="0066551F">
        <w:rPr>
          <w:rFonts w:cs="Arial"/>
          <w:szCs w:val="24"/>
        </w:rPr>
        <w:tab/>
      </w:r>
      <w:r w:rsidRPr="0066551F">
        <w:rPr>
          <w:rFonts w:cs="Arial"/>
          <w:szCs w:val="24"/>
        </w:rPr>
        <w:tab/>
        <w:t>Use active listening.</w:t>
      </w:r>
    </w:p>
    <w:p w14:paraId="7274CD1E" w14:textId="77777777" w:rsidR="009003C8" w:rsidRPr="0066551F" w:rsidRDefault="009003C8" w:rsidP="009003C8">
      <w:pPr>
        <w:autoSpaceDE w:val="0"/>
        <w:autoSpaceDN w:val="0"/>
        <w:adjustRightInd w:val="0"/>
        <w:jc w:val="both"/>
        <w:rPr>
          <w:rFonts w:cs="Arial"/>
          <w:szCs w:val="24"/>
        </w:rPr>
      </w:pPr>
    </w:p>
    <w:p w14:paraId="7274CD1F" w14:textId="77777777" w:rsidR="009003C8" w:rsidRPr="0066551F" w:rsidRDefault="009003C8" w:rsidP="009003C8">
      <w:pPr>
        <w:autoSpaceDE w:val="0"/>
        <w:autoSpaceDN w:val="0"/>
        <w:adjustRightInd w:val="0"/>
        <w:jc w:val="both"/>
        <w:rPr>
          <w:rFonts w:cs="Arial"/>
          <w:b/>
          <w:bCs/>
          <w:szCs w:val="24"/>
        </w:rPr>
      </w:pPr>
      <w:r w:rsidRPr="0066551F">
        <w:rPr>
          <w:rFonts w:cs="Arial"/>
          <w:b/>
          <w:bCs/>
          <w:szCs w:val="24"/>
        </w:rPr>
        <w:t>TASK:</w:t>
      </w:r>
    </w:p>
    <w:p w14:paraId="7274CD21" w14:textId="77777777" w:rsidR="009003C8" w:rsidRPr="0066551F" w:rsidRDefault="009003C8" w:rsidP="009003C8">
      <w:pPr>
        <w:autoSpaceDE w:val="0"/>
        <w:autoSpaceDN w:val="0"/>
        <w:adjustRightInd w:val="0"/>
        <w:jc w:val="both"/>
        <w:rPr>
          <w:rFonts w:cs="Arial"/>
          <w:szCs w:val="24"/>
        </w:rPr>
      </w:pPr>
      <w:r w:rsidRPr="0066551F">
        <w:rPr>
          <w:rFonts w:cs="Arial"/>
          <w:szCs w:val="24"/>
        </w:rPr>
        <w:t>You will recall the activity Why Join Unite? Making the Case where pro and antiunion arguments were identified. This activity aims to allow us to practice putting forward pro-union arguments while dealing with anti-union objections.</w:t>
      </w:r>
    </w:p>
    <w:p w14:paraId="7274CD22" w14:textId="77777777" w:rsidR="009003C8" w:rsidRPr="0066551F" w:rsidRDefault="009003C8" w:rsidP="009003C8">
      <w:pPr>
        <w:autoSpaceDE w:val="0"/>
        <w:autoSpaceDN w:val="0"/>
        <w:adjustRightInd w:val="0"/>
        <w:jc w:val="both"/>
        <w:rPr>
          <w:rFonts w:cs="Arial"/>
          <w:szCs w:val="24"/>
        </w:rPr>
      </w:pPr>
    </w:p>
    <w:p w14:paraId="7274CD23" w14:textId="77777777" w:rsidR="009003C8" w:rsidRPr="0066551F" w:rsidRDefault="009003C8" w:rsidP="009003C8">
      <w:pPr>
        <w:autoSpaceDE w:val="0"/>
        <w:autoSpaceDN w:val="0"/>
        <w:adjustRightInd w:val="0"/>
        <w:jc w:val="both"/>
        <w:rPr>
          <w:rFonts w:cs="Arial"/>
          <w:szCs w:val="24"/>
        </w:rPr>
      </w:pPr>
    </w:p>
    <w:p w14:paraId="7274CD24" w14:textId="77777777" w:rsidR="009003C8" w:rsidRPr="0066551F" w:rsidRDefault="009003C8" w:rsidP="009003C8">
      <w:pPr>
        <w:autoSpaceDE w:val="0"/>
        <w:autoSpaceDN w:val="0"/>
        <w:adjustRightInd w:val="0"/>
        <w:ind w:left="1418" w:hanging="1418"/>
        <w:jc w:val="both"/>
        <w:rPr>
          <w:rFonts w:cs="Arial"/>
          <w:szCs w:val="24"/>
        </w:rPr>
      </w:pPr>
      <w:r w:rsidRPr="0066551F">
        <w:rPr>
          <w:rFonts w:cs="Arial"/>
          <w:b/>
          <w:bCs/>
          <w:szCs w:val="24"/>
        </w:rPr>
        <w:t xml:space="preserve">Step 1 </w:t>
      </w:r>
      <w:r w:rsidRPr="0066551F">
        <w:rPr>
          <w:rFonts w:cs="Arial"/>
          <w:b/>
          <w:bCs/>
          <w:szCs w:val="24"/>
        </w:rPr>
        <w:tab/>
      </w:r>
      <w:r w:rsidRPr="0066551F">
        <w:rPr>
          <w:rFonts w:cs="Arial"/>
          <w:b/>
          <w:szCs w:val="24"/>
        </w:rPr>
        <w:t>Preparation:</w:t>
      </w:r>
      <w:r w:rsidRPr="0066551F">
        <w:rPr>
          <w:rFonts w:cs="Arial"/>
          <w:szCs w:val="24"/>
        </w:rPr>
        <w:t xml:space="preserve"> The course will be split into groups of three. Each group member will take a turn to be a union rep, a non-member or existing member who is critical of the union or apathetic towards it, and an observer.</w:t>
      </w:r>
    </w:p>
    <w:p w14:paraId="7274CD25" w14:textId="77777777" w:rsidR="009003C8" w:rsidRPr="0066551F" w:rsidRDefault="009003C8" w:rsidP="009003C8">
      <w:pPr>
        <w:autoSpaceDE w:val="0"/>
        <w:autoSpaceDN w:val="0"/>
        <w:adjustRightInd w:val="0"/>
        <w:jc w:val="both"/>
        <w:rPr>
          <w:rFonts w:cs="Arial"/>
          <w:szCs w:val="24"/>
        </w:rPr>
      </w:pPr>
    </w:p>
    <w:p w14:paraId="7274CD26" w14:textId="77777777" w:rsidR="009003C8" w:rsidRPr="0066551F" w:rsidRDefault="009003C8" w:rsidP="009003C8">
      <w:pPr>
        <w:autoSpaceDE w:val="0"/>
        <w:autoSpaceDN w:val="0"/>
        <w:adjustRightInd w:val="0"/>
        <w:ind w:left="1418" w:hanging="1418"/>
        <w:jc w:val="both"/>
        <w:rPr>
          <w:rFonts w:cs="Arial"/>
          <w:szCs w:val="24"/>
        </w:rPr>
      </w:pPr>
      <w:r w:rsidRPr="0066551F">
        <w:rPr>
          <w:rFonts w:cs="Arial"/>
          <w:b/>
          <w:bCs/>
          <w:szCs w:val="24"/>
        </w:rPr>
        <w:t xml:space="preserve">Step 2 </w:t>
      </w:r>
      <w:r w:rsidRPr="0066551F">
        <w:rPr>
          <w:rFonts w:cs="Arial"/>
          <w:b/>
          <w:bCs/>
          <w:szCs w:val="24"/>
        </w:rPr>
        <w:tab/>
      </w:r>
      <w:r w:rsidRPr="0066551F">
        <w:rPr>
          <w:rFonts w:cs="Arial"/>
          <w:b/>
          <w:szCs w:val="24"/>
        </w:rPr>
        <w:t>The activity:</w:t>
      </w:r>
      <w:r w:rsidRPr="0066551F">
        <w:rPr>
          <w:rFonts w:cs="Arial"/>
          <w:szCs w:val="24"/>
        </w:rPr>
        <w:t xml:space="preserve"> The student who is acting as a Unite Rep should suggest to the non-believer/non-member the benefits of being in Unite. They must be able to confidently deal with any negativity that is put to them.  </w:t>
      </w:r>
    </w:p>
    <w:p w14:paraId="7274CD27" w14:textId="77777777" w:rsidR="009003C8" w:rsidRPr="0066551F" w:rsidRDefault="009003C8" w:rsidP="009003C8">
      <w:pPr>
        <w:autoSpaceDE w:val="0"/>
        <w:autoSpaceDN w:val="0"/>
        <w:adjustRightInd w:val="0"/>
        <w:jc w:val="both"/>
        <w:rPr>
          <w:rFonts w:cs="Arial"/>
          <w:szCs w:val="24"/>
        </w:rPr>
      </w:pPr>
    </w:p>
    <w:p w14:paraId="7274CD28" w14:textId="77777777" w:rsidR="009003C8" w:rsidRPr="0066551F" w:rsidRDefault="009003C8" w:rsidP="009003C8">
      <w:pPr>
        <w:autoSpaceDE w:val="0"/>
        <w:autoSpaceDN w:val="0"/>
        <w:adjustRightInd w:val="0"/>
        <w:ind w:left="1418" w:hanging="1418"/>
        <w:jc w:val="both"/>
        <w:rPr>
          <w:rFonts w:cs="Arial"/>
          <w:szCs w:val="24"/>
        </w:rPr>
      </w:pPr>
      <w:r w:rsidRPr="0066551F">
        <w:rPr>
          <w:rFonts w:cs="Arial"/>
          <w:b/>
          <w:bCs/>
          <w:szCs w:val="24"/>
        </w:rPr>
        <w:t xml:space="preserve">Step 3 </w:t>
      </w:r>
      <w:r w:rsidRPr="0066551F">
        <w:rPr>
          <w:rFonts w:cs="Arial"/>
          <w:b/>
          <w:bCs/>
          <w:szCs w:val="24"/>
        </w:rPr>
        <w:tab/>
      </w:r>
      <w:r w:rsidRPr="0066551F">
        <w:rPr>
          <w:rFonts w:cs="Arial"/>
          <w:b/>
          <w:szCs w:val="24"/>
        </w:rPr>
        <w:t>Session feedback:</w:t>
      </w:r>
      <w:r w:rsidRPr="0066551F">
        <w:rPr>
          <w:rFonts w:cs="Arial"/>
          <w:szCs w:val="24"/>
        </w:rPr>
        <w:t xml:space="preserve"> The role of the observer, following the interaction, is to offer helpful advice, discussing it with the two other group members. See the checklist in resources. Each conversation should take no more than five minutes.</w:t>
      </w:r>
    </w:p>
    <w:p w14:paraId="7274CD29" w14:textId="77777777" w:rsidR="009003C8" w:rsidRPr="0066551F" w:rsidRDefault="009003C8" w:rsidP="009003C8">
      <w:pPr>
        <w:autoSpaceDE w:val="0"/>
        <w:autoSpaceDN w:val="0"/>
        <w:adjustRightInd w:val="0"/>
        <w:ind w:left="1418" w:hanging="1418"/>
        <w:jc w:val="both"/>
        <w:rPr>
          <w:rFonts w:cs="Arial"/>
          <w:szCs w:val="24"/>
        </w:rPr>
      </w:pPr>
    </w:p>
    <w:p w14:paraId="7274CD2A" w14:textId="77777777" w:rsidR="009003C8" w:rsidRPr="0066551F" w:rsidRDefault="009003C8" w:rsidP="009003C8">
      <w:pPr>
        <w:autoSpaceDE w:val="0"/>
        <w:autoSpaceDN w:val="0"/>
        <w:adjustRightInd w:val="0"/>
        <w:jc w:val="both"/>
        <w:rPr>
          <w:rFonts w:cs="Arial"/>
          <w:szCs w:val="24"/>
        </w:rPr>
      </w:pPr>
      <w:r w:rsidRPr="0066551F">
        <w:rPr>
          <w:rFonts w:cs="Arial"/>
          <w:szCs w:val="24"/>
        </w:rPr>
        <w:t>Consult the material in Resource Pack headed The Trade Union Premium, Skills tip</w:t>
      </w:r>
    </w:p>
    <w:p w14:paraId="7274CD2B" w14:textId="77777777" w:rsidR="009003C8" w:rsidRPr="0066551F" w:rsidRDefault="009003C8" w:rsidP="009003C8">
      <w:pPr>
        <w:autoSpaceDE w:val="0"/>
        <w:autoSpaceDN w:val="0"/>
        <w:adjustRightInd w:val="0"/>
        <w:jc w:val="both"/>
        <w:rPr>
          <w:rFonts w:cs="Arial"/>
          <w:szCs w:val="24"/>
        </w:rPr>
      </w:pPr>
      <w:r w:rsidRPr="0066551F">
        <w:rPr>
          <w:rFonts w:cs="Arial"/>
          <w:szCs w:val="24"/>
        </w:rPr>
        <w:t>– Starting a Conversation and the Conversation Observer’s Checklist prior to starting.</w:t>
      </w:r>
    </w:p>
    <w:p w14:paraId="7274CD2C" w14:textId="77777777" w:rsidR="009003C8" w:rsidRPr="0066551F" w:rsidRDefault="009003C8" w:rsidP="009003C8">
      <w:pPr>
        <w:autoSpaceDE w:val="0"/>
        <w:autoSpaceDN w:val="0"/>
        <w:adjustRightInd w:val="0"/>
        <w:jc w:val="both"/>
        <w:rPr>
          <w:rFonts w:cs="Arial"/>
          <w:szCs w:val="24"/>
        </w:rPr>
      </w:pPr>
    </w:p>
    <w:p w14:paraId="7274CD2D" w14:textId="77777777" w:rsidR="009003C8" w:rsidRDefault="009003C8" w:rsidP="009003C8">
      <w:pPr>
        <w:autoSpaceDE w:val="0"/>
        <w:autoSpaceDN w:val="0"/>
        <w:adjustRightInd w:val="0"/>
        <w:ind w:left="1418" w:hanging="1418"/>
        <w:jc w:val="both"/>
        <w:rPr>
          <w:rFonts w:cs="Arial"/>
          <w:szCs w:val="24"/>
        </w:rPr>
      </w:pPr>
      <w:r w:rsidRPr="0066551F">
        <w:rPr>
          <w:rFonts w:cs="Arial"/>
          <w:b/>
          <w:bCs/>
          <w:szCs w:val="24"/>
        </w:rPr>
        <w:t xml:space="preserve">Step 4 </w:t>
      </w:r>
      <w:r w:rsidRPr="0066551F">
        <w:rPr>
          <w:rFonts w:cs="Arial"/>
          <w:b/>
          <w:bCs/>
          <w:szCs w:val="24"/>
        </w:rPr>
        <w:tab/>
      </w:r>
      <w:r w:rsidRPr="0066551F">
        <w:rPr>
          <w:rFonts w:cs="Arial"/>
          <w:szCs w:val="24"/>
        </w:rPr>
        <w:t>Drawing conclusions: Once the conversations have been completed, in your group of three, identify three pieces of advice on talking about Unite to non-members and critical members to put forward to a course discussion.</w:t>
      </w:r>
    </w:p>
    <w:p w14:paraId="05C9C1CE" w14:textId="77777777" w:rsidR="00F15825" w:rsidRDefault="00F15825" w:rsidP="009003C8">
      <w:pPr>
        <w:autoSpaceDE w:val="0"/>
        <w:autoSpaceDN w:val="0"/>
        <w:adjustRightInd w:val="0"/>
        <w:ind w:left="1418" w:hanging="1418"/>
        <w:jc w:val="both"/>
        <w:rPr>
          <w:rFonts w:cs="Arial"/>
          <w:szCs w:val="24"/>
        </w:rPr>
      </w:pPr>
    </w:p>
    <w:p w14:paraId="6CC1014A" w14:textId="77777777" w:rsidR="00F15825" w:rsidRDefault="00F15825" w:rsidP="009003C8">
      <w:pPr>
        <w:autoSpaceDE w:val="0"/>
        <w:autoSpaceDN w:val="0"/>
        <w:adjustRightInd w:val="0"/>
        <w:ind w:left="1418" w:hanging="1418"/>
        <w:jc w:val="both"/>
        <w:rPr>
          <w:rFonts w:cs="Arial"/>
          <w:szCs w:val="24"/>
        </w:rPr>
      </w:pPr>
    </w:p>
    <w:p w14:paraId="21E6B6C4" w14:textId="77777777" w:rsidR="00F15825" w:rsidRDefault="00F15825" w:rsidP="009003C8">
      <w:pPr>
        <w:autoSpaceDE w:val="0"/>
        <w:autoSpaceDN w:val="0"/>
        <w:adjustRightInd w:val="0"/>
        <w:ind w:left="1418" w:hanging="1418"/>
        <w:jc w:val="both"/>
        <w:rPr>
          <w:rFonts w:cs="Arial"/>
          <w:szCs w:val="24"/>
        </w:rPr>
      </w:pPr>
    </w:p>
    <w:p w14:paraId="75D7A6C9" w14:textId="77777777" w:rsidR="00F15825" w:rsidRDefault="00F15825" w:rsidP="009003C8">
      <w:pPr>
        <w:autoSpaceDE w:val="0"/>
        <w:autoSpaceDN w:val="0"/>
        <w:adjustRightInd w:val="0"/>
        <w:ind w:left="1418" w:hanging="1418"/>
        <w:jc w:val="both"/>
        <w:rPr>
          <w:rFonts w:cs="Arial"/>
          <w:szCs w:val="24"/>
        </w:rPr>
      </w:pPr>
    </w:p>
    <w:p w14:paraId="7214453F" w14:textId="77777777" w:rsidR="00F15825" w:rsidRPr="0066551F" w:rsidRDefault="00F15825" w:rsidP="009003C8">
      <w:pPr>
        <w:autoSpaceDE w:val="0"/>
        <w:autoSpaceDN w:val="0"/>
        <w:adjustRightInd w:val="0"/>
        <w:ind w:left="1418" w:hanging="1418"/>
        <w:jc w:val="both"/>
        <w:rPr>
          <w:rFonts w:cs="Arial"/>
          <w:szCs w:val="24"/>
        </w:rPr>
      </w:pPr>
    </w:p>
    <w:tbl>
      <w:tblPr>
        <w:tblStyle w:val="TableGrid"/>
        <w:tblW w:w="0" w:type="auto"/>
        <w:tblLook w:val="04A0" w:firstRow="1" w:lastRow="0" w:firstColumn="1" w:lastColumn="0" w:noHBand="0" w:noVBand="1"/>
      </w:tblPr>
      <w:tblGrid>
        <w:gridCol w:w="9691"/>
      </w:tblGrid>
      <w:tr w:rsidR="00B177F3" w14:paraId="2A87FF0C" w14:textId="77777777" w:rsidTr="00B177F3">
        <w:tc>
          <w:tcPr>
            <w:tcW w:w="9691" w:type="dxa"/>
          </w:tcPr>
          <w:p w14:paraId="7786385D" w14:textId="77777777" w:rsidR="00B177F3" w:rsidRDefault="00B177F3" w:rsidP="009003C8">
            <w:pPr>
              <w:autoSpaceDE w:val="0"/>
              <w:autoSpaceDN w:val="0"/>
              <w:adjustRightInd w:val="0"/>
              <w:jc w:val="both"/>
              <w:rPr>
                <w:rFonts w:cs="Arial"/>
                <w:szCs w:val="24"/>
              </w:rPr>
            </w:pPr>
          </w:p>
          <w:p w14:paraId="63A71BA9" w14:textId="77777777" w:rsidR="00B177F3" w:rsidRDefault="00B177F3" w:rsidP="009003C8">
            <w:pPr>
              <w:autoSpaceDE w:val="0"/>
              <w:autoSpaceDN w:val="0"/>
              <w:adjustRightInd w:val="0"/>
              <w:jc w:val="both"/>
              <w:rPr>
                <w:rFonts w:cs="Arial"/>
                <w:szCs w:val="24"/>
              </w:rPr>
            </w:pPr>
          </w:p>
          <w:p w14:paraId="4ACCFE9F" w14:textId="77777777" w:rsidR="00B177F3" w:rsidRDefault="00B177F3" w:rsidP="009003C8">
            <w:pPr>
              <w:autoSpaceDE w:val="0"/>
              <w:autoSpaceDN w:val="0"/>
              <w:adjustRightInd w:val="0"/>
              <w:jc w:val="both"/>
              <w:rPr>
                <w:rFonts w:cs="Arial"/>
                <w:szCs w:val="24"/>
              </w:rPr>
            </w:pPr>
          </w:p>
          <w:p w14:paraId="7B50E720" w14:textId="77777777" w:rsidR="00F15825" w:rsidRDefault="00F15825" w:rsidP="009003C8">
            <w:pPr>
              <w:autoSpaceDE w:val="0"/>
              <w:autoSpaceDN w:val="0"/>
              <w:adjustRightInd w:val="0"/>
              <w:jc w:val="both"/>
              <w:rPr>
                <w:rFonts w:cs="Arial"/>
                <w:szCs w:val="24"/>
              </w:rPr>
            </w:pPr>
          </w:p>
          <w:p w14:paraId="7AE4140A" w14:textId="77777777" w:rsidR="00F15825" w:rsidRDefault="00F15825" w:rsidP="009003C8">
            <w:pPr>
              <w:autoSpaceDE w:val="0"/>
              <w:autoSpaceDN w:val="0"/>
              <w:adjustRightInd w:val="0"/>
              <w:jc w:val="both"/>
              <w:rPr>
                <w:rFonts w:cs="Arial"/>
                <w:szCs w:val="24"/>
              </w:rPr>
            </w:pPr>
          </w:p>
          <w:p w14:paraId="201D991F" w14:textId="69BFB733" w:rsidR="00F15825" w:rsidRDefault="00F15825" w:rsidP="009003C8">
            <w:pPr>
              <w:autoSpaceDE w:val="0"/>
              <w:autoSpaceDN w:val="0"/>
              <w:adjustRightInd w:val="0"/>
              <w:jc w:val="both"/>
              <w:rPr>
                <w:rFonts w:cs="Arial"/>
                <w:szCs w:val="24"/>
              </w:rPr>
            </w:pPr>
          </w:p>
        </w:tc>
      </w:tr>
      <w:tr w:rsidR="00B177F3" w14:paraId="279F4C03" w14:textId="77777777" w:rsidTr="00B177F3">
        <w:tc>
          <w:tcPr>
            <w:tcW w:w="9691" w:type="dxa"/>
          </w:tcPr>
          <w:p w14:paraId="732D3361" w14:textId="77777777" w:rsidR="00B177F3" w:rsidRDefault="00B177F3" w:rsidP="009003C8">
            <w:pPr>
              <w:autoSpaceDE w:val="0"/>
              <w:autoSpaceDN w:val="0"/>
              <w:adjustRightInd w:val="0"/>
              <w:jc w:val="both"/>
              <w:rPr>
                <w:rFonts w:cs="Arial"/>
                <w:szCs w:val="24"/>
              </w:rPr>
            </w:pPr>
          </w:p>
          <w:p w14:paraId="1CDD03A7" w14:textId="77777777" w:rsidR="00B177F3" w:rsidRDefault="00B177F3" w:rsidP="009003C8">
            <w:pPr>
              <w:autoSpaceDE w:val="0"/>
              <w:autoSpaceDN w:val="0"/>
              <w:adjustRightInd w:val="0"/>
              <w:jc w:val="both"/>
              <w:rPr>
                <w:rFonts w:cs="Arial"/>
                <w:szCs w:val="24"/>
              </w:rPr>
            </w:pPr>
          </w:p>
          <w:p w14:paraId="5EFAFEE7" w14:textId="77777777" w:rsidR="00B177F3" w:rsidRDefault="00B177F3" w:rsidP="009003C8">
            <w:pPr>
              <w:autoSpaceDE w:val="0"/>
              <w:autoSpaceDN w:val="0"/>
              <w:adjustRightInd w:val="0"/>
              <w:jc w:val="both"/>
              <w:rPr>
                <w:rFonts w:cs="Arial"/>
                <w:szCs w:val="24"/>
              </w:rPr>
            </w:pPr>
          </w:p>
          <w:p w14:paraId="6CC00995" w14:textId="77777777" w:rsidR="00F15825" w:rsidRDefault="00F15825" w:rsidP="009003C8">
            <w:pPr>
              <w:autoSpaceDE w:val="0"/>
              <w:autoSpaceDN w:val="0"/>
              <w:adjustRightInd w:val="0"/>
              <w:jc w:val="both"/>
              <w:rPr>
                <w:rFonts w:cs="Arial"/>
                <w:szCs w:val="24"/>
              </w:rPr>
            </w:pPr>
          </w:p>
          <w:p w14:paraId="12A5A827" w14:textId="77777777" w:rsidR="00F15825" w:rsidRDefault="00F15825" w:rsidP="009003C8">
            <w:pPr>
              <w:autoSpaceDE w:val="0"/>
              <w:autoSpaceDN w:val="0"/>
              <w:adjustRightInd w:val="0"/>
              <w:jc w:val="both"/>
              <w:rPr>
                <w:rFonts w:cs="Arial"/>
                <w:szCs w:val="24"/>
              </w:rPr>
            </w:pPr>
          </w:p>
          <w:p w14:paraId="3E503F75" w14:textId="1E3C8421" w:rsidR="00F15825" w:rsidRDefault="00F15825" w:rsidP="009003C8">
            <w:pPr>
              <w:autoSpaceDE w:val="0"/>
              <w:autoSpaceDN w:val="0"/>
              <w:adjustRightInd w:val="0"/>
              <w:jc w:val="both"/>
              <w:rPr>
                <w:rFonts w:cs="Arial"/>
                <w:szCs w:val="24"/>
              </w:rPr>
            </w:pPr>
          </w:p>
        </w:tc>
      </w:tr>
      <w:tr w:rsidR="00B177F3" w14:paraId="5336C73C" w14:textId="77777777" w:rsidTr="00B177F3">
        <w:tc>
          <w:tcPr>
            <w:tcW w:w="9691" w:type="dxa"/>
          </w:tcPr>
          <w:p w14:paraId="28190A26" w14:textId="77777777" w:rsidR="00B177F3" w:rsidRDefault="00B177F3" w:rsidP="009003C8">
            <w:pPr>
              <w:autoSpaceDE w:val="0"/>
              <w:autoSpaceDN w:val="0"/>
              <w:adjustRightInd w:val="0"/>
              <w:jc w:val="both"/>
              <w:rPr>
                <w:rFonts w:cs="Arial"/>
                <w:szCs w:val="24"/>
              </w:rPr>
            </w:pPr>
          </w:p>
          <w:p w14:paraId="65E1EEAA" w14:textId="77777777" w:rsidR="00B177F3" w:rsidRDefault="00B177F3" w:rsidP="009003C8">
            <w:pPr>
              <w:autoSpaceDE w:val="0"/>
              <w:autoSpaceDN w:val="0"/>
              <w:adjustRightInd w:val="0"/>
              <w:jc w:val="both"/>
              <w:rPr>
                <w:rFonts w:cs="Arial"/>
                <w:szCs w:val="24"/>
              </w:rPr>
            </w:pPr>
          </w:p>
          <w:p w14:paraId="7CD8F8E0" w14:textId="77777777" w:rsidR="00B177F3" w:rsidRDefault="00B177F3" w:rsidP="009003C8">
            <w:pPr>
              <w:autoSpaceDE w:val="0"/>
              <w:autoSpaceDN w:val="0"/>
              <w:adjustRightInd w:val="0"/>
              <w:jc w:val="both"/>
              <w:rPr>
                <w:rFonts w:cs="Arial"/>
                <w:szCs w:val="24"/>
              </w:rPr>
            </w:pPr>
          </w:p>
          <w:p w14:paraId="1FCD3E1F" w14:textId="77777777" w:rsidR="00F15825" w:rsidRDefault="00F15825" w:rsidP="009003C8">
            <w:pPr>
              <w:autoSpaceDE w:val="0"/>
              <w:autoSpaceDN w:val="0"/>
              <w:adjustRightInd w:val="0"/>
              <w:jc w:val="both"/>
              <w:rPr>
                <w:rFonts w:cs="Arial"/>
                <w:szCs w:val="24"/>
              </w:rPr>
            </w:pPr>
          </w:p>
          <w:p w14:paraId="46F88D3C" w14:textId="77777777" w:rsidR="00F15825" w:rsidRDefault="00F15825" w:rsidP="009003C8">
            <w:pPr>
              <w:autoSpaceDE w:val="0"/>
              <w:autoSpaceDN w:val="0"/>
              <w:adjustRightInd w:val="0"/>
              <w:jc w:val="both"/>
              <w:rPr>
                <w:rFonts w:cs="Arial"/>
                <w:szCs w:val="24"/>
              </w:rPr>
            </w:pPr>
          </w:p>
          <w:p w14:paraId="2533E722" w14:textId="1FD4EF99" w:rsidR="00F15825" w:rsidRDefault="00F15825" w:rsidP="009003C8">
            <w:pPr>
              <w:autoSpaceDE w:val="0"/>
              <w:autoSpaceDN w:val="0"/>
              <w:adjustRightInd w:val="0"/>
              <w:jc w:val="both"/>
              <w:rPr>
                <w:rFonts w:cs="Arial"/>
                <w:szCs w:val="24"/>
              </w:rPr>
            </w:pPr>
          </w:p>
        </w:tc>
      </w:tr>
    </w:tbl>
    <w:p w14:paraId="7274CD2E" w14:textId="77777777" w:rsidR="009003C8" w:rsidRPr="0066551F" w:rsidRDefault="009003C8" w:rsidP="009003C8">
      <w:pPr>
        <w:autoSpaceDE w:val="0"/>
        <w:autoSpaceDN w:val="0"/>
        <w:adjustRightInd w:val="0"/>
        <w:jc w:val="both"/>
        <w:rPr>
          <w:rFonts w:cs="Arial"/>
          <w:szCs w:val="24"/>
        </w:rPr>
      </w:pPr>
    </w:p>
    <w:p w14:paraId="7274CD2F" w14:textId="77777777" w:rsidR="009003C8" w:rsidRPr="0066551F" w:rsidRDefault="009003C8" w:rsidP="009003C8">
      <w:pPr>
        <w:autoSpaceDE w:val="0"/>
        <w:autoSpaceDN w:val="0"/>
        <w:adjustRightInd w:val="0"/>
        <w:jc w:val="both"/>
        <w:rPr>
          <w:rFonts w:cs="Arial"/>
          <w:szCs w:val="24"/>
        </w:rPr>
      </w:pPr>
    </w:p>
    <w:p w14:paraId="7274CD30" w14:textId="77777777" w:rsidR="009003C8" w:rsidRPr="0066551F" w:rsidRDefault="009003C8" w:rsidP="009003C8">
      <w:pPr>
        <w:autoSpaceDE w:val="0"/>
        <w:autoSpaceDN w:val="0"/>
        <w:adjustRightInd w:val="0"/>
        <w:jc w:val="both"/>
        <w:rPr>
          <w:rFonts w:cs="Arial"/>
          <w:szCs w:val="24"/>
        </w:rPr>
      </w:pPr>
      <w:r w:rsidRPr="0066551F">
        <w:rPr>
          <w:rFonts w:cs="Arial"/>
          <w:szCs w:val="24"/>
        </w:rPr>
        <w:t>Decide who will lead your group discussion and who will report back to the large group.</w:t>
      </w:r>
    </w:p>
    <w:p w14:paraId="7274CD31" w14:textId="77777777" w:rsidR="009003C8" w:rsidRPr="0066551F" w:rsidRDefault="009003C8" w:rsidP="009003C8">
      <w:pPr>
        <w:rPr>
          <w:rFonts w:cs="Arial"/>
          <w:szCs w:val="24"/>
        </w:rPr>
      </w:pPr>
      <w:r w:rsidRPr="0066551F">
        <w:rPr>
          <w:rFonts w:cs="Arial"/>
          <w:szCs w:val="24"/>
        </w:rPr>
        <w:br w:type="page"/>
      </w:r>
    </w:p>
    <w:tbl>
      <w:tblPr>
        <w:tblpPr w:leftFromText="180" w:rightFromText="180" w:vertAnchor="text" w:horzAnchor="margin" w:tblpY="1010"/>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3426"/>
        <w:gridCol w:w="1756"/>
        <w:gridCol w:w="2675"/>
      </w:tblGrid>
      <w:tr w:rsidR="009003C8" w:rsidRPr="0066551F" w14:paraId="7274CD36" w14:textId="77777777" w:rsidTr="007E36EA">
        <w:trPr>
          <w:trHeight w:val="690"/>
        </w:trPr>
        <w:tc>
          <w:tcPr>
            <w:tcW w:w="1722" w:type="dxa"/>
          </w:tcPr>
          <w:p w14:paraId="7274CD32" w14:textId="77777777" w:rsidR="009003C8" w:rsidRPr="0066551F" w:rsidRDefault="009003C8" w:rsidP="007E36EA">
            <w:pPr>
              <w:rPr>
                <w:rFonts w:cs="Arial"/>
                <w:b/>
              </w:rPr>
            </w:pPr>
          </w:p>
        </w:tc>
        <w:tc>
          <w:tcPr>
            <w:tcW w:w="3426" w:type="dxa"/>
          </w:tcPr>
          <w:p w14:paraId="7274CD33" w14:textId="77777777" w:rsidR="009003C8" w:rsidRPr="0066551F" w:rsidRDefault="009003C8" w:rsidP="007E36EA">
            <w:pPr>
              <w:rPr>
                <w:rFonts w:cs="Arial"/>
                <w:b/>
              </w:rPr>
            </w:pPr>
          </w:p>
        </w:tc>
        <w:tc>
          <w:tcPr>
            <w:tcW w:w="1756" w:type="dxa"/>
          </w:tcPr>
          <w:p w14:paraId="7274CD34" w14:textId="77777777" w:rsidR="009003C8" w:rsidRPr="0066551F" w:rsidRDefault="009003C8" w:rsidP="007E36EA">
            <w:pPr>
              <w:rPr>
                <w:rFonts w:cs="Arial"/>
                <w:b/>
              </w:rPr>
            </w:pPr>
          </w:p>
        </w:tc>
        <w:tc>
          <w:tcPr>
            <w:tcW w:w="2675" w:type="dxa"/>
          </w:tcPr>
          <w:p w14:paraId="7274CD35" w14:textId="77777777" w:rsidR="009003C8" w:rsidRPr="0066551F" w:rsidRDefault="009003C8" w:rsidP="007E36EA">
            <w:pPr>
              <w:rPr>
                <w:rFonts w:cs="Arial"/>
                <w:b/>
              </w:rPr>
            </w:pPr>
          </w:p>
        </w:tc>
      </w:tr>
    </w:tbl>
    <w:p w14:paraId="7274CD37" w14:textId="77777777" w:rsidR="009003C8" w:rsidRPr="0066551F" w:rsidRDefault="009003C8" w:rsidP="009003C8">
      <w:pPr>
        <w:rPr>
          <w:rFonts w:cs="Arial"/>
          <w:sz w:val="32"/>
          <w:szCs w:val="32"/>
        </w:rPr>
      </w:pPr>
      <w:r w:rsidRPr="0066551F">
        <w:rPr>
          <w:rFonts w:cs="Arial"/>
          <w:b/>
          <w:sz w:val="32"/>
          <w:szCs w:val="32"/>
        </w:rPr>
        <w:t xml:space="preserve"> Observer evaluation and feedback</w:t>
      </w:r>
    </w:p>
    <w:tbl>
      <w:tblPr>
        <w:tblW w:w="954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9540"/>
      </w:tblGrid>
      <w:tr w:rsidR="009003C8" w:rsidRPr="0066551F" w14:paraId="7274CD42" w14:textId="77777777" w:rsidTr="007E36EA">
        <w:tc>
          <w:tcPr>
            <w:tcW w:w="9540" w:type="dxa"/>
          </w:tcPr>
          <w:p w14:paraId="7274CD38" w14:textId="77777777" w:rsidR="009003C8" w:rsidRPr="0066551F" w:rsidRDefault="009003C8" w:rsidP="007E36EA">
            <w:pPr>
              <w:rPr>
                <w:rFonts w:cs="Arial"/>
                <w:b/>
              </w:rPr>
            </w:pPr>
            <w:r w:rsidRPr="0066551F">
              <w:rPr>
                <w:rFonts w:cs="Arial"/>
                <w:b/>
              </w:rPr>
              <w:t>Strengths:</w:t>
            </w:r>
          </w:p>
          <w:p w14:paraId="7274CD39" w14:textId="77777777" w:rsidR="009003C8" w:rsidRPr="0066551F" w:rsidRDefault="009003C8" w:rsidP="007E36EA">
            <w:pPr>
              <w:rPr>
                <w:rFonts w:cs="Arial"/>
                <w:b/>
              </w:rPr>
            </w:pPr>
          </w:p>
          <w:p w14:paraId="7274CD3A" w14:textId="77777777" w:rsidR="009003C8" w:rsidRPr="0066551F" w:rsidRDefault="009003C8" w:rsidP="007E36EA">
            <w:pPr>
              <w:rPr>
                <w:rFonts w:cs="Arial"/>
                <w:b/>
              </w:rPr>
            </w:pPr>
          </w:p>
          <w:p w14:paraId="7274CD3B" w14:textId="77777777" w:rsidR="009003C8" w:rsidRPr="0066551F" w:rsidRDefault="009003C8" w:rsidP="007E36EA">
            <w:pPr>
              <w:rPr>
                <w:rFonts w:cs="Arial"/>
                <w:b/>
              </w:rPr>
            </w:pPr>
          </w:p>
          <w:p w14:paraId="7274CD3C" w14:textId="77777777" w:rsidR="009003C8" w:rsidRPr="0066551F" w:rsidRDefault="009003C8" w:rsidP="007E36EA">
            <w:pPr>
              <w:rPr>
                <w:rFonts w:cs="Arial"/>
                <w:b/>
              </w:rPr>
            </w:pPr>
          </w:p>
          <w:p w14:paraId="7274CD3D" w14:textId="77777777" w:rsidR="009003C8" w:rsidRPr="0066551F" w:rsidRDefault="009003C8" w:rsidP="007E36EA">
            <w:pPr>
              <w:rPr>
                <w:rFonts w:cs="Arial"/>
                <w:b/>
              </w:rPr>
            </w:pPr>
          </w:p>
          <w:p w14:paraId="7274CD3E" w14:textId="77777777" w:rsidR="009003C8" w:rsidRPr="0066551F" w:rsidRDefault="009003C8" w:rsidP="007E36EA">
            <w:pPr>
              <w:rPr>
                <w:rFonts w:cs="Arial"/>
                <w:b/>
              </w:rPr>
            </w:pPr>
          </w:p>
          <w:p w14:paraId="7274CD3F" w14:textId="77777777" w:rsidR="009003C8" w:rsidRPr="0066551F" w:rsidRDefault="009003C8" w:rsidP="007E36EA">
            <w:pPr>
              <w:rPr>
                <w:rFonts w:cs="Arial"/>
                <w:b/>
              </w:rPr>
            </w:pPr>
          </w:p>
          <w:p w14:paraId="7274CD40" w14:textId="77777777" w:rsidR="009003C8" w:rsidRPr="0066551F" w:rsidRDefault="009003C8" w:rsidP="007E36EA">
            <w:pPr>
              <w:rPr>
                <w:rFonts w:cs="Arial"/>
                <w:b/>
              </w:rPr>
            </w:pPr>
          </w:p>
          <w:p w14:paraId="7274CD41" w14:textId="77777777" w:rsidR="009003C8" w:rsidRPr="0066551F" w:rsidRDefault="009003C8" w:rsidP="007E36EA">
            <w:pPr>
              <w:rPr>
                <w:rFonts w:cs="Arial"/>
                <w:b/>
              </w:rPr>
            </w:pPr>
          </w:p>
        </w:tc>
      </w:tr>
      <w:tr w:rsidR="009003C8" w:rsidRPr="0066551F" w14:paraId="7274CD4B" w14:textId="77777777" w:rsidTr="007E36EA">
        <w:tc>
          <w:tcPr>
            <w:tcW w:w="9540" w:type="dxa"/>
          </w:tcPr>
          <w:p w14:paraId="7274CD43" w14:textId="77777777" w:rsidR="009003C8" w:rsidRPr="0066551F" w:rsidRDefault="009003C8" w:rsidP="007E36EA">
            <w:pPr>
              <w:rPr>
                <w:rFonts w:cs="Arial"/>
                <w:b/>
              </w:rPr>
            </w:pPr>
            <w:r w:rsidRPr="0066551F">
              <w:rPr>
                <w:rFonts w:cs="Arial"/>
                <w:b/>
              </w:rPr>
              <w:t>Areas for development:</w:t>
            </w:r>
          </w:p>
          <w:p w14:paraId="7274CD44" w14:textId="77777777" w:rsidR="009003C8" w:rsidRPr="0066551F" w:rsidRDefault="009003C8" w:rsidP="007E36EA">
            <w:pPr>
              <w:rPr>
                <w:rFonts w:cs="Arial"/>
                <w:b/>
              </w:rPr>
            </w:pPr>
          </w:p>
          <w:p w14:paraId="7274CD45" w14:textId="77777777" w:rsidR="009003C8" w:rsidRPr="0066551F" w:rsidRDefault="009003C8" w:rsidP="007E36EA">
            <w:pPr>
              <w:rPr>
                <w:rFonts w:cs="Arial"/>
                <w:b/>
              </w:rPr>
            </w:pPr>
          </w:p>
          <w:p w14:paraId="7274CD46" w14:textId="77777777" w:rsidR="009003C8" w:rsidRPr="0066551F" w:rsidRDefault="009003C8" w:rsidP="007E36EA">
            <w:pPr>
              <w:rPr>
                <w:rFonts w:cs="Arial"/>
                <w:b/>
              </w:rPr>
            </w:pPr>
          </w:p>
          <w:p w14:paraId="7274CD47" w14:textId="77777777" w:rsidR="009003C8" w:rsidRPr="0066551F" w:rsidRDefault="009003C8" w:rsidP="007E36EA">
            <w:pPr>
              <w:rPr>
                <w:rFonts w:cs="Arial"/>
                <w:b/>
              </w:rPr>
            </w:pPr>
          </w:p>
          <w:p w14:paraId="7274CD48" w14:textId="77777777" w:rsidR="009003C8" w:rsidRPr="0066551F" w:rsidRDefault="009003C8" w:rsidP="007E36EA">
            <w:pPr>
              <w:rPr>
                <w:rFonts w:cs="Arial"/>
                <w:b/>
              </w:rPr>
            </w:pPr>
          </w:p>
          <w:p w14:paraId="7274CD49" w14:textId="77777777" w:rsidR="009003C8" w:rsidRPr="0066551F" w:rsidRDefault="009003C8" w:rsidP="007E36EA">
            <w:pPr>
              <w:rPr>
                <w:rFonts w:cs="Arial"/>
                <w:b/>
              </w:rPr>
            </w:pPr>
          </w:p>
          <w:p w14:paraId="7274CD4A" w14:textId="77777777" w:rsidR="009003C8" w:rsidRPr="0066551F" w:rsidRDefault="009003C8" w:rsidP="007E36EA">
            <w:pPr>
              <w:rPr>
                <w:rFonts w:cs="Arial"/>
                <w:b/>
              </w:rPr>
            </w:pPr>
          </w:p>
        </w:tc>
      </w:tr>
      <w:tr w:rsidR="009003C8" w:rsidRPr="0066551F" w14:paraId="7274CD54" w14:textId="77777777" w:rsidTr="007E36EA">
        <w:tc>
          <w:tcPr>
            <w:tcW w:w="9540" w:type="dxa"/>
          </w:tcPr>
          <w:p w14:paraId="7274CD4C" w14:textId="77777777" w:rsidR="009003C8" w:rsidRPr="0066551F" w:rsidRDefault="009003C8" w:rsidP="007E36EA">
            <w:pPr>
              <w:rPr>
                <w:rFonts w:cs="Arial"/>
                <w:b/>
              </w:rPr>
            </w:pPr>
            <w:r w:rsidRPr="0066551F">
              <w:rPr>
                <w:rFonts w:cs="Arial"/>
                <w:b/>
              </w:rPr>
              <w:t>Action required to improve your delivery for the future:</w:t>
            </w:r>
          </w:p>
          <w:p w14:paraId="7274CD4D" w14:textId="77777777" w:rsidR="009003C8" w:rsidRPr="0066551F" w:rsidRDefault="009003C8" w:rsidP="007E36EA">
            <w:pPr>
              <w:rPr>
                <w:rFonts w:cs="Arial"/>
                <w:b/>
              </w:rPr>
            </w:pPr>
          </w:p>
          <w:p w14:paraId="7274CD4E" w14:textId="77777777" w:rsidR="009003C8" w:rsidRPr="0066551F" w:rsidRDefault="009003C8" w:rsidP="007E36EA">
            <w:pPr>
              <w:rPr>
                <w:rFonts w:cs="Arial"/>
                <w:b/>
              </w:rPr>
            </w:pPr>
          </w:p>
          <w:p w14:paraId="7274CD4F" w14:textId="77777777" w:rsidR="009003C8" w:rsidRPr="0066551F" w:rsidRDefault="009003C8" w:rsidP="007E36EA">
            <w:pPr>
              <w:rPr>
                <w:rFonts w:cs="Arial"/>
                <w:b/>
              </w:rPr>
            </w:pPr>
          </w:p>
          <w:p w14:paraId="7274CD50" w14:textId="77777777" w:rsidR="009003C8" w:rsidRPr="0066551F" w:rsidRDefault="009003C8" w:rsidP="007E36EA">
            <w:pPr>
              <w:rPr>
                <w:rFonts w:cs="Arial"/>
                <w:b/>
              </w:rPr>
            </w:pPr>
          </w:p>
          <w:p w14:paraId="7274CD51" w14:textId="77777777" w:rsidR="009003C8" w:rsidRPr="0066551F" w:rsidRDefault="009003C8" w:rsidP="007E36EA">
            <w:pPr>
              <w:rPr>
                <w:rFonts w:cs="Arial"/>
                <w:b/>
              </w:rPr>
            </w:pPr>
          </w:p>
          <w:p w14:paraId="7274CD52" w14:textId="77777777" w:rsidR="009003C8" w:rsidRPr="0066551F" w:rsidRDefault="009003C8" w:rsidP="007E36EA">
            <w:pPr>
              <w:rPr>
                <w:rFonts w:cs="Arial"/>
                <w:b/>
              </w:rPr>
            </w:pPr>
          </w:p>
          <w:p w14:paraId="7274CD53" w14:textId="77777777" w:rsidR="009003C8" w:rsidRPr="0066551F" w:rsidRDefault="009003C8" w:rsidP="007E36EA">
            <w:pPr>
              <w:rPr>
                <w:rFonts w:cs="Arial"/>
                <w:b/>
              </w:rPr>
            </w:pPr>
          </w:p>
        </w:tc>
      </w:tr>
    </w:tbl>
    <w:p w14:paraId="7274CD55" w14:textId="77777777" w:rsidR="009003C8" w:rsidRPr="0066551F" w:rsidRDefault="009003C8" w:rsidP="009003C8">
      <w:pPr>
        <w:rPr>
          <w:rFonts w:cs="Arial"/>
        </w:rPr>
      </w:pPr>
    </w:p>
    <w:p w14:paraId="7274CD56" w14:textId="77777777" w:rsidR="009003C8" w:rsidRPr="0066551F" w:rsidRDefault="009003C8" w:rsidP="009003C8">
      <w:pPr>
        <w:rPr>
          <w:rFonts w:cs="Arial"/>
          <w:b/>
        </w:rPr>
      </w:pPr>
      <w:r w:rsidRPr="0066551F">
        <w:rPr>
          <w:rFonts w:cs="Arial"/>
          <w:b/>
        </w:rPr>
        <w:t>This feedback can remain confidential, or you may sign your name if you wish.</w:t>
      </w:r>
    </w:p>
    <w:p w14:paraId="7274CD57" w14:textId="77777777" w:rsidR="009003C8" w:rsidRPr="0066551F" w:rsidRDefault="009003C8" w:rsidP="009003C8">
      <w:pPr>
        <w:spacing w:before="240"/>
        <w:rPr>
          <w:rFonts w:cs="Arial"/>
        </w:rPr>
      </w:pPr>
    </w:p>
    <w:p w14:paraId="7274CD58" w14:textId="77777777" w:rsidR="009003C8" w:rsidRPr="0066551F" w:rsidRDefault="009003C8" w:rsidP="009003C8">
      <w:pPr>
        <w:spacing w:before="240"/>
        <w:rPr>
          <w:rFonts w:cs="Arial"/>
        </w:rPr>
      </w:pPr>
      <w:r w:rsidRPr="0066551F">
        <w:rPr>
          <w:rFonts w:cs="Arial"/>
        </w:rPr>
        <w:t>Name: …………………………………………Signature: …………………………………</w:t>
      </w:r>
    </w:p>
    <w:p w14:paraId="7274CD59" w14:textId="77777777" w:rsidR="009003C8" w:rsidRPr="0066551F" w:rsidRDefault="009003C8" w:rsidP="009003C8">
      <w:pPr>
        <w:jc w:val="both"/>
        <w:rPr>
          <w:rFonts w:cs="Arial"/>
          <w:szCs w:val="24"/>
        </w:rPr>
      </w:pPr>
    </w:p>
    <w:p w14:paraId="7274CD5A" w14:textId="77777777" w:rsidR="00A02AC5" w:rsidRPr="0066551F" w:rsidRDefault="00A02AC5" w:rsidP="00D91C79">
      <w:pPr>
        <w:jc w:val="both"/>
        <w:rPr>
          <w:rFonts w:cs="Arial"/>
          <w:szCs w:val="24"/>
        </w:rPr>
      </w:pPr>
    </w:p>
    <w:p w14:paraId="7274CD5B" w14:textId="77777777" w:rsidR="00B8235F" w:rsidRPr="0066551F" w:rsidRDefault="00B8235F" w:rsidP="00B8235F">
      <w:pPr>
        <w:jc w:val="both"/>
        <w:rPr>
          <w:rFonts w:cs="Arial"/>
          <w:szCs w:val="24"/>
        </w:rPr>
      </w:pPr>
    </w:p>
    <w:p w14:paraId="7274CD5C" w14:textId="11D203CA" w:rsidR="009003C8" w:rsidRPr="0066551F" w:rsidRDefault="009003C8">
      <w:pPr>
        <w:rPr>
          <w:rFonts w:eastAsiaTheme="majorEastAsia" w:cs="Arial"/>
          <w:b/>
          <w:bCs/>
          <w:color w:val="365F91" w:themeColor="accent1" w:themeShade="BF"/>
          <w:sz w:val="28"/>
          <w:szCs w:val="28"/>
        </w:rPr>
      </w:pPr>
      <w:r w:rsidRPr="0066551F">
        <w:rPr>
          <w:rFonts w:cs="Arial"/>
        </w:rPr>
        <w:br w:type="page"/>
      </w:r>
    </w:p>
    <w:p w14:paraId="7274CD5D" w14:textId="4A86211D" w:rsidR="00C9346E" w:rsidRPr="00E3257B" w:rsidRDefault="00C9346E" w:rsidP="009A5727">
      <w:pPr>
        <w:pStyle w:val="Heading1"/>
        <w:jc w:val="both"/>
        <w:rPr>
          <w:rFonts w:cs="Arial"/>
        </w:rPr>
      </w:pPr>
      <w:r w:rsidRPr="00E3257B">
        <w:rPr>
          <w:rFonts w:cs="Arial"/>
        </w:rPr>
        <w:lastRenderedPageBreak/>
        <w:t xml:space="preserve">ACTIVITY </w:t>
      </w:r>
      <w:r w:rsidR="00792F90" w:rsidRPr="00E3257B">
        <w:rPr>
          <w:rFonts w:cs="Arial"/>
        </w:rPr>
        <w:t>9</w:t>
      </w:r>
      <w:r w:rsidRPr="00E3257B">
        <w:rPr>
          <w:rFonts w:cs="Arial"/>
        </w:rPr>
        <w:t>:</w:t>
      </w:r>
      <w:r w:rsidR="00BB30B9" w:rsidRPr="00E3257B">
        <w:rPr>
          <w:rFonts w:cs="Arial"/>
        </w:rPr>
        <w:t xml:space="preserve"> </w:t>
      </w:r>
      <w:r w:rsidR="00BB30B9" w:rsidRPr="00E3257B">
        <w:rPr>
          <w:rFonts w:cs="Arial"/>
        </w:rPr>
        <w:tab/>
        <w:t>Equality and the Law</w:t>
      </w:r>
    </w:p>
    <w:p w14:paraId="7274CD5E" w14:textId="77777777" w:rsidR="00BB30B9" w:rsidRPr="0066551F" w:rsidRDefault="00BB30B9" w:rsidP="009A5727">
      <w:pPr>
        <w:jc w:val="both"/>
        <w:rPr>
          <w:rFonts w:cs="Arial"/>
        </w:rPr>
      </w:pPr>
    </w:p>
    <w:p w14:paraId="7274CD60" w14:textId="77777777" w:rsidR="00BB30B9" w:rsidRPr="0066551F" w:rsidRDefault="00BB30B9" w:rsidP="009A5727">
      <w:pPr>
        <w:jc w:val="both"/>
        <w:rPr>
          <w:rFonts w:cs="Arial"/>
          <w:b/>
        </w:rPr>
      </w:pPr>
      <w:r w:rsidRPr="0066551F">
        <w:rPr>
          <w:rFonts w:cs="Arial"/>
          <w:b/>
        </w:rPr>
        <w:t>Your tutor will deliver a short prese</w:t>
      </w:r>
      <w:r w:rsidR="00E813C3" w:rsidRPr="0066551F">
        <w:rPr>
          <w:rFonts w:cs="Arial"/>
          <w:b/>
        </w:rPr>
        <w:t>ntation outlining the Equality A</w:t>
      </w:r>
      <w:r w:rsidRPr="0066551F">
        <w:rPr>
          <w:rFonts w:cs="Arial"/>
          <w:b/>
        </w:rPr>
        <w:t xml:space="preserve">ct 2010 and its key </w:t>
      </w:r>
      <w:r w:rsidR="00815A7F" w:rsidRPr="0066551F">
        <w:rPr>
          <w:rFonts w:cs="Arial"/>
          <w:b/>
        </w:rPr>
        <w:t>points;</w:t>
      </w:r>
      <w:r w:rsidRPr="0066551F">
        <w:rPr>
          <w:rFonts w:cs="Arial"/>
          <w:b/>
        </w:rPr>
        <w:t xml:space="preserve"> this will aid you in the following activity.</w:t>
      </w:r>
    </w:p>
    <w:p w14:paraId="7274CD61" w14:textId="77777777" w:rsidR="00BB30B9" w:rsidRPr="0066551F" w:rsidRDefault="00BB30B9" w:rsidP="009A5727">
      <w:pPr>
        <w:jc w:val="both"/>
        <w:rPr>
          <w:rFonts w:cs="Arial"/>
          <w:b/>
        </w:rPr>
      </w:pPr>
    </w:p>
    <w:p w14:paraId="7274CD62" w14:textId="77777777" w:rsidR="00BB30B9" w:rsidRPr="0066551F" w:rsidRDefault="00BB30B9" w:rsidP="009A5727">
      <w:pPr>
        <w:jc w:val="both"/>
        <w:rPr>
          <w:rFonts w:cs="Arial"/>
          <w:b/>
        </w:rPr>
      </w:pPr>
    </w:p>
    <w:p w14:paraId="20158390" w14:textId="650B0158" w:rsidR="00DD73B8" w:rsidRDefault="00E742F1" w:rsidP="00DD73B8">
      <w:pPr>
        <w:jc w:val="both"/>
        <w:rPr>
          <w:rFonts w:cs="Arial"/>
          <w:b/>
          <w:bCs/>
          <w:i/>
          <w:iCs/>
          <w:color w:val="FF0000"/>
          <w:sz w:val="22"/>
          <w:szCs w:val="22"/>
        </w:rPr>
      </w:pPr>
      <w:r>
        <w:rPr>
          <w:rFonts w:cs="Arial"/>
          <w:b/>
          <w:bCs/>
          <w:i/>
          <w:iCs/>
          <w:color w:val="FF0000"/>
          <w:sz w:val="22"/>
          <w:szCs w:val="22"/>
        </w:rPr>
        <w:t>Learning Outcomes: - Understanding Trade Union organisations 4.1</w:t>
      </w:r>
    </w:p>
    <w:p w14:paraId="723F6DC7" w14:textId="77777777" w:rsidR="00E742F1" w:rsidRPr="003D13A1" w:rsidRDefault="00E742F1" w:rsidP="00DD73B8">
      <w:pPr>
        <w:jc w:val="both"/>
        <w:rPr>
          <w:rFonts w:cs="Arial"/>
          <w:b/>
          <w:bCs/>
          <w:i/>
          <w:iCs/>
          <w:color w:val="FF0000"/>
          <w:sz w:val="22"/>
          <w:szCs w:val="22"/>
        </w:rPr>
      </w:pPr>
    </w:p>
    <w:p w14:paraId="7274CD63" w14:textId="77777777" w:rsidR="00BB30B9" w:rsidRPr="0066551F" w:rsidRDefault="00BB30B9" w:rsidP="009A5727">
      <w:pPr>
        <w:autoSpaceDE w:val="0"/>
        <w:autoSpaceDN w:val="0"/>
        <w:adjustRightInd w:val="0"/>
        <w:spacing w:line="360" w:lineRule="auto"/>
        <w:jc w:val="both"/>
        <w:rPr>
          <w:rFonts w:cs="Arial"/>
          <w:szCs w:val="24"/>
        </w:rPr>
      </w:pPr>
      <w:r w:rsidRPr="0066551F">
        <w:rPr>
          <w:rFonts w:cs="Arial"/>
          <w:b/>
          <w:bCs/>
          <w:szCs w:val="24"/>
        </w:rPr>
        <w:t xml:space="preserve">AIMS: </w:t>
      </w:r>
      <w:r w:rsidRPr="0066551F">
        <w:rPr>
          <w:rFonts w:cs="Arial"/>
          <w:b/>
          <w:bCs/>
          <w:szCs w:val="24"/>
        </w:rPr>
        <w:tab/>
      </w:r>
      <w:r w:rsidR="00C80DB5" w:rsidRPr="0066551F">
        <w:rPr>
          <w:rFonts w:cs="Arial"/>
          <w:b/>
          <w:bCs/>
          <w:szCs w:val="24"/>
        </w:rPr>
        <w:tab/>
      </w:r>
      <w:r w:rsidRPr="0066551F">
        <w:rPr>
          <w:rFonts w:cs="Arial"/>
          <w:szCs w:val="24"/>
        </w:rPr>
        <w:t>To help us –</w:t>
      </w:r>
    </w:p>
    <w:p w14:paraId="7274CD64" w14:textId="77777777" w:rsidR="00BB30B9" w:rsidRPr="0066551F" w:rsidRDefault="00BB30B9" w:rsidP="009A5727">
      <w:pPr>
        <w:autoSpaceDE w:val="0"/>
        <w:autoSpaceDN w:val="0"/>
        <w:adjustRightInd w:val="0"/>
        <w:spacing w:line="360" w:lineRule="auto"/>
        <w:jc w:val="both"/>
        <w:rPr>
          <w:rFonts w:cs="Arial"/>
          <w:szCs w:val="24"/>
        </w:rPr>
      </w:pPr>
      <w:r w:rsidRPr="0066551F">
        <w:rPr>
          <w:rFonts w:cs="Arial"/>
          <w:szCs w:val="24"/>
        </w:rPr>
        <w:tab/>
      </w:r>
      <w:r w:rsidRPr="0066551F">
        <w:rPr>
          <w:rFonts w:cs="Arial"/>
          <w:szCs w:val="24"/>
        </w:rPr>
        <w:tab/>
      </w:r>
      <w:r w:rsidR="00C80DB5" w:rsidRPr="0066551F">
        <w:rPr>
          <w:rFonts w:cs="Arial"/>
          <w:szCs w:val="24"/>
        </w:rPr>
        <w:tab/>
      </w:r>
      <w:r w:rsidRPr="0066551F">
        <w:rPr>
          <w:rFonts w:cs="Arial"/>
          <w:szCs w:val="24"/>
        </w:rPr>
        <w:t>Understand the way equality law has developed in the UK.</w:t>
      </w:r>
    </w:p>
    <w:p w14:paraId="7274CD65" w14:textId="77777777" w:rsidR="00BB30B9" w:rsidRPr="0066551F" w:rsidRDefault="00BB30B9" w:rsidP="009A5727">
      <w:pPr>
        <w:autoSpaceDE w:val="0"/>
        <w:autoSpaceDN w:val="0"/>
        <w:adjustRightInd w:val="0"/>
        <w:spacing w:line="360" w:lineRule="auto"/>
        <w:jc w:val="both"/>
        <w:rPr>
          <w:rFonts w:cs="Arial"/>
          <w:szCs w:val="24"/>
        </w:rPr>
      </w:pPr>
      <w:r w:rsidRPr="0066551F">
        <w:rPr>
          <w:rFonts w:cs="Arial"/>
          <w:szCs w:val="24"/>
        </w:rPr>
        <w:tab/>
      </w:r>
      <w:r w:rsidRPr="0066551F">
        <w:rPr>
          <w:rFonts w:cs="Arial"/>
          <w:szCs w:val="24"/>
        </w:rPr>
        <w:tab/>
      </w:r>
      <w:r w:rsidR="00C80DB5" w:rsidRPr="0066551F">
        <w:rPr>
          <w:rFonts w:cs="Arial"/>
          <w:szCs w:val="24"/>
        </w:rPr>
        <w:tab/>
      </w:r>
      <w:r w:rsidRPr="0066551F">
        <w:rPr>
          <w:rFonts w:cs="Arial"/>
          <w:szCs w:val="24"/>
        </w:rPr>
        <w:t>Clarify the difference between direct and indirect discrimination.</w:t>
      </w:r>
    </w:p>
    <w:p w14:paraId="7274CD66" w14:textId="77777777" w:rsidR="00BB30B9" w:rsidRPr="0066551F" w:rsidRDefault="00C80DB5" w:rsidP="00C80DB5">
      <w:pPr>
        <w:autoSpaceDE w:val="0"/>
        <w:autoSpaceDN w:val="0"/>
        <w:adjustRightInd w:val="0"/>
        <w:spacing w:line="360" w:lineRule="auto"/>
        <w:ind w:left="2127"/>
        <w:jc w:val="both"/>
        <w:rPr>
          <w:rFonts w:cs="Arial"/>
          <w:szCs w:val="24"/>
        </w:rPr>
      </w:pPr>
      <w:r w:rsidRPr="0066551F">
        <w:rPr>
          <w:rFonts w:cs="Arial"/>
          <w:szCs w:val="24"/>
        </w:rPr>
        <w:tab/>
      </w:r>
      <w:r w:rsidR="00BB30B9" w:rsidRPr="0066551F">
        <w:rPr>
          <w:rFonts w:cs="Arial"/>
          <w:szCs w:val="24"/>
        </w:rPr>
        <w:t>Investigate the range of responses applicable when equality is compromised.</w:t>
      </w:r>
    </w:p>
    <w:p w14:paraId="7274CD67" w14:textId="77777777" w:rsidR="00BB30B9" w:rsidRPr="0066551F" w:rsidRDefault="00BB30B9" w:rsidP="009A5727">
      <w:pPr>
        <w:autoSpaceDE w:val="0"/>
        <w:autoSpaceDN w:val="0"/>
        <w:adjustRightInd w:val="0"/>
        <w:jc w:val="both"/>
        <w:rPr>
          <w:rFonts w:cs="Arial"/>
          <w:szCs w:val="24"/>
        </w:rPr>
      </w:pPr>
    </w:p>
    <w:p w14:paraId="7274CD69" w14:textId="35628CBD" w:rsidR="00BB4F82" w:rsidRPr="0066551F" w:rsidRDefault="00BB4F82" w:rsidP="00BB4F82">
      <w:pPr>
        <w:autoSpaceDE w:val="0"/>
        <w:autoSpaceDN w:val="0"/>
        <w:adjustRightInd w:val="0"/>
        <w:spacing w:line="360" w:lineRule="auto"/>
        <w:jc w:val="both"/>
        <w:rPr>
          <w:rFonts w:cs="Arial"/>
          <w:i/>
          <w:szCs w:val="24"/>
        </w:rPr>
      </w:pPr>
      <w:r w:rsidRPr="0066551F">
        <w:rPr>
          <w:rFonts w:cs="Arial"/>
          <w:b/>
          <w:szCs w:val="24"/>
        </w:rPr>
        <w:t>Resources: -</w:t>
      </w:r>
      <w:r w:rsidRPr="0066551F">
        <w:rPr>
          <w:rFonts w:cs="Arial"/>
          <w:szCs w:val="24"/>
        </w:rPr>
        <w:t xml:space="preserve"> </w:t>
      </w:r>
      <w:r w:rsidRPr="0066551F">
        <w:rPr>
          <w:rFonts w:cs="Arial"/>
          <w:i/>
          <w:szCs w:val="24"/>
        </w:rPr>
        <w:t xml:space="preserve">ACAS Guide to EQ Act </w:t>
      </w:r>
      <w:r w:rsidR="00CC126E">
        <w:rPr>
          <w:rFonts w:cs="Arial"/>
          <w:i/>
          <w:szCs w:val="24"/>
        </w:rPr>
        <w:t>(page 103</w:t>
      </w:r>
      <w:r w:rsidR="00283ED9">
        <w:rPr>
          <w:rFonts w:cs="Arial"/>
          <w:i/>
          <w:szCs w:val="24"/>
        </w:rPr>
        <w:t xml:space="preserve"> of the resources)</w:t>
      </w:r>
    </w:p>
    <w:p w14:paraId="7274CD6A" w14:textId="77777777" w:rsidR="00BB4F82" w:rsidRPr="0066551F" w:rsidRDefault="00BB4F82" w:rsidP="009A5727">
      <w:pPr>
        <w:autoSpaceDE w:val="0"/>
        <w:autoSpaceDN w:val="0"/>
        <w:adjustRightInd w:val="0"/>
        <w:jc w:val="both"/>
        <w:rPr>
          <w:rFonts w:cs="Arial"/>
          <w:szCs w:val="24"/>
        </w:rPr>
      </w:pPr>
    </w:p>
    <w:p w14:paraId="7274CD6B" w14:textId="77777777" w:rsidR="00BB30B9" w:rsidRPr="0066551F" w:rsidRDefault="00BB30B9" w:rsidP="009A5727">
      <w:pPr>
        <w:autoSpaceDE w:val="0"/>
        <w:autoSpaceDN w:val="0"/>
        <w:adjustRightInd w:val="0"/>
        <w:jc w:val="both"/>
        <w:rPr>
          <w:rFonts w:cs="Arial"/>
          <w:szCs w:val="24"/>
        </w:rPr>
      </w:pPr>
    </w:p>
    <w:p w14:paraId="7274CD6C" w14:textId="77777777" w:rsidR="00BB30B9" w:rsidRPr="0066551F" w:rsidRDefault="00BB30B9" w:rsidP="009A5727">
      <w:pPr>
        <w:autoSpaceDE w:val="0"/>
        <w:autoSpaceDN w:val="0"/>
        <w:adjustRightInd w:val="0"/>
        <w:jc w:val="both"/>
        <w:rPr>
          <w:rFonts w:cs="Arial"/>
          <w:b/>
          <w:bCs/>
          <w:szCs w:val="24"/>
        </w:rPr>
      </w:pPr>
      <w:r w:rsidRPr="0066551F">
        <w:rPr>
          <w:rFonts w:cs="Arial"/>
          <w:b/>
          <w:bCs/>
          <w:szCs w:val="24"/>
        </w:rPr>
        <w:t>TASK:</w:t>
      </w:r>
    </w:p>
    <w:p w14:paraId="7274CD6D" w14:textId="77777777" w:rsidR="00BB30B9" w:rsidRPr="0066551F" w:rsidRDefault="00BB30B9" w:rsidP="009A5727">
      <w:pPr>
        <w:autoSpaceDE w:val="0"/>
        <w:autoSpaceDN w:val="0"/>
        <w:adjustRightInd w:val="0"/>
        <w:jc w:val="both"/>
        <w:rPr>
          <w:rFonts w:cs="Arial"/>
          <w:b/>
          <w:bCs/>
          <w:szCs w:val="24"/>
        </w:rPr>
      </w:pPr>
    </w:p>
    <w:p w14:paraId="7274CD6E" w14:textId="77777777" w:rsidR="00BB30B9" w:rsidRPr="0066551F" w:rsidRDefault="00BB30B9" w:rsidP="009A5727">
      <w:pPr>
        <w:autoSpaceDE w:val="0"/>
        <w:autoSpaceDN w:val="0"/>
        <w:adjustRightInd w:val="0"/>
        <w:jc w:val="both"/>
        <w:rPr>
          <w:rFonts w:cs="Arial"/>
          <w:szCs w:val="24"/>
        </w:rPr>
      </w:pPr>
      <w:r w:rsidRPr="0066551F">
        <w:rPr>
          <w:rFonts w:cs="Arial"/>
          <w:szCs w:val="24"/>
        </w:rPr>
        <w:t>Working in groups</w:t>
      </w:r>
      <w:r w:rsidR="00880BCF" w:rsidRPr="0066551F">
        <w:rPr>
          <w:rFonts w:cs="Arial"/>
          <w:szCs w:val="24"/>
        </w:rPr>
        <w:t>,</w:t>
      </w:r>
      <w:r w:rsidRPr="0066551F">
        <w:rPr>
          <w:rFonts w:cs="Arial"/>
          <w:szCs w:val="24"/>
        </w:rPr>
        <w:t xml:space="preserve"> discuss the case studies below.</w:t>
      </w:r>
    </w:p>
    <w:p w14:paraId="7274CD6F" w14:textId="77777777" w:rsidR="00BB30B9" w:rsidRPr="0066551F" w:rsidRDefault="00BB30B9" w:rsidP="009A5727">
      <w:pPr>
        <w:autoSpaceDE w:val="0"/>
        <w:autoSpaceDN w:val="0"/>
        <w:adjustRightInd w:val="0"/>
        <w:jc w:val="both"/>
        <w:rPr>
          <w:rFonts w:cs="Arial"/>
          <w:szCs w:val="24"/>
        </w:rPr>
      </w:pPr>
    </w:p>
    <w:p w14:paraId="7274CD70" w14:textId="77777777" w:rsidR="00BB30B9" w:rsidRPr="0066551F" w:rsidRDefault="00BB30B9" w:rsidP="009A5727">
      <w:pPr>
        <w:autoSpaceDE w:val="0"/>
        <w:autoSpaceDN w:val="0"/>
        <w:adjustRightInd w:val="0"/>
        <w:jc w:val="both"/>
        <w:rPr>
          <w:rFonts w:cs="Arial"/>
          <w:szCs w:val="24"/>
        </w:rPr>
      </w:pPr>
      <w:r w:rsidRPr="0066551F">
        <w:rPr>
          <w:rFonts w:cs="Arial"/>
          <w:szCs w:val="24"/>
        </w:rPr>
        <w:t>Prepare a group report on:</w:t>
      </w:r>
    </w:p>
    <w:p w14:paraId="7274CD71" w14:textId="77777777" w:rsidR="009A5727" w:rsidRPr="0066551F" w:rsidRDefault="009A5727" w:rsidP="009A5727">
      <w:pPr>
        <w:autoSpaceDE w:val="0"/>
        <w:autoSpaceDN w:val="0"/>
        <w:adjustRightInd w:val="0"/>
        <w:jc w:val="both"/>
        <w:rPr>
          <w:rFonts w:cs="Arial"/>
          <w:szCs w:val="24"/>
        </w:rPr>
      </w:pPr>
    </w:p>
    <w:p w14:paraId="7274CD72" w14:textId="77777777" w:rsidR="00BB30B9" w:rsidRPr="0066551F" w:rsidRDefault="009A5727" w:rsidP="009A5727">
      <w:pPr>
        <w:autoSpaceDE w:val="0"/>
        <w:autoSpaceDN w:val="0"/>
        <w:adjustRightInd w:val="0"/>
        <w:spacing w:line="360" w:lineRule="auto"/>
        <w:jc w:val="both"/>
        <w:rPr>
          <w:rFonts w:cs="Arial"/>
          <w:szCs w:val="24"/>
        </w:rPr>
      </w:pPr>
      <w:r w:rsidRPr="0066551F">
        <w:rPr>
          <w:rFonts w:cs="Arial"/>
          <w:szCs w:val="24"/>
        </w:rPr>
        <w:tab/>
      </w:r>
      <w:r w:rsidR="00BB30B9" w:rsidRPr="0066551F">
        <w:rPr>
          <w:rFonts w:cs="Arial"/>
          <w:szCs w:val="24"/>
        </w:rPr>
        <w:t xml:space="preserve">• What areas </w:t>
      </w:r>
      <w:r w:rsidRPr="0066551F">
        <w:rPr>
          <w:rFonts w:cs="Arial"/>
          <w:szCs w:val="24"/>
        </w:rPr>
        <w:t>of discrimination they refer to</w:t>
      </w:r>
      <w:r w:rsidR="00BB30B9" w:rsidRPr="0066551F">
        <w:rPr>
          <w:rFonts w:cs="Arial"/>
          <w:szCs w:val="24"/>
        </w:rPr>
        <w:t>.</w:t>
      </w:r>
    </w:p>
    <w:p w14:paraId="7274CD73" w14:textId="77777777" w:rsidR="00BB30B9" w:rsidRPr="0066551F" w:rsidRDefault="009A5727" w:rsidP="009A5727">
      <w:pPr>
        <w:autoSpaceDE w:val="0"/>
        <w:autoSpaceDN w:val="0"/>
        <w:adjustRightInd w:val="0"/>
        <w:spacing w:line="360" w:lineRule="auto"/>
        <w:jc w:val="both"/>
        <w:rPr>
          <w:rFonts w:cs="Arial"/>
          <w:szCs w:val="24"/>
        </w:rPr>
      </w:pPr>
      <w:r w:rsidRPr="0066551F">
        <w:rPr>
          <w:rFonts w:cs="Arial"/>
          <w:szCs w:val="24"/>
        </w:rPr>
        <w:tab/>
      </w:r>
      <w:r w:rsidR="00BB30B9" w:rsidRPr="0066551F">
        <w:rPr>
          <w:rFonts w:cs="Arial"/>
          <w:szCs w:val="24"/>
        </w:rPr>
        <w:t>• Whether they refer to direct or indirect discrimination.</w:t>
      </w:r>
    </w:p>
    <w:p w14:paraId="7274CD74" w14:textId="77777777" w:rsidR="00BB30B9" w:rsidRPr="0066551F" w:rsidRDefault="009A5727" w:rsidP="009A5727">
      <w:pPr>
        <w:spacing w:line="360" w:lineRule="auto"/>
        <w:jc w:val="both"/>
        <w:rPr>
          <w:rFonts w:cs="Arial"/>
          <w:szCs w:val="24"/>
        </w:rPr>
      </w:pPr>
      <w:r w:rsidRPr="0066551F">
        <w:rPr>
          <w:rFonts w:cs="Arial"/>
          <w:szCs w:val="24"/>
        </w:rPr>
        <w:tab/>
      </w:r>
      <w:r w:rsidR="00BB30B9" w:rsidRPr="0066551F">
        <w:rPr>
          <w:rFonts w:cs="Arial"/>
          <w:szCs w:val="24"/>
        </w:rPr>
        <w:t>• Suggest a strategy for dealing with each case.</w:t>
      </w:r>
    </w:p>
    <w:p w14:paraId="7274CD75" w14:textId="77777777" w:rsidR="009A5727" w:rsidRPr="0066551F" w:rsidRDefault="009A5727" w:rsidP="00880BCF">
      <w:pPr>
        <w:spacing w:line="360" w:lineRule="auto"/>
        <w:jc w:val="both"/>
        <w:rPr>
          <w:rFonts w:cs="Arial"/>
          <w:szCs w:val="24"/>
        </w:rPr>
      </w:pPr>
    </w:p>
    <w:p w14:paraId="7274CD76" w14:textId="77777777" w:rsidR="009A5727" w:rsidRPr="0066551F" w:rsidRDefault="009A5727" w:rsidP="00880BCF">
      <w:pPr>
        <w:autoSpaceDE w:val="0"/>
        <w:autoSpaceDN w:val="0"/>
        <w:adjustRightInd w:val="0"/>
        <w:jc w:val="both"/>
        <w:rPr>
          <w:rFonts w:cs="Arial"/>
          <w:szCs w:val="24"/>
        </w:rPr>
      </w:pPr>
      <w:r w:rsidRPr="0066551F">
        <w:rPr>
          <w:rFonts w:cs="Arial"/>
          <w:szCs w:val="24"/>
        </w:rPr>
        <w:t>Apart from a change to number 1 and number 7, these case studies are from the</w:t>
      </w:r>
    </w:p>
    <w:p w14:paraId="7274CD77" w14:textId="77777777" w:rsidR="00880BCF" w:rsidRPr="0066551F" w:rsidRDefault="009A5727" w:rsidP="00880BCF">
      <w:pPr>
        <w:autoSpaceDE w:val="0"/>
        <w:autoSpaceDN w:val="0"/>
        <w:adjustRightInd w:val="0"/>
        <w:jc w:val="both"/>
        <w:rPr>
          <w:rFonts w:cs="Arial"/>
          <w:szCs w:val="24"/>
        </w:rPr>
      </w:pPr>
      <w:r w:rsidRPr="0066551F">
        <w:rPr>
          <w:rFonts w:cs="Arial"/>
          <w:szCs w:val="24"/>
        </w:rPr>
        <w:t xml:space="preserve">Commission for Equality and Human Rights (CEHR) </w:t>
      </w:r>
      <w:r w:rsidR="00880BCF" w:rsidRPr="0066551F">
        <w:rPr>
          <w:rFonts w:cs="Arial"/>
          <w:szCs w:val="24"/>
        </w:rPr>
        <w:t>website</w:t>
      </w:r>
    </w:p>
    <w:p w14:paraId="7274CD78" w14:textId="77777777" w:rsidR="00880BCF" w:rsidRPr="0066551F" w:rsidRDefault="00880BCF" w:rsidP="00880BCF">
      <w:pPr>
        <w:autoSpaceDE w:val="0"/>
        <w:autoSpaceDN w:val="0"/>
        <w:adjustRightInd w:val="0"/>
        <w:jc w:val="both"/>
        <w:rPr>
          <w:rFonts w:cs="Arial"/>
          <w:szCs w:val="24"/>
        </w:rPr>
      </w:pPr>
    </w:p>
    <w:p w14:paraId="7274CD79" w14:textId="77777777" w:rsidR="009A5727" w:rsidRPr="0066551F" w:rsidRDefault="00880BCF" w:rsidP="00880BCF">
      <w:pPr>
        <w:autoSpaceDE w:val="0"/>
        <w:autoSpaceDN w:val="0"/>
        <w:adjustRightInd w:val="0"/>
        <w:jc w:val="both"/>
        <w:rPr>
          <w:rFonts w:cs="Arial"/>
          <w:szCs w:val="24"/>
        </w:rPr>
      </w:pPr>
      <w:r w:rsidRPr="0066551F">
        <w:rPr>
          <w:rFonts w:cs="Arial"/>
          <w:szCs w:val="24"/>
        </w:rPr>
        <w:t>www.equalityhumanrights.com</w:t>
      </w:r>
    </w:p>
    <w:p w14:paraId="7274CD7A" w14:textId="77777777" w:rsidR="009A5727" w:rsidRPr="0066551F" w:rsidRDefault="009A5727" w:rsidP="009A5727">
      <w:pPr>
        <w:autoSpaceDE w:val="0"/>
        <w:autoSpaceDN w:val="0"/>
        <w:adjustRightInd w:val="0"/>
        <w:jc w:val="both"/>
        <w:rPr>
          <w:rFonts w:cs="Arial"/>
          <w:szCs w:val="24"/>
        </w:rPr>
      </w:pPr>
    </w:p>
    <w:p w14:paraId="7274CD7B" w14:textId="77777777" w:rsidR="009A5727" w:rsidRDefault="009A5727" w:rsidP="000B7D11">
      <w:pPr>
        <w:pStyle w:val="ListParagraph"/>
        <w:numPr>
          <w:ilvl w:val="0"/>
          <w:numId w:val="6"/>
        </w:numPr>
        <w:autoSpaceDE w:val="0"/>
        <w:autoSpaceDN w:val="0"/>
        <w:adjustRightInd w:val="0"/>
        <w:ind w:left="1418" w:hanging="709"/>
        <w:jc w:val="both"/>
        <w:rPr>
          <w:rFonts w:cs="Arial"/>
          <w:szCs w:val="24"/>
        </w:rPr>
      </w:pPr>
      <w:r w:rsidRPr="0066551F">
        <w:rPr>
          <w:rFonts w:cs="Arial"/>
          <w:szCs w:val="24"/>
        </w:rPr>
        <w:tab/>
        <w:t>During an interview Elizabeth refers to the church she attends regularly. Although she has the skills to do the job successfully the interviewer doesn’t employ her as he feels her Christian Fundamentalist views will be likely to upset other workers with different faiths and none.</w:t>
      </w:r>
    </w:p>
    <w:p w14:paraId="1B4FF6DC" w14:textId="77777777" w:rsidR="00F958E6" w:rsidRDefault="00F958E6" w:rsidP="00F958E6">
      <w:pPr>
        <w:pStyle w:val="ListParagraph"/>
        <w:autoSpaceDE w:val="0"/>
        <w:autoSpaceDN w:val="0"/>
        <w:adjustRightInd w:val="0"/>
        <w:ind w:left="1418"/>
        <w:jc w:val="both"/>
        <w:rPr>
          <w:rFonts w:cs="Arial"/>
          <w:szCs w:val="24"/>
        </w:rPr>
      </w:pPr>
    </w:p>
    <w:tbl>
      <w:tblPr>
        <w:tblStyle w:val="TableGrid"/>
        <w:tblW w:w="0" w:type="auto"/>
        <w:tblInd w:w="1418" w:type="dxa"/>
        <w:tblLook w:val="04A0" w:firstRow="1" w:lastRow="0" w:firstColumn="1" w:lastColumn="0" w:noHBand="0" w:noVBand="1"/>
      </w:tblPr>
      <w:tblGrid>
        <w:gridCol w:w="8273"/>
      </w:tblGrid>
      <w:tr w:rsidR="00F958E6" w14:paraId="4249D76E" w14:textId="77777777" w:rsidTr="00F958E6">
        <w:tc>
          <w:tcPr>
            <w:tcW w:w="9691" w:type="dxa"/>
          </w:tcPr>
          <w:p w14:paraId="25DA688F" w14:textId="77777777" w:rsidR="00F958E6" w:rsidRDefault="00F958E6" w:rsidP="00F958E6">
            <w:pPr>
              <w:pStyle w:val="ListParagraph"/>
              <w:autoSpaceDE w:val="0"/>
              <w:autoSpaceDN w:val="0"/>
              <w:adjustRightInd w:val="0"/>
              <w:ind w:left="0"/>
              <w:jc w:val="both"/>
              <w:rPr>
                <w:rFonts w:cs="Arial"/>
                <w:szCs w:val="24"/>
              </w:rPr>
            </w:pPr>
          </w:p>
          <w:p w14:paraId="46EA085F" w14:textId="77777777" w:rsidR="00F958E6" w:rsidRDefault="00F958E6" w:rsidP="00F958E6">
            <w:pPr>
              <w:pStyle w:val="ListParagraph"/>
              <w:autoSpaceDE w:val="0"/>
              <w:autoSpaceDN w:val="0"/>
              <w:adjustRightInd w:val="0"/>
              <w:ind w:left="0"/>
              <w:jc w:val="both"/>
              <w:rPr>
                <w:rFonts w:cs="Arial"/>
                <w:szCs w:val="24"/>
              </w:rPr>
            </w:pPr>
          </w:p>
          <w:p w14:paraId="67D71B93" w14:textId="77777777" w:rsidR="00F958E6" w:rsidRDefault="00F958E6" w:rsidP="00F958E6">
            <w:pPr>
              <w:pStyle w:val="ListParagraph"/>
              <w:autoSpaceDE w:val="0"/>
              <w:autoSpaceDN w:val="0"/>
              <w:adjustRightInd w:val="0"/>
              <w:ind w:left="0"/>
              <w:jc w:val="both"/>
              <w:rPr>
                <w:rFonts w:cs="Arial"/>
                <w:szCs w:val="24"/>
              </w:rPr>
            </w:pPr>
          </w:p>
        </w:tc>
      </w:tr>
    </w:tbl>
    <w:p w14:paraId="3CA9813E" w14:textId="6FD22F14" w:rsidR="00F958E6" w:rsidRDefault="00F958E6" w:rsidP="00F958E6">
      <w:pPr>
        <w:pStyle w:val="ListParagraph"/>
        <w:autoSpaceDE w:val="0"/>
        <w:autoSpaceDN w:val="0"/>
        <w:adjustRightInd w:val="0"/>
        <w:ind w:left="1418"/>
        <w:jc w:val="both"/>
        <w:rPr>
          <w:rFonts w:cs="Arial"/>
          <w:szCs w:val="24"/>
        </w:rPr>
      </w:pPr>
    </w:p>
    <w:p w14:paraId="6D650B46" w14:textId="77777777" w:rsidR="00F958E6" w:rsidRDefault="00F958E6">
      <w:pPr>
        <w:rPr>
          <w:rFonts w:cs="Arial"/>
          <w:szCs w:val="24"/>
        </w:rPr>
      </w:pPr>
      <w:r>
        <w:rPr>
          <w:rFonts w:cs="Arial"/>
          <w:szCs w:val="24"/>
        </w:rPr>
        <w:br w:type="page"/>
      </w:r>
    </w:p>
    <w:p w14:paraId="7274CD7D" w14:textId="77777777" w:rsidR="009A5727" w:rsidRPr="00F958E6" w:rsidRDefault="009A5727" w:rsidP="000B7D11">
      <w:pPr>
        <w:pStyle w:val="ListParagraph"/>
        <w:numPr>
          <w:ilvl w:val="0"/>
          <w:numId w:val="6"/>
        </w:numPr>
        <w:autoSpaceDE w:val="0"/>
        <w:autoSpaceDN w:val="0"/>
        <w:adjustRightInd w:val="0"/>
        <w:ind w:left="1418" w:hanging="709"/>
        <w:jc w:val="both"/>
        <w:rPr>
          <w:rFonts w:cs="Arial"/>
          <w:b/>
          <w:szCs w:val="24"/>
        </w:rPr>
      </w:pPr>
      <w:r w:rsidRPr="0066551F">
        <w:rPr>
          <w:rFonts w:cs="Arial"/>
          <w:szCs w:val="24"/>
        </w:rPr>
        <w:lastRenderedPageBreak/>
        <w:t>The workplace has a youthful workforce, mostly around the age of 30 to 35. There is a vibrant social scene with events being organised some week nights and at weekends. The two or three workers who are over 50 don’t get invited.</w:t>
      </w:r>
    </w:p>
    <w:p w14:paraId="18CB4DE0" w14:textId="77777777" w:rsidR="00F958E6" w:rsidRPr="00F958E6" w:rsidRDefault="00F958E6" w:rsidP="00F958E6">
      <w:pPr>
        <w:pStyle w:val="ListParagraph"/>
        <w:autoSpaceDE w:val="0"/>
        <w:autoSpaceDN w:val="0"/>
        <w:adjustRightInd w:val="0"/>
        <w:ind w:left="1418"/>
        <w:jc w:val="both"/>
        <w:rPr>
          <w:rFonts w:cs="Arial"/>
          <w:b/>
          <w:szCs w:val="24"/>
        </w:rPr>
      </w:pPr>
    </w:p>
    <w:tbl>
      <w:tblPr>
        <w:tblStyle w:val="TableGrid"/>
        <w:tblW w:w="0" w:type="auto"/>
        <w:tblInd w:w="1418" w:type="dxa"/>
        <w:tblLook w:val="04A0" w:firstRow="1" w:lastRow="0" w:firstColumn="1" w:lastColumn="0" w:noHBand="0" w:noVBand="1"/>
      </w:tblPr>
      <w:tblGrid>
        <w:gridCol w:w="8273"/>
      </w:tblGrid>
      <w:tr w:rsidR="00F958E6" w14:paraId="1C833296" w14:textId="77777777" w:rsidTr="00F958E6">
        <w:tc>
          <w:tcPr>
            <w:tcW w:w="9691" w:type="dxa"/>
          </w:tcPr>
          <w:p w14:paraId="703855B8" w14:textId="77777777" w:rsidR="00F958E6" w:rsidRDefault="00F958E6" w:rsidP="00F958E6">
            <w:pPr>
              <w:pStyle w:val="ListParagraph"/>
              <w:autoSpaceDE w:val="0"/>
              <w:autoSpaceDN w:val="0"/>
              <w:adjustRightInd w:val="0"/>
              <w:ind w:left="0"/>
              <w:jc w:val="both"/>
              <w:rPr>
                <w:rFonts w:cs="Arial"/>
                <w:b/>
                <w:szCs w:val="24"/>
              </w:rPr>
            </w:pPr>
          </w:p>
          <w:p w14:paraId="3C3D5AA5" w14:textId="77777777" w:rsidR="00F958E6" w:rsidRDefault="00F958E6" w:rsidP="00F958E6">
            <w:pPr>
              <w:pStyle w:val="ListParagraph"/>
              <w:autoSpaceDE w:val="0"/>
              <w:autoSpaceDN w:val="0"/>
              <w:adjustRightInd w:val="0"/>
              <w:ind w:left="0"/>
              <w:jc w:val="both"/>
              <w:rPr>
                <w:rFonts w:cs="Arial"/>
                <w:b/>
                <w:szCs w:val="24"/>
              </w:rPr>
            </w:pPr>
          </w:p>
          <w:p w14:paraId="03CE4D96" w14:textId="77777777" w:rsidR="00F958E6" w:rsidRDefault="00F958E6" w:rsidP="00F958E6">
            <w:pPr>
              <w:pStyle w:val="ListParagraph"/>
              <w:autoSpaceDE w:val="0"/>
              <w:autoSpaceDN w:val="0"/>
              <w:adjustRightInd w:val="0"/>
              <w:ind w:left="0"/>
              <w:jc w:val="both"/>
              <w:rPr>
                <w:rFonts w:cs="Arial"/>
                <w:b/>
                <w:szCs w:val="24"/>
              </w:rPr>
            </w:pPr>
          </w:p>
        </w:tc>
      </w:tr>
    </w:tbl>
    <w:p w14:paraId="586E63C1" w14:textId="77777777" w:rsidR="00F958E6" w:rsidRPr="0066551F" w:rsidRDefault="00F958E6" w:rsidP="00F958E6">
      <w:pPr>
        <w:pStyle w:val="ListParagraph"/>
        <w:autoSpaceDE w:val="0"/>
        <w:autoSpaceDN w:val="0"/>
        <w:adjustRightInd w:val="0"/>
        <w:ind w:left="1418"/>
        <w:jc w:val="both"/>
        <w:rPr>
          <w:rFonts w:cs="Arial"/>
          <w:b/>
          <w:szCs w:val="24"/>
        </w:rPr>
      </w:pPr>
    </w:p>
    <w:p w14:paraId="7274CD81" w14:textId="2CECD334" w:rsidR="009A5727" w:rsidRDefault="009A5727" w:rsidP="000B7D11">
      <w:pPr>
        <w:pStyle w:val="ListParagraph"/>
        <w:numPr>
          <w:ilvl w:val="0"/>
          <w:numId w:val="6"/>
        </w:numPr>
        <w:autoSpaceDE w:val="0"/>
        <w:autoSpaceDN w:val="0"/>
        <w:adjustRightInd w:val="0"/>
        <w:ind w:left="1418" w:hanging="709"/>
        <w:jc w:val="both"/>
        <w:rPr>
          <w:rFonts w:cs="Arial"/>
          <w:szCs w:val="24"/>
        </w:rPr>
      </w:pPr>
      <w:r w:rsidRPr="0066551F">
        <w:rPr>
          <w:rFonts w:cs="Arial"/>
          <w:szCs w:val="24"/>
        </w:rPr>
        <w:t xml:space="preserve">Maria has restricted vision and works as a receptionist in the social services department. Every month she attends a departmental meeting in a room away from her </w:t>
      </w:r>
      <w:r w:rsidR="00B7591D" w:rsidRPr="0066551F">
        <w:rPr>
          <w:rFonts w:cs="Arial"/>
          <w:szCs w:val="24"/>
        </w:rPr>
        <w:t>workstation</w:t>
      </w:r>
      <w:r w:rsidRPr="0066551F">
        <w:rPr>
          <w:rFonts w:cs="Arial"/>
          <w:szCs w:val="24"/>
        </w:rPr>
        <w:t>. The minutes are usually printed in point 12 type which she finds very difficult to read.</w:t>
      </w:r>
    </w:p>
    <w:p w14:paraId="1D2FB27B" w14:textId="77777777" w:rsidR="00F958E6" w:rsidRDefault="00F958E6" w:rsidP="00F958E6">
      <w:pPr>
        <w:pStyle w:val="ListParagraph"/>
        <w:autoSpaceDE w:val="0"/>
        <w:autoSpaceDN w:val="0"/>
        <w:adjustRightInd w:val="0"/>
        <w:ind w:left="1418"/>
        <w:jc w:val="both"/>
        <w:rPr>
          <w:rFonts w:cs="Arial"/>
          <w:szCs w:val="24"/>
        </w:rPr>
      </w:pPr>
    </w:p>
    <w:tbl>
      <w:tblPr>
        <w:tblStyle w:val="TableGrid"/>
        <w:tblW w:w="0" w:type="auto"/>
        <w:tblInd w:w="1418" w:type="dxa"/>
        <w:tblLook w:val="04A0" w:firstRow="1" w:lastRow="0" w:firstColumn="1" w:lastColumn="0" w:noHBand="0" w:noVBand="1"/>
      </w:tblPr>
      <w:tblGrid>
        <w:gridCol w:w="8273"/>
      </w:tblGrid>
      <w:tr w:rsidR="00F958E6" w14:paraId="4A7B595F" w14:textId="77777777" w:rsidTr="00F958E6">
        <w:tc>
          <w:tcPr>
            <w:tcW w:w="9691" w:type="dxa"/>
          </w:tcPr>
          <w:p w14:paraId="79206AAC" w14:textId="77777777" w:rsidR="00F958E6" w:rsidRDefault="00F958E6" w:rsidP="00F958E6">
            <w:pPr>
              <w:pStyle w:val="ListParagraph"/>
              <w:autoSpaceDE w:val="0"/>
              <w:autoSpaceDN w:val="0"/>
              <w:adjustRightInd w:val="0"/>
              <w:ind w:left="0"/>
              <w:jc w:val="both"/>
              <w:rPr>
                <w:rFonts w:cs="Arial"/>
                <w:szCs w:val="24"/>
              </w:rPr>
            </w:pPr>
          </w:p>
          <w:p w14:paraId="6BA94E87" w14:textId="77777777" w:rsidR="00F958E6" w:rsidRDefault="00F958E6" w:rsidP="00F958E6">
            <w:pPr>
              <w:pStyle w:val="ListParagraph"/>
              <w:autoSpaceDE w:val="0"/>
              <w:autoSpaceDN w:val="0"/>
              <w:adjustRightInd w:val="0"/>
              <w:ind w:left="0"/>
              <w:jc w:val="both"/>
              <w:rPr>
                <w:rFonts w:cs="Arial"/>
                <w:szCs w:val="24"/>
              </w:rPr>
            </w:pPr>
          </w:p>
          <w:p w14:paraId="59368F98" w14:textId="77777777" w:rsidR="00F958E6" w:rsidRDefault="00F958E6" w:rsidP="00F958E6">
            <w:pPr>
              <w:pStyle w:val="ListParagraph"/>
              <w:autoSpaceDE w:val="0"/>
              <w:autoSpaceDN w:val="0"/>
              <w:adjustRightInd w:val="0"/>
              <w:ind w:left="0"/>
              <w:jc w:val="both"/>
              <w:rPr>
                <w:rFonts w:cs="Arial"/>
                <w:szCs w:val="24"/>
              </w:rPr>
            </w:pPr>
          </w:p>
          <w:p w14:paraId="33C29282" w14:textId="77777777" w:rsidR="00F958E6" w:rsidRDefault="00F958E6" w:rsidP="00F958E6">
            <w:pPr>
              <w:pStyle w:val="ListParagraph"/>
              <w:autoSpaceDE w:val="0"/>
              <w:autoSpaceDN w:val="0"/>
              <w:adjustRightInd w:val="0"/>
              <w:ind w:left="0"/>
              <w:jc w:val="both"/>
              <w:rPr>
                <w:rFonts w:cs="Arial"/>
                <w:szCs w:val="24"/>
              </w:rPr>
            </w:pPr>
          </w:p>
        </w:tc>
      </w:tr>
    </w:tbl>
    <w:p w14:paraId="7274CD82" w14:textId="77777777" w:rsidR="002B032B" w:rsidRPr="0066551F" w:rsidRDefault="002B032B" w:rsidP="002B032B">
      <w:pPr>
        <w:pStyle w:val="ListParagraph"/>
        <w:autoSpaceDE w:val="0"/>
        <w:autoSpaceDN w:val="0"/>
        <w:adjustRightInd w:val="0"/>
        <w:ind w:left="1418"/>
        <w:jc w:val="both"/>
        <w:rPr>
          <w:rFonts w:cs="Arial"/>
          <w:szCs w:val="24"/>
        </w:rPr>
      </w:pPr>
    </w:p>
    <w:p w14:paraId="7274CD83" w14:textId="77777777" w:rsidR="009A5727" w:rsidRDefault="009A5727" w:rsidP="000B7D11">
      <w:pPr>
        <w:pStyle w:val="ListParagraph"/>
        <w:numPr>
          <w:ilvl w:val="0"/>
          <w:numId w:val="6"/>
        </w:numPr>
        <w:ind w:left="1418" w:hanging="709"/>
        <w:jc w:val="both"/>
        <w:rPr>
          <w:rFonts w:cs="Arial"/>
          <w:szCs w:val="24"/>
        </w:rPr>
      </w:pPr>
      <w:r w:rsidRPr="0066551F">
        <w:rPr>
          <w:rFonts w:cs="Arial"/>
          <w:szCs w:val="24"/>
        </w:rPr>
        <w:t>A building contractor specifies that applicants must be over 6 feet tall even though this is unconnected with the ability to do the job.</w:t>
      </w:r>
    </w:p>
    <w:p w14:paraId="79E9DD54" w14:textId="77777777" w:rsidR="00F958E6" w:rsidRDefault="00F958E6" w:rsidP="00F958E6">
      <w:pPr>
        <w:pStyle w:val="ListParagraph"/>
        <w:ind w:left="1418"/>
        <w:jc w:val="both"/>
        <w:rPr>
          <w:rFonts w:cs="Arial"/>
          <w:szCs w:val="24"/>
        </w:rPr>
      </w:pPr>
    </w:p>
    <w:tbl>
      <w:tblPr>
        <w:tblStyle w:val="TableGrid"/>
        <w:tblW w:w="0" w:type="auto"/>
        <w:tblInd w:w="1418" w:type="dxa"/>
        <w:tblLook w:val="04A0" w:firstRow="1" w:lastRow="0" w:firstColumn="1" w:lastColumn="0" w:noHBand="0" w:noVBand="1"/>
      </w:tblPr>
      <w:tblGrid>
        <w:gridCol w:w="8273"/>
      </w:tblGrid>
      <w:tr w:rsidR="00F958E6" w14:paraId="5B6EFBC6" w14:textId="77777777" w:rsidTr="00F958E6">
        <w:tc>
          <w:tcPr>
            <w:tcW w:w="9691" w:type="dxa"/>
          </w:tcPr>
          <w:p w14:paraId="4BBDD104" w14:textId="77777777" w:rsidR="00F958E6" w:rsidRDefault="00F958E6" w:rsidP="00F958E6">
            <w:pPr>
              <w:pStyle w:val="ListParagraph"/>
              <w:ind w:left="0"/>
              <w:jc w:val="both"/>
              <w:rPr>
                <w:rFonts w:cs="Arial"/>
                <w:szCs w:val="24"/>
              </w:rPr>
            </w:pPr>
          </w:p>
          <w:p w14:paraId="4C086A7B" w14:textId="77777777" w:rsidR="00F958E6" w:rsidRDefault="00F958E6" w:rsidP="00F958E6">
            <w:pPr>
              <w:pStyle w:val="ListParagraph"/>
              <w:ind w:left="0"/>
              <w:jc w:val="both"/>
              <w:rPr>
                <w:rFonts w:cs="Arial"/>
                <w:szCs w:val="24"/>
              </w:rPr>
            </w:pPr>
          </w:p>
          <w:p w14:paraId="66E4326A" w14:textId="77777777" w:rsidR="00F958E6" w:rsidRDefault="00F958E6" w:rsidP="00F958E6">
            <w:pPr>
              <w:pStyle w:val="ListParagraph"/>
              <w:ind w:left="0"/>
              <w:jc w:val="both"/>
              <w:rPr>
                <w:rFonts w:cs="Arial"/>
                <w:szCs w:val="24"/>
              </w:rPr>
            </w:pPr>
          </w:p>
        </w:tc>
      </w:tr>
    </w:tbl>
    <w:p w14:paraId="7274CD84" w14:textId="77777777" w:rsidR="009A5727" w:rsidRPr="0066551F" w:rsidRDefault="009A5727" w:rsidP="009A5727">
      <w:pPr>
        <w:autoSpaceDE w:val="0"/>
        <w:autoSpaceDN w:val="0"/>
        <w:adjustRightInd w:val="0"/>
        <w:rPr>
          <w:rFonts w:cs="Arial"/>
          <w:szCs w:val="24"/>
        </w:rPr>
      </w:pPr>
    </w:p>
    <w:p w14:paraId="7274CD85" w14:textId="615FD112" w:rsidR="009A5727" w:rsidRDefault="009A5727" w:rsidP="000B7D11">
      <w:pPr>
        <w:pStyle w:val="ListParagraph"/>
        <w:numPr>
          <w:ilvl w:val="0"/>
          <w:numId w:val="6"/>
        </w:numPr>
        <w:autoSpaceDE w:val="0"/>
        <w:autoSpaceDN w:val="0"/>
        <w:adjustRightInd w:val="0"/>
        <w:ind w:left="1418" w:hanging="709"/>
        <w:rPr>
          <w:rFonts w:cs="Arial"/>
          <w:szCs w:val="24"/>
        </w:rPr>
      </w:pPr>
      <w:r w:rsidRPr="0066551F">
        <w:rPr>
          <w:rFonts w:cs="Arial"/>
          <w:szCs w:val="24"/>
        </w:rPr>
        <w:t xml:space="preserve">The </w:t>
      </w:r>
      <w:r w:rsidR="00B7591D" w:rsidRPr="0066551F">
        <w:rPr>
          <w:rFonts w:cs="Arial"/>
          <w:szCs w:val="24"/>
        </w:rPr>
        <w:t>English-speaking</w:t>
      </w:r>
      <w:r w:rsidRPr="0066551F">
        <w:rPr>
          <w:rFonts w:cs="Arial"/>
          <w:szCs w:val="24"/>
        </w:rPr>
        <w:t xml:space="preserve"> Indian born employee of an international Japanese bank in London resigned claiming he had been made to feel like a </w:t>
      </w:r>
      <w:r w:rsidR="00B7591D" w:rsidRPr="0066551F">
        <w:rPr>
          <w:rFonts w:cs="Arial"/>
          <w:szCs w:val="24"/>
        </w:rPr>
        <w:t>second-class</w:t>
      </w:r>
      <w:r w:rsidRPr="0066551F">
        <w:rPr>
          <w:rFonts w:cs="Arial"/>
          <w:szCs w:val="24"/>
        </w:rPr>
        <w:t xml:space="preserve"> citizen by his </w:t>
      </w:r>
      <w:r w:rsidR="00B7591D" w:rsidRPr="0066551F">
        <w:rPr>
          <w:rFonts w:cs="Arial"/>
          <w:szCs w:val="24"/>
        </w:rPr>
        <w:t>English-speaking</w:t>
      </w:r>
      <w:r w:rsidRPr="0066551F">
        <w:rPr>
          <w:rFonts w:cs="Arial"/>
          <w:szCs w:val="24"/>
        </w:rPr>
        <w:t xml:space="preserve"> Japanese employers. He said he had been humiliated, excluded by workers speaking Japanese and underpaid, simply because he was not Japanese. The bank argues that it is natural for Japanese staff to use their own language among themselves.</w:t>
      </w:r>
    </w:p>
    <w:p w14:paraId="298921E7" w14:textId="77777777" w:rsidR="00F958E6" w:rsidRDefault="00F958E6" w:rsidP="00F958E6">
      <w:pPr>
        <w:pStyle w:val="ListParagraph"/>
        <w:autoSpaceDE w:val="0"/>
        <w:autoSpaceDN w:val="0"/>
        <w:adjustRightInd w:val="0"/>
        <w:ind w:left="1418"/>
        <w:rPr>
          <w:rFonts w:cs="Arial"/>
          <w:szCs w:val="24"/>
        </w:rPr>
      </w:pPr>
    </w:p>
    <w:tbl>
      <w:tblPr>
        <w:tblStyle w:val="TableGrid"/>
        <w:tblW w:w="0" w:type="auto"/>
        <w:tblInd w:w="1418" w:type="dxa"/>
        <w:tblLook w:val="04A0" w:firstRow="1" w:lastRow="0" w:firstColumn="1" w:lastColumn="0" w:noHBand="0" w:noVBand="1"/>
      </w:tblPr>
      <w:tblGrid>
        <w:gridCol w:w="8273"/>
      </w:tblGrid>
      <w:tr w:rsidR="00F958E6" w14:paraId="5DB4421B" w14:textId="77777777" w:rsidTr="00F958E6">
        <w:tc>
          <w:tcPr>
            <w:tcW w:w="9691" w:type="dxa"/>
          </w:tcPr>
          <w:p w14:paraId="41E9F1D4" w14:textId="77777777" w:rsidR="00F958E6" w:rsidRDefault="00F958E6" w:rsidP="00F958E6">
            <w:pPr>
              <w:pStyle w:val="ListParagraph"/>
              <w:autoSpaceDE w:val="0"/>
              <w:autoSpaceDN w:val="0"/>
              <w:adjustRightInd w:val="0"/>
              <w:ind w:left="0"/>
              <w:rPr>
                <w:rFonts w:cs="Arial"/>
                <w:szCs w:val="24"/>
              </w:rPr>
            </w:pPr>
          </w:p>
          <w:p w14:paraId="08C931D3" w14:textId="77777777" w:rsidR="00F958E6" w:rsidRDefault="00F958E6" w:rsidP="00F958E6">
            <w:pPr>
              <w:pStyle w:val="ListParagraph"/>
              <w:autoSpaceDE w:val="0"/>
              <w:autoSpaceDN w:val="0"/>
              <w:adjustRightInd w:val="0"/>
              <w:ind w:left="0"/>
              <w:rPr>
                <w:rFonts w:cs="Arial"/>
                <w:szCs w:val="24"/>
              </w:rPr>
            </w:pPr>
          </w:p>
          <w:p w14:paraId="1961F302" w14:textId="77777777" w:rsidR="00F958E6" w:rsidRDefault="00F958E6" w:rsidP="00F958E6">
            <w:pPr>
              <w:pStyle w:val="ListParagraph"/>
              <w:autoSpaceDE w:val="0"/>
              <w:autoSpaceDN w:val="0"/>
              <w:adjustRightInd w:val="0"/>
              <w:ind w:left="0"/>
              <w:rPr>
                <w:rFonts w:cs="Arial"/>
                <w:szCs w:val="24"/>
              </w:rPr>
            </w:pPr>
          </w:p>
        </w:tc>
      </w:tr>
    </w:tbl>
    <w:p w14:paraId="7274CD86" w14:textId="77777777" w:rsidR="009A5727" w:rsidRPr="0066551F" w:rsidRDefault="009A5727" w:rsidP="009A5727">
      <w:pPr>
        <w:pStyle w:val="ListParagraph"/>
        <w:rPr>
          <w:rFonts w:cs="Arial"/>
          <w:szCs w:val="24"/>
        </w:rPr>
      </w:pPr>
    </w:p>
    <w:p w14:paraId="7274CD87" w14:textId="77777777" w:rsidR="009A5727" w:rsidRDefault="009A5727" w:rsidP="000B7D11">
      <w:pPr>
        <w:pStyle w:val="ListParagraph"/>
        <w:numPr>
          <w:ilvl w:val="0"/>
          <w:numId w:val="6"/>
        </w:numPr>
        <w:autoSpaceDE w:val="0"/>
        <w:autoSpaceDN w:val="0"/>
        <w:adjustRightInd w:val="0"/>
        <w:ind w:left="1418" w:hanging="709"/>
        <w:rPr>
          <w:rFonts w:cs="Arial"/>
          <w:szCs w:val="24"/>
        </w:rPr>
      </w:pPr>
      <w:r w:rsidRPr="0066551F">
        <w:rPr>
          <w:rFonts w:cs="Arial"/>
          <w:szCs w:val="24"/>
        </w:rPr>
        <w:t>While being interviewed for promotion Mary says that she has a female partner. Although she has the skills, experience and competence to do the job the organisation decides not to offer the promotion to her fearing her sexuality will upset other employees.</w:t>
      </w:r>
    </w:p>
    <w:p w14:paraId="31A8FA51" w14:textId="77777777" w:rsidR="00F958E6" w:rsidRDefault="00F958E6" w:rsidP="00F958E6">
      <w:pPr>
        <w:pStyle w:val="ListParagraph"/>
        <w:autoSpaceDE w:val="0"/>
        <w:autoSpaceDN w:val="0"/>
        <w:adjustRightInd w:val="0"/>
        <w:ind w:left="1418"/>
        <w:rPr>
          <w:rFonts w:cs="Arial"/>
          <w:szCs w:val="24"/>
        </w:rPr>
      </w:pPr>
    </w:p>
    <w:tbl>
      <w:tblPr>
        <w:tblStyle w:val="TableGrid"/>
        <w:tblW w:w="0" w:type="auto"/>
        <w:tblInd w:w="1418" w:type="dxa"/>
        <w:tblLook w:val="04A0" w:firstRow="1" w:lastRow="0" w:firstColumn="1" w:lastColumn="0" w:noHBand="0" w:noVBand="1"/>
      </w:tblPr>
      <w:tblGrid>
        <w:gridCol w:w="8273"/>
      </w:tblGrid>
      <w:tr w:rsidR="00F958E6" w14:paraId="2ED4FE99" w14:textId="77777777" w:rsidTr="00F958E6">
        <w:tc>
          <w:tcPr>
            <w:tcW w:w="9691" w:type="dxa"/>
          </w:tcPr>
          <w:p w14:paraId="3C37F4FF" w14:textId="77777777" w:rsidR="00F958E6" w:rsidRDefault="00F958E6" w:rsidP="00F958E6">
            <w:pPr>
              <w:pStyle w:val="ListParagraph"/>
              <w:autoSpaceDE w:val="0"/>
              <w:autoSpaceDN w:val="0"/>
              <w:adjustRightInd w:val="0"/>
              <w:ind w:left="0"/>
              <w:rPr>
                <w:rFonts w:cs="Arial"/>
                <w:szCs w:val="24"/>
              </w:rPr>
            </w:pPr>
          </w:p>
          <w:p w14:paraId="49BEA411" w14:textId="77777777" w:rsidR="00F958E6" w:rsidRDefault="00F958E6" w:rsidP="00F958E6">
            <w:pPr>
              <w:pStyle w:val="ListParagraph"/>
              <w:autoSpaceDE w:val="0"/>
              <w:autoSpaceDN w:val="0"/>
              <w:adjustRightInd w:val="0"/>
              <w:ind w:left="0"/>
              <w:rPr>
                <w:rFonts w:cs="Arial"/>
                <w:szCs w:val="24"/>
              </w:rPr>
            </w:pPr>
          </w:p>
          <w:p w14:paraId="1C3B6D18" w14:textId="77777777" w:rsidR="00F958E6" w:rsidRDefault="00F958E6" w:rsidP="00F958E6">
            <w:pPr>
              <w:pStyle w:val="ListParagraph"/>
              <w:autoSpaceDE w:val="0"/>
              <w:autoSpaceDN w:val="0"/>
              <w:adjustRightInd w:val="0"/>
              <w:ind w:left="0"/>
              <w:rPr>
                <w:rFonts w:cs="Arial"/>
                <w:szCs w:val="24"/>
              </w:rPr>
            </w:pPr>
          </w:p>
        </w:tc>
      </w:tr>
    </w:tbl>
    <w:p w14:paraId="7274CD88" w14:textId="204A7E7E" w:rsidR="00F958E6" w:rsidRDefault="00F958E6" w:rsidP="009A5727">
      <w:pPr>
        <w:pStyle w:val="ListParagraph"/>
        <w:rPr>
          <w:rFonts w:cs="Arial"/>
          <w:szCs w:val="24"/>
        </w:rPr>
      </w:pPr>
    </w:p>
    <w:p w14:paraId="64E36570" w14:textId="77777777" w:rsidR="00F958E6" w:rsidRDefault="00F958E6">
      <w:pPr>
        <w:rPr>
          <w:rFonts w:cs="Arial"/>
          <w:szCs w:val="24"/>
        </w:rPr>
      </w:pPr>
      <w:r>
        <w:rPr>
          <w:rFonts w:cs="Arial"/>
          <w:szCs w:val="24"/>
        </w:rPr>
        <w:br w:type="page"/>
      </w:r>
    </w:p>
    <w:p w14:paraId="7274CD89" w14:textId="77777777" w:rsidR="009A5727" w:rsidRDefault="009A5727" w:rsidP="000B7D11">
      <w:pPr>
        <w:pStyle w:val="ListParagraph"/>
        <w:numPr>
          <w:ilvl w:val="0"/>
          <w:numId w:val="6"/>
        </w:numPr>
        <w:autoSpaceDE w:val="0"/>
        <w:autoSpaceDN w:val="0"/>
        <w:adjustRightInd w:val="0"/>
        <w:ind w:left="1418" w:hanging="709"/>
        <w:rPr>
          <w:rFonts w:cs="Arial"/>
          <w:szCs w:val="24"/>
        </w:rPr>
      </w:pPr>
      <w:r w:rsidRPr="0066551F">
        <w:rPr>
          <w:rFonts w:cs="Arial"/>
          <w:szCs w:val="24"/>
        </w:rPr>
        <w:lastRenderedPageBreak/>
        <w:t>Elizabeth (Case study 1) eventually secures the job and Mary gets her promotion (Case study 6). At the end of the first week Elizabeth complains to her manager that she objects to working with Mary on account of Mary’s sexuality. Mary then complains to her manager that Elizabeth’s views on her sexuality are homophobic and offensive.</w:t>
      </w:r>
    </w:p>
    <w:p w14:paraId="66F729EC" w14:textId="77777777" w:rsidR="00F958E6" w:rsidRDefault="00F958E6" w:rsidP="00F958E6">
      <w:pPr>
        <w:pStyle w:val="ListParagraph"/>
        <w:autoSpaceDE w:val="0"/>
        <w:autoSpaceDN w:val="0"/>
        <w:adjustRightInd w:val="0"/>
        <w:ind w:left="1418"/>
        <w:rPr>
          <w:rFonts w:cs="Arial"/>
          <w:szCs w:val="24"/>
        </w:rPr>
      </w:pPr>
    </w:p>
    <w:tbl>
      <w:tblPr>
        <w:tblStyle w:val="TableGrid"/>
        <w:tblW w:w="0" w:type="auto"/>
        <w:tblInd w:w="1418" w:type="dxa"/>
        <w:tblLook w:val="04A0" w:firstRow="1" w:lastRow="0" w:firstColumn="1" w:lastColumn="0" w:noHBand="0" w:noVBand="1"/>
      </w:tblPr>
      <w:tblGrid>
        <w:gridCol w:w="8273"/>
      </w:tblGrid>
      <w:tr w:rsidR="00F958E6" w14:paraId="13818277" w14:textId="77777777" w:rsidTr="00F958E6">
        <w:tc>
          <w:tcPr>
            <w:tcW w:w="9691" w:type="dxa"/>
          </w:tcPr>
          <w:p w14:paraId="6A76C002" w14:textId="77777777" w:rsidR="00F958E6" w:rsidRDefault="00F958E6" w:rsidP="00F958E6">
            <w:pPr>
              <w:pStyle w:val="ListParagraph"/>
              <w:autoSpaceDE w:val="0"/>
              <w:autoSpaceDN w:val="0"/>
              <w:adjustRightInd w:val="0"/>
              <w:ind w:left="0"/>
              <w:rPr>
                <w:rFonts w:cs="Arial"/>
                <w:szCs w:val="24"/>
              </w:rPr>
            </w:pPr>
          </w:p>
          <w:p w14:paraId="68B0F014" w14:textId="77777777" w:rsidR="00F958E6" w:rsidRDefault="00F958E6" w:rsidP="00F958E6">
            <w:pPr>
              <w:pStyle w:val="ListParagraph"/>
              <w:autoSpaceDE w:val="0"/>
              <w:autoSpaceDN w:val="0"/>
              <w:adjustRightInd w:val="0"/>
              <w:ind w:left="0"/>
              <w:rPr>
                <w:rFonts w:cs="Arial"/>
                <w:szCs w:val="24"/>
              </w:rPr>
            </w:pPr>
          </w:p>
          <w:p w14:paraId="7E977572" w14:textId="77777777" w:rsidR="00F958E6" w:rsidRDefault="00F958E6" w:rsidP="00F958E6">
            <w:pPr>
              <w:pStyle w:val="ListParagraph"/>
              <w:autoSpaceDE w:val="0"/>
              <w:autoSpaceDN w:val="0"/>
              <w:adjustRightInd w:val="0"/>
              <w:ind w:left="0"/>
              <w:rPr>
                <w:rFonts w:cs="Arial"/>
                <w:szCs w:val="24"/>
              </w:rPr>
            </w:pPr>
          </w:p>
        </w:tc>
      </w:tr>
    </w:tbl>
    <w:p w14:paraId="02B76656" w14:textId="77777777" w:rsidR="00F958E6" w:rsidRPr="0066551F" w:rsidRDefault="00F958E6" w:rsidP="00F958E6">
      <w:pPr>
        <w:pStyle w:val="ListParagraph"/>
        <w:autoSpaceDE w:val="0"/>
        <w:autoSpaceDN w:val="0"/>
        <w:adjustRightInd w:val="0"/>
        <w:ind w:left="1418"/>
        <w:rPr>
          <w:rFonts w:cs="Arial"/>
          <w:szCs w:val="24"/>
        </w:rPr>
      </w:pPr>
    </w:p>
    <w:p w14:paraId="7274CD8B" w14:textId="77777777" w:rsidR="009A5727" w:rsidRPr="0066551F" w:rsidRDefault="009A5727" w:rsidP="009A5727">
      <w:pPr>
        <w:autoSpaceDE w:val="0"/>
        <w:autoSpaceDN w:val="0"/>
        <w:adjustRightInd w:val="0"/>
        <w:rPr>
          <w:rFonts w:cs="Arial"/>
          <w:szCs w:val="24"/>
        </w:rPr>
      </w:pPr>
    </w:p>
    <w:p w14:paraId="7274CD8C" w14:textId="77777777" w:rsidR="002B032B" w:rsidRPr="0066551F" w:rsidRDefault="009A5727" w:rsidP="009A5727">
      <w:pPr>
        <w:autoSpaceDE w:val="0"/>
        <w:autoSpaceDN w:val="0"/>
        <w:adjustRightInd w:val="0"/>
        <w:rPr>
          <w:rFonts w:cs="Arial"/>
          <w:szCs w:val="24"/>
        </w:rPr>
      </w:pPr>
      <w:r w:rsidRPr="0066551F">
        <w:rPr>
          <w:rFonts w:cs="Arial"/>
          <w:szCs w:val="24"/>
        </w:rPr>
        <w:t>Decide who will lead your group discussion and who will report back to the larger group on each of the case studies.</w:t>
      </w:r>
    </w:p>
    <w:p w14:paraId="6F2B19C3" w14:textId="77777777" w:rsidR="00BC4D80" w:rsidRDefault="00BC4D80" w:rsidP="00D91C79">
      <w:pPr>
        <w:jc w:val="both"/>
        <w:rPr>
          <w:rFonts w:cs="Arial"/>
          <w:szCs w:val="24"/>
        </w:rPr>
      </w:pPr>
    </w:p>
    <w:p w14:paraId="7274CDB3" w14:textId="383BF4CC" w:rsidR="00D91C79" w:rsidRPr="0066551F" w:rsidRDefault="00D91C79" w:rsidP="00D91C79">
      <w:pPr>
        <w:jc w:val="both"/>
        <w:rPr>
          <w:rFonts w:cs="Arial"/>
          <w:szCs w:val="24"/>
        </w:rPr>
      </w:pPr>
      <w:r w:rsidRPr="0066551F">
        <w:rPr>
          <w:rFonts w:cs="Arial"/>
          <w:szCs w:val="24"/>
        </w:rPr>
        <w:br w:type="page"/>
      </w:r>
    </w:p>
    <w:p w14:paraId="7274CDB4" w14:textId="2864912D" w:rsidR="009003C8" w:rsidRPr="00E3257B" w:rsidRDefault="009003C8" w:rsidP="009003C8">
      <w:pPr>
        <w:pStyle w:val="Heading1"/>
        <w:ind w:left="2127" w:hanging="2127"/>
        <w:rPr>
          <w:rFonts w:cs="Arial"/>
        </w:rPr>
      </w:pPr>
      <w:r w:rsidRPr="00E3257B">
        <w:rPr>
          <w:rFonts w:cs="Arial"/>
        </w:rPr>
        <w:lastRenderedPageBreak/>
        <w:t>ACTIVITY 1</w:t>
      </w:r>
      <w:r w:rsidR="00792F90" w:rsidRPr="00E3257B">
        <w:rPr>
          <w:rFonts w:cs="Arial"/>
        </w:rPr>
        <w:t>0</w:t>
      </w:r>
      <w:r w:rsidRPr="00E3257B">
        <w:rPr>
          <w:rFonts w:cs="Arial"/>
        </w:rPr>
        <w:t>:</w:t>
      </w:r>
      <w:r w:rsidRPr="00E3257B">
        <w:rPr>
          <w:rFonts w:cs="Arial"/>
        </w:rPr>
        <w:tab/>
        <w:t>Using the Organising cycle &amp; Why Map your workplace</w:t>
      </w:r>
    </w:p>
    <w:p w14:paraId="7274CDB5" w14:textId="77777777" w:rsidR="009003C8" w:rsidRPr="00E3257B" w:rsidRDefault="009003C8" w:rsidP="009003C8">
      <w:pPr>
        <w:rPr>
          <w:rFonts w:cs="Arial"/>
          <w:color w:val="365F91" w:themeColor="accent1" w:themeShade="BF"/>
        </w:rPr>
      </w:pPr>
    </w:p>
    <w:p w14:paraId="7B88D4AC" w14:textId="77777777" w:rsidR="00E742F1" w:rsidRPr="00E742F1" w:rsidRDefault="00E742F1" w:rsidP="00E742F1">
      <w:pPr>
        <w:rPr>
          <w:rFonts w:cs="Arial"/>
          <w:b/>
          <w:color w:val="365F91" w:themeColor="accent1" w:themeShade="BF"/>
          <w:sz w:val="28"/>
          <w:szCs w:val="28"/>
        </w:rPr>
      </w:pPr>
      <w:r w:rsidRPr="00E742F1">
        <w:rPr>
          <w:rFonts w:cs="Arial"/>
          <w:b/>
          <w:bCs/>
          <w:i/>
          <w:iCs/>
          <w:color w:val="FF0000"/>
          <w:sz w:val="22"/>
          <w:szCs w:val="22"/>
        </w:rPr>
        <w:t>Learning Outcomes: - N/A</w:t>
      </w:r>
    </w:p>
    <w:p w14:paraId="01BD9C30" w14:textId="77777777" w:rsidR="00DD73B8" w:rsidRDefault="00DD73B8" w:rsidP="00DD73B8">
      <w:pPr>
        <w:rPr>
          <w:rFonts w:cs="Arial"/>
          <w:b/>
          <w:bCs/>
          <w:i/>
          <w:iCs/>
          <w:color w:val="FF0000"/>
          <w:sz w:val="22"/>
          <w:szCs w:val="22"/>
        </w:rPr>
      </w:pPr>
    </w:p>
    <w:p w14:paraId="4B53C60A" w14:textId="77777777" w:rsidR="00E742F1" w:rsidRPr="003D13A1" w:rsidRDefault="00E742F1" w:rsidP="00DD73B8">
      <w:pPr>
        <w:rPr>
          <w:rFonts w:cs="Arial"/>
          <w:b/>
          <w:bCs/>
          <w:i/>
          <w:iCs/>
          <w:color w:val="FF0000"/>
          <w:sz w:val="22"/>
          <w:szCs w:val="22"/>
        </w:rPr>
      </w:pPr>
    </w:p>
    <w:p w14:paraId="7274CDB8" w14:textId="2A8BE8F2" w:rsidR="009003C8" w:rsidRPr="0066551F" w:rsidRDefault="009003C8" w:rsidP="009003C8">
      <w:pPr>
        <w:spacing w:line="360" w:lineRule="auto"/>
        <w:rPr>
          <w:rFonts w:cs="Arial"/>
          <w:sz w:val="28"/>
          <w:szCs w:val="28"/>
        </w:rPr>
      </w:pPr>
      <w:r w:rsidRPr="0066551F">
        <w:rPr>
          <w:rFonts w:cs="Arial"/>
          <w:b/>
          <w:szCs w:val="24"/>
        </w:rPr>
        <w:t>AIMS:</w:t>
      </w:r>
      <w:r w:rsidRPr="0066551F">
        <w:rPr>
          <w:rFonts w:cs="Arial"/>
          <w:szCs w:val="24"/>
        </w:rPr>
        <w:tab/>
      </w:r>
      <w:r w:rsidRPr="0066551F">
        <w:rPr>
          <w:rFonts w:cs="Arial"/>
        </w:rPr>
        <w:tab/>
      </w:r>
      <w:r w:rsidRPr="0066551F">
        <w:rPr>
          <w:rFonts w:cs="Arial"/>
        </w:rPr>
        <w:tab/>
      </w:r>
      <w:r w:rsidRPr="0066551F">
        <w:rPr>
          <w:rFonts w:cs="Arial"/>
          <w:szCs w:val="24"/>
        </w:rPr>
        <w:t>Introduce you to the Organising Cycle</w:t>
      </w:r>
    </w:p>
    <w:p w14:paraId="7274CDB9" w14:textId="77777777" w:rsidR="009003C8" w:rsidRPr="0066551F" w:rsidRDefault="009003C8" w:rsidP="009003C8">
      <w:pPr>
        <w:spacing w:line="360" w:lineRule="auto"/>
        <w:rPr>
          <w:rFonts w:cs="Arial"/>
          <w:szCs w:val="24"/>
        </w:rPr>
      </w:pPr>
      <w:r w:rsidRPr="0066551F">
        <w:rPr>
          <w:rFonts w:cs="Arial"/>
          <w:szCs w:val="24"/>
        </w:rPr>
        <w:tab/>
      </w:r>
      <w:r w:rsidRPr="0066551F">
        <w:rPr>
          <w:rFonts w:cs="Arial"/>
          <w:szCs w:val="24"/>
        </w:rPr>
        <w:tab/>
      </w:r>
      <w:r w:rsidRPr="0066551F">
        <w:rPr>
          <w:rFonts w:cs="Arial"/>
          <w:szCs w:val="24"/>
        </w:rPr>
        <w:tab/>
        <w:t>Identify how it can be used as a problem-solving tool</w:t>
      </w:r>
    </w:p>
    <w:p w14:paraId="7274CDBA" w14:textId="77777777" w:rsidR="009003C8" w:rsidRPr="0066551F" w:rsidRDefault="009003C8" w:rsidP="009003C8">
      <w:pPr>
        <w:spacing w:line="360" w:lineRule="auto"/>
        <w:rPr>
          <w:rFonts w:cs="Arial"/>
          <w:szCs w:val="24"/>
        </w:rPr>
      </w:pPr>
      <w:r w:rsidRPr="0066551F">
        <w:rPr>
          <w:rFonts w:cs="Arial"/>
          <w:szCs w:val="24"/>
        </w:rPr>
        <w:tab/>
      </w:r>
      <w:r w:rsidRPr="0066551F">
        <w:rPr>
          <w:rFonts w:cs="Arial"/>
          <w:szCs w:val="24"/>
        </w:rPr>
        <w:tab/>
      </w:r>
      <w:r w:rsidRPr="0066551F">
        <w:rPr>
          <w:rFonts w:cs="Arial"/>
          <w:szCs w:val="24"/>
        </w:rPr>
        <w:tab/>
        <w:t>Develop strategies if things go wrong</w:t>
      </w:r>
    </w:p>
    <w:p w14:paraId="7274CDBB" w14:textId="77777777" w:rsidR="009003C8" w:rsidRPr="0066551F" w:rsidRDefault="009003C8" w:rsidP="009003C8">
      <w:pPr>
        <w:spacing w:line="360" w:lineRule="auto"/>
        <w:rPr>
          <w:rFonts w:cs="Arial"/>
          <w:szCs w:val="24"/>
        </w:rPr>
      </w:pPr>
      <w:r w:rsidRPr="0066551F">
        <w:rPr>
          <w:rFonts w:cs="Arial"/>
          <w:szCs w:val="24"/>
        </w:rPr>
        <w:tab/>
      </w:r>
      <w:r w:rsidRPr="0066551F">
        <w:rPr>
          <w:rFonts w:cs="Arial"/>
          <w:szCs w:val="24"/>
        </w:rPr>
        <w:tab/>
      </w:r>
      <w:r w:rsidRPr="0066551F">
        <w:rPr>
          <w:rFonts w:cs="Arial"/>
          <w:szCs w:val="24"/>
        </w:rPr>
        <w:tab/>
        <w:t>Understand what is meant by mapping</w:t>
      </w:r>
    </w:p>
    <w:p w14:paraId="7274CDBC" w14:textId="77777777" w:rsidR="009003C8" w:rsidRPr="0066551F" w:rsidRDefault="009003C8" w:rsidP="009003C8">
      <w:pPr>
        <w:spacing w:line="360" w:lineRule="auto"/>
        <w:rPr>
          <w:rFonts w:cs="Arial"/>
          <w:szCs w:val="24"/>
        </w:rPr>
      </w:pPr>
      <w:r w:rsidRPr="0066551F">
        <w:rPr>
          <w:rFonts w:cs="Arial"/>
          <w:szCs w:val="24"/>
        </w:rPr>
        <w:tab/>
      </w:r>
      <w:r w:rsidRPr="0066551F">
        <w:rPr>
          <w:rFonts w:cs="Arial"/>
          <w:szCs w:val="24"/>
        </w:rPr>
        <w:tab/>
      </w:r>
      <w:r w:rsidRPr="0066551F">
        <w:rPr>
          <w:rFonts w:cs="Arial"/>
          <w:szCs w:val="24"/>
        </w:rPr>
        <w:tab/>
        <w:t>Develop a plan to map your workplace</w:t>
      </w:r>
    </w:p>
    <w:p w14:paraId="7274CDBD" w14:textId="77777777" w:rsidR="009003C8" w:rsidRPr="0066551F" w:rsidRDefault="009003C8" w:rsidP="009003C8">
      <w:pPr>
        <w:spacing w:line="360" w:lineRule="auto"/>
        <w:rPr>
          <w:rFonts w:cs="Arial"/>
        </w:rPr>
      </w:pPr>
    </w:p>
    <w:p w14:paraId="36B05A80" w14:textId="5BD6BF21" w:rsidR="00ED1B62" w:rsidRDefault="00CC126E" w:rsidP="009003C8">
      <w:pPr>
        <w:spacing w:line="360" w:lineRule="auto"/>
        <w:ind w:left="2127" w:hanging="2127"/>
        <w:rPr>
          <w:rFonts w:cs="Arial"/>
          <w:b/>
          <w:szCs w:val="24"/>
        </w:rPr>
      </w:pPr>
      <w:r>
        <w:rPr>
          <w:rFonts w:cs="Arial"/>
          <w:b/>
          <w:szCs w:val="24"/>
        </w:rPr>
        <w:t>RESOURCES</w:t>
      </w:r>
      <w:r>
        <w:rPr>
          <w:rFonts w:cs="Arial"/>
          <w:b/>
          <w:szCs w:val="24"/>
        </w:rPr>
        <w:tab/>
        <w:t>You may wish to register for the ‘Understanding the organising cycle short course on Litmos!</w:t>
      </w:r>
    </w:p>
    <w:p w14:paraId="586F3379" w14:textId="77777777" w:rsidR="00CC126E" w:rsidRDefault="00CC126E" w:rsidP="009003C8">
      <w:pPr>
        <w:spacing w:line="360" w:lineRule="auto"/>
        <w:ind w:left="2127" w:hanging="2127"/>
        <w:rPr>
          <w:rFonts w:cs="Arial"/>
          <w:b/>
          <w:szCs w:val="24"/>
        </w:rPr>
      </w:pPr>
    </w:p>
    <w:p w14:paraId="7274CDBE" w14:textId="268CB6E5" w:rsidR="009003C8" w:rsidRDefault="009003C8" w:rsidP="009003C8">
      <w:pPr>
        <w:spacing w:line="360" w:lineRule="auto"/>
        <w:ind w:left="2127" w:hanging="2127"/>
        <w:rPr>
          <w:rFonts w:cs="Arial"/>
          <w:szCs w:val="24"/>
        </w:rPr>
      </w:pPr>
      <w:r w:rsidRPr="0066551F">
        <w:rPr>
          <w:rFonts w:cs="Arial"/>
          <w:b/>
          <w:szCs w:val="24"/>
        </w:rPr>
        <w:t>TASK 1:</w:t>
      </w:r>
      <w:r w:rsidRPr="0066551F">
        <w:rPr>
          <w:rFonts w:cs="Arial"/>
          <w:szCs w:val="24"/>
        </w:rPr>
        <w:tab/>
        <w:t>Your tutor will introduce you to the organising cycle, the four stages and what happens at each stage. You will be using the cycle later in the course so you may find it beneficial to take some notes.</w:t>
      </w:r>
    </w:p>
    <w:p w14:paraId="4FBCB3D7" w14:textId="77777777" w:rsidR="00ED1B62" w:rsidRDefault="00ED1B62" w:rsidP="009003C8">
      <w:pPr>
        <w:spacing w:line="360" w:lineRule="auto"/>
        <w:ind w:left="2127" w:hanging="2127"/>
        <w:rPr>
          <w:rFonts w:cs="Arial"/>
          <w:szCs w:val="24"/>
        </w:rPr>
      </w:pPr>
    </w:p>
    <w:p w14:paraId="154C1474" w14:textId="77777777" w:rsidR="00ED1B62" w:rsidRPr="0066551F" w:rsidRDefault="00ED1B62" w:rsidP="009003C8">
      <w:pPr>
        <w:spacing w:line="360" w:lineRule="auto"/>
        <w:ind w:left="2127" w:hanging="2127"/>
        <w:rPr>
          <w:rFonts w:cs="Arial"/>
          <w:szCs w:val="24"/>
        </w:rPr>
      </w:pPr>
    </w:p>
    <w:p w14:paraId="7274CDBF" w14:textId="77777777" w:rsidR="009003C8" w:rsidRPr="0066551F" w:rsidRDefault="009003C8" w:rsidP="009003C8">
      <w:pPr>
        <w:spacing w:line="360" w:lineRule="auto"/>
        <w:rPr>
          <w:rFonts w:cs="Arial"/>
        </w:rPr>
      </w:pPr>
      <w:r w:rsidRPr="0066551F">
        <w:rPr>
          <w:rFonts w:cs="Arial"/>
          <w:noProof/>
          <w:lang w:eastAsia="en-GB"/>
        </w:rPr>
        <w:drawing>
          <wp:anchor distT="0" distB="0" distL="114300" distR="114300" simplePos="0" relativeHeight="251658261" behindDoc="1" locked="0" layoutInCell="1" allowOverlap="1" wp14:anchorId="7274D6AD" wp14:editId="7274D6AE">
            <wp:simplePos x="0" y="0"/>
            <wp:positionH relativeFrom="column">
              <wp:posOffset>390525</wp:posOffset>
            </wp:positionH>
            <wp:positionV relativeFrom="paragraph">
              <wp:posOffset>6985</wp:posOffset>
            </wp:positionV>
            <wp:extent cx="5226685" cy="4326890"/>
            <wp:effectExtent l="0" t="0" r="0" b="0"/>
            <wp:wrapTight wrapText="bothSides">
              <wp:wrapPolygon edited="0">
                <wp:start x="0" y="0"/>
                <wp:lineTo x="0" y="21492"/>
                <wp:lineTo x="21492" y="21492"/>
                <wp:lineTo x="2149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26685" cy="4326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74CDC0" w14:textId="77777777" w:rsidR="009003C8" w:rsidRPr="0066551F" w:rsidRDefault="009003C8" w:rsidP="009003C8">
      <w:pPr>
        <w:spacing w:line="360" w:lineRule="auto"/>
        <w:jc w:val="center"/>
        <w:rPr>
          <w:rFonts w:cs="Arial"/>
        </w:rPr>
      </w:pPr>
    </w:p>
    <w:p w14:paraId="7274CDC1" w14:textId="77777777" w:rsidR="009003C8" w:rsidRPr="0066551F" w:rsidRDefault="009003C8" w:rsidP="009003C8">
      <w:pPr>
        <w:rPr>
          <w:rFonts w:cs="Arial"/>
          <w:b/>
        </w:rPr>
      </w:pPr>
      <w:r w:rsidRPr="0066551F">
        <w:rPr>
          <w:rFonts w:cs="Arial"/>
          <w:b/>
        </w:rPr>
        <w:br w:type="page"/>
      </w:r>
    </w:p>
    <w:p w14:paraId="7274CDC2" w14:textId="42A28EE8" w:rsidR="009003C8" w:rsidRPr="0066551F" w:rsidRDefault="009003C8" w:rsidP="009003C8">
      <w:pPr>
        <w:ind w:left="2127" w:hanging="2127"/>
        <w:rPr>
          <w:rFonts w:cs="Arial"/>
          <w:szCs w:val="24"/>
        </w:rPr>
      </w:pPr>
      <w:r w:rsidRPr="0066551F">
        <w:rPr>
          <w:rFonts w:cs="Arial"/>
          <w:b/>
          <w:szCs w:val="24"/>
        </w:rPr>
        <w:lastRenderedPageBreak/>
        <w:t>TASK 2:</w:t>
      </w:r>
      <w:r w:rsidRPr="0066551F">
        <w:rPr>
          <w:rFonts w:cs="Arial"/>
          <w:szCs w:val="24"/>
        </w:rPr>
        <w:tab/>
        <w:t xml:space="preserve">Your tutor will introduce you to what is meant by </w:t>
      </w:r>
      <w:r w:rsidR="00B7591D" w:rsidRPr="0066551F">
        <w:rPr>
          <w:rFonts w:cs="Arial"/>
          <w:szCs w:val="24"/>
        </w:rPr>
        <w:t>mapping,</w:t>
      </w:r>
      <w:r w:rsidRPr="0066551F">
        <w:rPr>
          <w:rFonts w:cs="Arial"/>
          <w:szCs w:val="24"/>
        </w:rPr>
        <w:t xml:space="preserve"> and they will stress to the students the importance for all reps of mapping in the workplace. The tutor should give examples of mapping stating the relevance with the various rep’s roles </w:t>
      </w:r>
      <w:r w:rsidR="00B7591D" w:rsidRPr="0066551F">
        <w:rPr>
          <w:rFonts w:cs="Arial"/>
          <w:szCs w:val="24"/>
        </w:rPr>
        <w:t>i.e.,</w:t>
      </w:r>
      <w:r w:rsidRPr="0066551F">
        <w:rPr>
          <w:rFonts w:cs="Arial"/>
          <w:szCs w:val="24"/>
        </w:rPr>
        <w:t xml:space="preserve"> membership, skills within the workforce, suitability of PPE, gender issues, training needs and anything else anyone can add. </w:t>
      </w:r>
    </w:p>
    <w:p w14:paraId="7274CDC3" w14:textId="77777777" w:rsidR="009003C8" w:rsidRDefault="009003C8" w:rsidP="009003C8">
      <w:pPr>
        <w:ind w:left="2127" w:hanging="2127"/>
        <w:rPr>
          <w:rFonts w:cs="Arial"/>
          <w:szCs w:val="24"/>
        </w:rPr>
      </w:pPr>
      <w:r w:rsidRPr="0066551F">
        <w:rPr>
          <w:rFonts w:cs="Arial"/>
          <w:b/>
          <w:szCs w:val="24"/>
        </w:rPr>
        <w:t xml:space="preserve">                                </w:t>
      </w:r>
      <w:r w:rsidRPr="0066551F">
        <w:rPr>
          <w:rFonts w:cs="Arial"/>
          <w:szCs w:val="24"/>
        </w:rPr>
        <w:t>Then in your teams you will answer the following questions and develop a mapping strategy for your workplace.</w:t>
      </w:r>
    </w:p>
    <w:p w14:paraId="22B95559" w14:textId="77777777" w:rsidR="00ED1B62" w:rsidRDefault="00ED1B62" w:rsidP="009003C8">
      <w:pPr>
        <w:ind w:left="2127" w:hanging="2127"/>
        <w:rPr>
          <w:rFonts w:cs="Arial"/>
          <w:szCs w:val="24"/>
        </w:rPr>
      </w:pPr>
    </w:p>
    <w:p w14:paraId="3B0BFB71" w14:textId="77777777" w:rsidR="00ED1B62" w:rsidRPr="0066551F" w:rsidRDefault="00ED1B62" w:rsidP="009003C8">
      <w:pPr>
        <w:ind w:left="2127" w:hanging="2127"/>
        <w:rPr>
          <w:rFonts w:cs="Arial"/>
          <w:szCs w:val="24"/>
        </w:rPr>
      </w:pPr>
    </w:p>
    <w:p w14:paraId="19AF5C53" w14:textId="77777777" w:rsidR="00BC4D80" w:rsidRDefault="00BC4D80" w:rsidP="00BC4D80">
      <w:pPr>
        <w:rPr>
          <w:rFonts w:cs="Arial"/>
          <w:szCs w:val="24"/>
        </w:rPr>
      </w:pPr>
    </w:p>
    <w:p w14:paraId="139F67D4" w14:textId="77557FA7" w:rsidR="00BC4D80" w:rsidRPr="00BC4D80" w:rsidRDefault="00BC4D80" w:rsidP="00BC4D80">
      <w:pPr>
        <w:rPr>
          <w:rFonts w:cs="Arial"/>
          <w:szCs w:val="24"/>
        </w:rPr>
      </w:pPr>
      <w:r>
        <w:rPr>
          <w:rFonts w:cs="Arial"/>
          <w:szCs w:val="24"/>
        </w:rPr>
        <w:t>1.</w:t>
      </w:r>
      <w:r w:rsidR="009003C8" w:rsidRPr="00BC4D80">
        <w:rPr>
          <w:rFonts w:cs="Arial"/>
          <w:szCs w:val="24"/>
        </w:rPr>
        <w:t>To map your workplace effectively what information do you feel you will need?</w:t>
      </w:r>
    </w:p>
    <w:p w14:paraId="5BB9147B" w14:textId="2EB93E7F" w:rsidR="00BC4D80" w:rsidRPr="00BC4D80" w:rsidRDefault="009003C8" w:rsidP="00BC4D80">
      <w:pPr>
        <w:rPr>
          <w:rFonts w:cs="Arial"/>
          <w:szCs w:val="24"/>
        </w:rPr>
      </w:pPr>
      <w:r w:rsidRPr="00BC4D80">
        <w:rPr>
          <w:rFonts w:cs="Arial"/>
          <w:szCs w:val="24"/>
        </w:rPr>
        <w:t xml:space="preserve"> </w:t>
      </w:r>
    </w:p>
    <w:tbl>
      <w:tblPr>
        <w:tblStyle w:val="TableGrid"/>
        <w:tblW w:w="0" w:type="auto"/>
        <w:tblLook w:val="04A0" w:firstRow="1" w:lastRow="0" w:firstColumn="1" w:lastColumn="0" w:noHBand="0" w:noVBand="1"/>
      </w:tblPr>
      <w:tblGrid>
        <w:gridCol w:w="9465"/>
      </w:tblGrid>
      <w:tr w:rsidR="00BC4D80" w14:paraId="53EE970A" w14:textId="77777777" w:rsidTr="00BC4D80">
        <w:tc>
          <w:tcPr>
            <w:tcW w:w="9465" w:type="dxa"/>
          </w:tcPr>
          <w:p w14:paraId="4948EA5D" w14:textId="77777777" w:rsidR="00BC4D80" w:rsidRDefault="00BC4D80" w:rsidP="009003C8">
            <w:pPr>
              <w:rPr>
                <w:rFonts w:cs="Arial"/>
                <w:szCs w:val="24"/>
              </w:rPr>
            </w:pPr>
          </w:p>
          <w:p w14:paraId="64F687EF" w14:textId="77777777" w:rsidR="00BC4D80" w:rsidRDefault="00BC4D80" w:rsidP="009003C8">
            <w:pPr>
              <w:rPr>
                <w:rFonts w:cs="Arial"/>
                <w:szCs w:val="24"/>
              </w:rPr>
            </w:pPr>
          </w:p>
          <w:p w14:paraId="36D4DAB7" w14:textId="77777777" w:rsidR="00BC4D80" w:rsidRDefault="00BC4D80" w:rsidP="009003C8">
            <w:pPr>
              <w:rPr>
                <w:rFonts w:cs="Arial"/>
                <w:szCs w:val="24"/>
              </w:rPr>
            </w:pPr>
          </w:p>
          <w:p w14:paraId="46FF83B3" w14:textId="77777777" w:rsidR="00BC4D80" w:rsidRDefault="00BC4D80" w:rsidP="009003C8">
            <w:pPr>
              <w:rPr>
                <w:rFonts w:cs="Arial"/>
                <w:szCs w:val="24"/>
              </w:rPr>
            </w:pPr>
          </w:p>
          <w:p w14:paraId="7BC7C991" w14:textId="77777777" w:rsidR="00BC4D80" w:rsidRDefault="00BC4D80" w:rsidP="009003C8">
            <w:pPr>
              <w:rPr>
                <w:rFonts w:cs="Arial"/>
                <w:szCs w:val="24"/>
              </w:rPr>
            </w:pPr>
          </w:p>
          <w:p w14:paraId="2F65154A" w14:textId="536C460A" w:rsidR="00BC4D80" w:rsidRDefault="00BC4D80" w:rsidP="009003C8">
            <w:pPr>
              <w:rPr>
                <w:rFonts w:cs="Arial"/>
                <w:szCs w:val="24"/>
              </w:rPr>
            </w:pPr>
          </w:p>
        </w:tc>
      </w:tr>
    </w:tbl>
    <w:p w14:paraId="7274CDCB" w14:textId="77777777" w:rsidR="009003C8" w:rsidRPr="0066551F" w:rsidRDefault="009003C8" w:rsidP="009003C8">
      <w:pPr>
        <w:rPr>
          <w:rFonts w:cs="Arial"/>
          <w:szCs w:val="24"/>
        </w:rPr>
      </w:pPr>
    </w:p>
    <w:p w14:paraId="7274CDCC" w14:textId="77777777" w:rsidR="009003C8" w:rsidRPr="0066551F" w:rsidRDefault="009003C8" w:rsidP="009003C8">
      <w:pPr>
        <w:rPr>
          <w:rFonts w:cs="Arial"/>
          <w:szCs w:val="24"/>
        </w:rPr>
      </w:pPr>
      <w:r w:rsidRPr="0066551F">
        <w:rPr>
          <w:rFonts w:cs="Arial"/>
          <w:szCs w:val="24"/>
        </w:rPr>
        <w:t>2. How would you get this information?</w:t>
      </w:r>
    </w:p>
    <w:p w14:paraId="7274CDCD" w14:textId="77777777" w:rsidR="009003C8" w:rsidRPr="0066551F" w:rsidRDefault="009003C8" w:rsidP="009003C8">
      <w:pPr>
        <w:rPr>
          <w:rFonts w:cs="Arial"/>
          <w:szCs w:val="24"/>
        </w:rPr>
      </w:pPr>
    </w:p>
    <w:tbl>
      <w:tblPr>
        <w:tblStyle w:val="TableGrid"/>
        <w:tblW w:w="0" w:type="auto"/>
        <w:tblLook w:val="04A0" w:firstRow="1" w:lastRow="0" w:firstColumn="1" w:lastColumn="0" w:noHBand="0" w:noVBand="1"/>
      </w:tblPr>
      <w:tblGrid>
        <w:gridCol w:w="9465"/>
      </w:tblGrid>
      <w:tr w:rsidR="00BC4D80" w14:paraId="0BE55112" w14:textId="77777777" w:rsidTr="00BC4D80">
        <w:tc>
          <w:tcPr>
            <w:tcW w:w="9465" w:type="dxa"/>
          </w:tcPr>
          <w:p w14:paraId="4B7DB3CE" w14:textId="77777777" w:rsidR="00BC4D80" w:rsidRDefault="00BC4D80" w:rsidP="009003C8">
            <w:pPr>
              <w:rPr>
                <w:rFonts w:cs="Arial"/>
                <w:szCs w:val="24"/>
              </w:rPr>
            </w:pPr>
          </w:p>
          <w:p w14:paraId="196A47EA" w14:textId="77777777" w:rsidR="00BC4D80" w:rsidRDefault="00BC4D80" w:rsidP="009003C8">
            <w:pPr>
              <w:rPr>
                <w:rFonts w:cs="Arial"/>
                <w:szCs w:val="24"/>
              </w:rPr>
            </w:pPr>
          </w:p>
          <w:p w14:paraId="7A902A20" w14:textId="77777777" w:rsidR="00BC4D80" w:rsidRDefault="00BC4D80" w:rsidP="009003C8">
            <w:pPr>
              <w:rPr>
                <w:rFonts w:cs="Arial"/>
                <w:szCs w:val="24"/>
              </w:rPr>
            </w:pPr>
          </w:p>
          <w:p w14:paraId="11D933B8" w14:textId="77777777" w:rsidR="00BC4D80" w:rsidRDefault="00BC4D80" w:rsidP="009003C8">
            <w:pPr>
              <w:rPr>
                <w:rFonts w:cs="Arial"/>
                <w:szCs w:val="24"/>
              </w:rPr>
            </w:pPr>
          </w:p>
          <w:p w14:paraId="5E7F7243" w14:textId="77777777" w:rsidR="00BC4D80" w:rsidRDefault="00BC4D80" w:rsidP="009003C8">
            <w:pPr>
              <w:rPr>
                <w:rFonts w:cs="Arial"/>
                <w:szCs w:val="24"/>
              </w:rPr>
            </w:pPr>
          </w:p>
          <w:p w14:paraId="3065A1A6" w14:textId="77777777" w:rsidR="00BC4D80" w:rsidRDefault="00BC4D80" w:rsidP="009003C8">
            <w:pPr>
              <w:rPr>
                <w:rFonts w:cs="Arial"/>
                <w:szCs w:val="24"/>
              </w:rPr>
            </w:pPr>
          </w:p>
          <w:p w14:paraId="25CB8620" w14:textId="5A4F5466" w:rsidR="00BC4D80" w:rsidRDefault="00BC4D80" w:rsidP="009003C8">
            <w:pPr>
              <w:rPr>
                <w:rFonts w:cs="Arial"/>
                <w:szCs w:val="24"/>
              </w:rPr>
            </w:pPr>
          </w:p>
        </w:tc>
      </w:tr>
    </w:tbl>
    <w:p w14:paraId="7274CDD2" w14:textId="77777777" w:rsidR="009003C8" w:rsidRPr="0066551F" w:rsidRDefault="009003C8" w:rsidP="009003C8">
      <w:pPr>
        <w:rPr>
          <w:rFonts w:cs="Arial"/>
          <w:szCs w:val="24"/>
        </w:rPr>
      </w:pPr>
    </w:p>
    <w:p w14:paraId="7274CDD3" w14:textId="77777777" w:rsidR="009003C8" w:rsidRPr="0066551F" w:rsidRDefault="009003C8" w:rsidP="009003C8">
      <w:pPr>
        <w:rPr>
          <w:rFonts w:cs="Arial"/>
          <w:szCs w:val="24"/>
        </w:rPr>
      </w:pPr>
      <w:r w:rsidRPr="0066551F">
        <w:rPr>
          <w:rFonts w:cs="Arial"/>
          <w:szCs w:val="24"/>
        </w:rPr>
        <w:t>3. Who would carry out the mapping and how?</w:t>
      </w:r>
    </w:p>
    <w:p w14:paraId="7274CDD4" w14:textId="77777777" w:rsidR="009003C8" w:rsidRPr="0066551F" w:rsidRDefault="009003C8" w:rsidP="009003C8">
      <w:pPr>
        <w:rPr>
          <w:rFonts w:cs="Arial"/>
          <w:szCs w:val="24"/>
        </w:rPr>
      </w:pPr>
    </w:p>
    <w:tbl>
      <w:tblPr>
        <w:tblStyle w:val="TableGrid"/>
        <w:tblW w:w="0" w:type="auto"/>
        <w:tblLook w:val="04A0" w:firstRow="1" w:lastRow="0" w:firstColumn="1" w:lastColumn="0" w:noHBand="0" w:noVBand="1"/>
      </w:tblPr>
      <w:tblGrid>
        <w:gridCol w:w="9465"/>
      </w:tblGrid>
      <w:tr w:rsidR="00BC4D80" w14:paraId="4458E8F5" w14:textId="77777777" w:rsidTr="00BC4D80">
        <w:tc>
          <w:tcPr>
            <w:tcW w:w="9465" w:type="dxa"/>
          </w:tcPr>
          <w:p w14:paraId="3DBE5B78" w14:textId="77777777" w:rsidR="00BC4D80" w:rsidRDefault="00BC4D80" w:rsidP="009003C8">
            <w:pPr>
              <w:rPr>
                <w:rFonts w:cs="Arial"/>
                <w:szCs w:val="24"/>
              </w:rPr>
            </w:pPr>
          </w:p>
          <w:p w14:paraId="6E79EBB0" w14:textId="77777777" w:rsidR="00BC4D80" w:rsidRDefault="00BC4D80" w:rsidP="009003C8">
            <w:pPr>
              <w:rPr>
                <w:rFonts w:cs="Arial"/>
                <w:szCs w:val="24"/>
              </w:rPr>
            </w:pPr>
          </w:p>
          <w:p w14:paraId="63C1F1E1" w14:textId="77777777" w:rsidR="00BC4D80" w:rsidRDefault="00BC4D80" w:rsidP="009003C8">
            <w:pPr>
              <w:rPr>
                <w:rFonts w:cs="Arial"/>
                <w:szCs w:val="24"/>
              </w:rPr>
            </w:pPr>
          </w:p>
          <w:p w14:paraId="36A43B7B" w14:textId="77777777" w:rsidR="00BC4D80" w:rsidRDefault="00BC4D80" w:rsidP="009003C8">
            <w:pPr>
              <w:rPr>
                <w:rFonts w:cs="Arial"/>
                <w:szCs w:val="24"/>
              </w:rPr>
            </w:pPr>
          </w:p>
          <w:p w14:paraId="440E941B" w14:textId="77777777" w:rsidR="00BC4D80" w:rsidRDefault="00BC4D80" w:rsidP="009003C8">
            <w:pPr>
              <w:rPr>
                <w:rFonts w:cs="Arial"/>
                <w:szCs w:val="24"/>
              </w:rPr>
            </w:pPr>
          </w:p>
          <w:p w14:paraId="0E7C13D2" w14:textId="77777777" w:rsidR="00BC4D80" w:rsidRDefault="00BC4D80" w:rsidP="009003C8">
            <w:pPr>
              <w:rPr>
                <w:rFonts w:cs="Arial"/>
                <w:szCs w:val="24"/>
              </w:rPr>
            </w:pPr>
          </w:p>
          <w:p w14:paraId="211F2EF3" w14:textId="7E5498EF" w:rsidR="00BC4D80" w:rsidRDefault="00BC4D80" w:rsidP="009003C8">
            <w:pPr>
              <w:rPr>
                <w:rFonts w:cs="Arial"/>
                <w:szCs w:val="24"/>
              </w:rPr>
            </w:pPr>
          </w:p>
        </w:tc>
      </w:tr>
    </w:tbl>
    <w:p w14:paraId="7274CDD9" w14:textId="77777777" w:rsidR="009003C8" w:rsidRPr="0066551F" w:rsidRDefault="009003C8" w:rsidP="009003C8">
      <w:pPr>
        <w:rPr>
          <w:rFonts w:cs="Arial"/>
          <w:szCs w:val="24"/>
        </w:rPr>
      </w:pPr>
    </w:p>
    <w:p w14:paraId="7274CDDA" w14:textId="77777777" w:rsidR="009003C8" w:rsidRPr="0066551F" w:rsidRDefault="009003C8" w:rsidP="009003C8">
      <w:pPr>
        <w:rPr>
          <w:rFonts w:cs="Arial"/>
          <w:szCs w:val="24"/>
        </w:rPr>
      </w:pPr>
      <w:r w:rsidRPr="0066551F">
        <w:rPr>
          <w:rFonts w:cs="Arial"/>
          <w:szCs w:val="24"/>
        </w:rPr>
        <w:t>4. What format would your mapping take (paper based or electronic) and how would you store it?</w:t>
      </w:r>
    </w:p>
    <w:p w14:paraId="7274CDDB" w14:textId="77777777" w:rsidR="009003C8" w:rsidRPr="0066551F" w:rsidRDefault="009003C8" w:rsidP="009003C8">
      <w:pPr>
        <w:rPr>
          <w:rFonts w:cs="Arial"/>
          <w:szCs w:val="24"/>
        </w:rPr>
      </w:pPr>
    </w:p>
    <w:tbl>
      <w:tblPr>
        <w:tblStyle w:val="TableGrid"/>
        <w:tblW w:w="0" w:type="auto"/>
        <w:tblLook w:val="04A0" w:firstRow="1" w:lastRow="0" w:firstColumn="1" w:lastColumn="0" w:noHBand="0" w:noVBand="1"/>
      </w:tblPr>
      <w:tblGrid>
        <w:gridCol w:w="9465"/>
      </w:tblGrid>
      <w:tr w:rsidR="00BC4D80" w14:paraId="29C31C00" w14:textId="77777777" w:rsidTr="00BC4D80">
        <w:tc>
          <w:tcPr>
            <w:tcW w:w="9465" w:type="dxa"/>
          </w:tcPr>
          <w:p w14:paraId="107D9FB2" w14:textId="77777777" w:rsidR="00BC4D80" w:rsidRDefault="00BC4D80" w:rsidP="009003C8">
            <w:pPr>
              <w:rPr>
                <w:rFonts w:cs="Arial"/>
                <w:szCs w:val="24"/>
              </w:rPr>
            </w:pPr>
          </w:p>
          <w:p w14:paraId="230C6919" w14:textId="77777777" w:rsidR="00BC4D80" w:rsidRDefault="00BC4D80" w:rsidP="009003C8">
            <w:pPr>
              <w:rPr>
                <w:rFonts w:cs="Arial"/>
                <w:szCs w:val="24"/>
              </w:rPr>
            </w:pPr>
          </w:p>
          <w:p w14:paraId="66FD529A" w14:textId="77777777" w:rsidR="00BC4D80" w:rsidRDefault="00BC4D80" w:rsidP="009003C8">
            <w:pPr>
              <w:rPr>
                <w:rFonts w:cs="Arial"/>
                <w:szCs w:val="24"/>
              </w:rPr>
            </w:pPr>
          </w:p>
          <w:p w14:paraId="5EB855F7" w14:textId="77777777" w:rsidR="00BC4D80" w:rsidRDefault="00BC4D80" w:rsidP="009003C8">
            <w:pPr>
              <w:rPr>
                <w:rFonts w:cs="Arial"/>
                <w:szCs w:val="24"/>
              </w:rPr>
            </w:pPr>
          </w:p>
          <w:p w14:paraId="43337C97" w14:textId="77777777" w:rsidR="00BC4D80" w:rsidRDefault="00BC4D80" w:rsidP="009003C8">
            <w:pPr>
              <w:rPr>
                <w:rFonts w:cs="Arial"/>
                <w:szCs w:val="24"/>
              </w:rPr>
            </w:pPr>
          </w:p>
          <w:p w14:paraId="1D358885" w14:textId="293F8ECA" w:rsidR="00BC4D80" w:rsidRDefault="00BC4D80" w:rsidP="009003C8">
            <w:pPr>
              <w:rPr>
                <w:rFonts w:cs="Arial"/>
                <w:szCs w:val="24"/>
              </w:rPr>
            </w:pPr>
          </w:p>
        </w:tc>
      </w:tr>
    </w:tbl>
    <w:p w14:paraId="7274CDE0" w14:textId="77777777" w:rsidR="009003C8" w:rsidRPr="0066551F" w:rsidRDefault="009003C8" w:rsidP="009003C8">
      <w:pPr>
        <w:rPr>
          <w:rFonts w:cs="Arial"/>
          <w:szCs w:val="24"/>
        </w:rPr>
      </w:pPr>
    </w:p>
    <w:p w14:paraId="7274CDE1" w14:textId="77777777" w:rsidR="009003C8" w:rsidRDefault="009003C8" w:rsidP="009003C8">
      <w:pPr>
        <w:rPr>
          <w:rFonts w:cs="Arial"/>
          <w:szCs w:val="24"/>
        </w:rPr>
      </w:pPr>
    </w:p>
    <w:p w14:paraId="06778580" w14:textId="77777777" w:rsidR="00A34C17" w:rsidRDefault="00A34C17" w:rsidP="009003C8">
      <w:pPr>
        <w:rPr>
          <w:rFonts w:cs="Arial"/>
          <w:szCs w:val="24"/>
        </w:rPr>
      </w:pPr>
    </w:p>
    <w:p w14:paraId="32492783" w14:textId="77777777" w:rsidR="00A34C17" w:rsidRPr="0066551F" w:rsidRDefault="00A34C17" w:rsidP="009003C8">
      <w:pPr>
        <w:rPr>
          <w:rFonts w:cs="Arial"/>
          <w:szCs w:val="24"/>
        </w:rPr>
      </w:pPr>
    </w:p>
    <w:p w14:paraId="7274CDE2" w14:textId="77777777" w:rsidR="009003C8" w:rsidRPr="0066551F" w:rsidRDefault="009003C8" w:rsidP="009003C8">
      <w:pPr>
        <w:rPr>
          <w:rFonts w:cs="Arial"/>
          <w:szCs w:val="24"/>
        </w:rPr>
      </w:pPr>
      <w:r w:rsidRPr="0066551F">
        <w:rPr>
          <w:rFonts w:cs="Arial"/>
          <w:szCs w:val="24"/>
        </w:rPr>
        <w:t>5. What legal considerations are there about the data on your map if any?</w:t>
      </w:r>
    </w:p>
    <w:p w14:paraId="7274CDE3" w14:textId="77777777" w:rsidR="009003C8" w:rsidRPr="0066551F" w:rsidRDefault="009003C8" w:rsidP="009003C8">
      <w:pPr>
        <w:rPr>
          <w:rFonts w:cs="Arial"/>
          <w:szCs w:val="24"/>
        </w:rPr>
      </w:pPr>
    </w:p>
    <w:tbl>
      <w:tblPr>
        <w:tblStyle w:val="TableGrid"/>
        <w:tblW w:w="0" w:type="auto"/>
        <w:tblLook w:val="04A0" w:firstRow="1" w:lastRow="0" w:firstColumn="1" w:lastColumn="0" w:noHBand="0" w:noVBand="1"/>
      </w:tblPr>
      <w:tblGrid>
        <w:gridCol w:w="9465"/>
      </w:tblGrid>
      <w:tr w:rsidR="00BC4D80" w14:paraId="21BA7C68" w14:textId="77777777" w:rsidTr="00BC4D80">
        <w:tc>
          <w:tcPr>
            <w:tcW w:w="9465" w:type="dxa"/>
          </w:tcPr>
          <w:p w14:paraId="59325CB6" w14:textId="77777777" w:rsidR="00BC4D80" w:rsidRDefault="00BC4D80" w:rsidP="009003C8">
            <w:pPr>
              <w:rPr>
                <w:rFonts w:cs="Arial"/>
                <w:szCs w:val="24"/>
              </w:rPr>
            </w:pPr>
          </w:p>
          <w:p w14:paraId="470BD0BA" w14:textId="77777777" w:rsidR="00BC4D80" w:rsidRDefault="00BC4D80" w:rsidP="009003C8">
            <w:pPr>
              <w:rPr>
                <w:rFonts w:cs="Arial"/>
                <w:szCs w:val="24"/>
              </w:rPr>
            </w:pPr>
          </w:p>
          <w:p w14:paraId="381F7131" w14:textId="77777777" w:rsidR="00BC4D80" w:rsidRDefault="00BC4D80" w:rsidP="009003C8">
            <w:pPr>
              <w:rPr>
                <w:rFonts w:cs="Arial"/>
                <w:szCs w:val="24"/>
              </w:rPr>
            </w:pPr>
          </w:p>
          <w:p w14:paraId="07342760" w14:textId="77777777" w:rsidR="00BC4D80" w:rsidRDefault="00BC4D80" w:rsidP="009003C8">
            <w:pPr>
              <w:rPr>
                <w:rFonts w:cs="Arial"/>
                <w:szCs w:val="24"/>
              </w:rPr>
            </w:pPr>
          </w:p>
          <w:p w14:paraId="3999FAE3" w14:textId="77777777" w:rsidR="00BC4D80" w:rsidRDefault="00BC4D80" w:rsidP="009003C8">
            <w:pPr>
              <w:rPr>
                <w:rFonts w:cs="Arial"/>
                <w:szCs w:val="24"/>
              </w:rPr>
            </w:pPr>
          </w:p>
          <w:p w14:paraId="5C541BC7" w14:textId="76D7385B" w:rsidR="00BC4D80" w:rsidRDefault="00BC4D80" w:rsidP="009003C8">
            <w:pPr>
              <w:rPr>
                <w:rFonts w:cs="Arial"/>
                <w:szCs w:val="24"/>
              </w:rPr>
            </w:pPr>
          </w:p>
        </w:tc>
      </w:tr>
    </w:tbl>
    <w:p w14:paraId="7274CDE4" w14:textId="77777777" w:rsidR="009003C8" w:rsidRPr="0066551F" w:rsidRDefault="009003C8" w:rsidP="009003C8">
      <w:pPr>
        <w:rPr>
          <w:rFonts w:cs="Arial"/>
          <w:szCs w:val="24"/>
        </w:rPr>
      </w:pPr>
    </w:p>
    <w:p w14:paraId="7274CDE5" w14:textId="77777777" w:rsidR="009003C8" w:rsidRPr="0066551F" w:rsidRDefault="009003C8" w:rsidP="009003C8">
      <w:pPr>
        <w:rPr>
          <w:rFonts w:cs="Arial"/>
          <w:szCs w:val="24"/>
        </w:rPr>
      </w:pPr>
    </w:p>
    <w:p w14:paraId="7274CDE6" w14:textId="77777777" w:rsidR="009003C8" w:rsidRPr="0066551F" w:rsidRDefault="009003C8" w:rsidP="009003C8">
      <w:pPr>
        <w:rPr>
          <w:rFonts w:cs="Arial"/>
          <w:szCs w:val="24"/>
        </w:rPr>
      </w:pPr>
    </w:p>
    <w:p w14:paraId="7274CDE7" w14:textId="7762DBFB" w:rsidR="00AC1506" w:rsidRPr="007C7929" w:rsidRDefault="009003C8" w:rsidP="00AC1506">
      <w:pPr>
        <w:rPr>
          <w:rFonts w:cs="Arial"/>
          <w:b/>
          <w:bCs/>
        </w:rPr>
        <w:sectPr w:rsidR="00AC1506" w:rsidRPr="007C7929" w:rsidSect="00B177F3">
          <w:pgSz w:w="11906" w:h="16838"/>
          <w:pgMar w:top="990" w:right="991" w:bottom="1135" w:left="1440" w:header="426" w:footer="708" w:gutter="0"/>
          <w:cols w:space="708"/>
          <w:docGrid w:linePitch="360"/>
        </w:sectPr>
      </w:pPr>
      <w:r w:rsidRPr="007C7929">
        <w:rPr>
          <w:rFonts w:cs="Arial"/>
          <w:b/>
          <w:bCs/>
          <w:szCs w:val="24"/>
        </w:rPr>
        <w:t xml:space="preserve">Select a </w:t>
      </w:r>
      <w:r w:rsidR="00C77481">
        <w:rPr>
          <w:rFonts w:cs="Arial"/>
          <w:b/>
          <w:bCs/>
          <w:szCs w:val="24"/>
        </w:rPr>
        <w:t xml:space="preserve">spokesperson </w:t>
      </w:r>
      <w:r w:rsidR="00C77481" w:rsidRPr="007C7929">
        <w:rPr>
          <w:rFonts w:cs="Arial"/>
          <w:b/>
          <w:bCs/>
          <w:szCs w:val="24"/>
        </w:rPr>
        <w:t>to</w:t>
      </w:r>
      <w:r w:rsidRPr="007C7929">
        <w:rPr>
          <w:rFonts w:cs="Arial"/>
          <w:b/>
          <w:bCs/>
          <w:szCs w:val="24"/>
        </w:rPr>
        <w:t xml:space="preserve"> </w:t>
      </w:r>
      <w:r w:rsidR="007C7929">
        <w:rPr>
          <w:rFonts w:cs="Arial"/>
          <w:b/>
          <w:bCs/>
          <w:szCs w:val="24"/>
        </w:rPr>
        <w:t xml:space="preserve">report </w:t>
      </w:r>
      <w:r w:rsidRPr="007C7929">
        <w:rPr>
          <w:rFonts w:cs="Arial"/>
          <w:b/>
          <w:bCs/>
          <w:szCs w:val="24"/>
        </w:rPr>
        <w:t>back</w:t>
      </w:r>
      <w:r w:rsidR="007C7929">
        <w:rPr>
          <w:rFonts w:cs="Arial"/>
          <w:b/>
          <w:bCs/>
          <w:szCs w:val="24"/>
        </w:rPr>
        <w:t xml:space="preserve"> to the main group</w:t>
      </w:r>
      <w:r w:rsidRPr="007C7929">
        <w:rPr>
          <w:rFonts w:cs="Arial"/>
          <w:b/>
          <w:bCs/>
        </w:rPr>
        <w:t>.</w:t>
      </w:r>
    </w:p>
    <w:p w14:paraId="7274CDE8" w14:textId="77777777" w:rsidR="00AC1506" w:rsidRPr="0066551F" w:rsidRDefault="00342C0A" w:rsidP="00AC1506">
      <w:pPr>
        <w:rPr>
          <w:rFonts w:cs="Arial"/>
        </w:rPr>
        <w:sectPr w:rsidR="00AC1506" w:rsidRPr="0066551F" w:rsidSect="00AC1506">
          <w:pgSz w:w="16838" w:h="11906" w:orient="landscape"/>
          <w:pgMar w:top="1440" w:right="1843" w:bottom="991" w:left="1440" w:header="426" w:footer="708" w:gutter="0"/>
          <w:cols w:space="708"/>
          <w:docGrid w:linePitch="360"/>
        </w:sectPr>
      </w:pPr>
      <w:r w:rsidRPr="0066551F">
        <w:rPr>
          <w:rFonts w:cs="Arial"/>
          <w:noProof/>
          <w:lang w:eastAsia="en-GB"/>
        </w:rPr>
        <w:lastRenderedPageBreak/>
        <w:drawing>
          <wp:inline distT="0" distB="0" distL="0" distR="0" wp14:anchorId="7274D6AF" wp14:editId="7274D6B0">
            <wp:extent cx="8376285" cy="6016625"/>
            <wp:effectExtent l="0" t="0" r="5715"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ng"/>
                    <pic:cNvPicPr/>
                  </pic:nvPicPr>
                  <pic:blipFill>
                    <a:blip r:embed="rId43">
                      <a:extLst>
                        <a:ext uri="{28A0092B-C50C-407E-A947-70E740481C1C}">
                          <a14:useLocalDpi xmlns:a14="http://schemas.microsoft.com/office/drawing/2010/main" val="0"/>
                        </a:ext>
                      </a:extLst>
                    </a:blip>
                    <a:stretch>
                      <a:fillRect/>
                    </a:stretch>
                  </pic:blipFill>
                  <pic:spPr>
                    <a:xfrm>
                      <a:off x="0" y="0"/>
                      <a:ext cx="8376285" cy="6016625"/>
                    </a:xfrm>
                    <a:prstGeom prst="rect">
                      <a:avLst/>
                    </a:prstGeom>
                  </pic:spPr>
                </pic:pic>
              </a:graphicData>
            </a:graphic>
          </wp:inline>
        </w:drawing>
      </w:r>
    </w:p>
    <w:p w14:paraId="68E8D17C" w14:textId="77777777" w:rsidR="00283ED9" w:rsidRDefault="00283ED9" w:rsidP="00283ED9">
      <w:pPr>
        <w:jc w:val="center"/>
        <w:rPr>
          <w:rFonts w:cs="Arial"/>
          <w:b/>
          <w:sz w:val="32"/>
          <w:szCs w:val="32"/>
        </w:rPr>
      </w:pPr>
      <w:r>
        <w:rPr>
          <w:rFonts w:cs="Arial"/>
          <w:b/>
          <w:sz w:val="32"/>
          <w:szCs w:val="32"/>
        </w:rPr>
        <w:lastRenderedPageBreak/>
        <w:t>Workplace reconnaissance form</w:t>
      </w:r>
    </w:p>
    <w:p w14:paraId="55A42479" w14:textId="77777777" w:rsidR="00283ED9" w:rsidRDefault="00283ED9" w:rsidP="00283ED9">
      <w:pPr>
        <w:jc w:val="center"/>
        <w:rPr>
          <w:rFonts w:cs="Arial"/>
          <w:b/>
          <w:sz w:val="32"/>
          <w:szCs w:val="32"/>
        </w:rPr>
      </w:pPr>
    </w:p>
    <w:tbl>
      <w:tblPr>
        <w:tblStyle w:val="TableGrid"/>
        <w:tblW w:w="0" w:type="auto"/>
        <w:tblLook w:val="04A0" w:firstRow="1" w:lastRow="0" w:firstColumn="1" w:lastColumn="0" w:noHBand="0" w:noVBand="1"/>
      </w:tblPr>
      <w:tblGrid>
        <w:gridCol w:w="2193"/>
        <w:gridCol w:w="2194"/>
        <w:gridCol w:w="1269"/>
        <w:gridCol w:w="174"/>
        <w:gridCol w:w="1082"/>
        <w:gridCol w:w="14"/>
        <w:gridCol w:w="1269"/>
        <w:gridCol w:w="187"/>
        <w:gridCol w:w="1083"/>
      </w:tblGrid>
      <w:tr w:rsidR="00283ED9" w14:paraId="759BC2E9" w14:textId="77777777" w:rsidTr="00DE1421">
        <w:trPr>
          <w:trHeight w:val="851"/>
        </w:trPr>
        <w:tc>
          <w:tcPr>
            <w:tcW w:w="4387" w:type="dxa"/>
            <w:gridSpan w:val="2"/>
            <w:vAlign w:val="center"/>
          </w:tcPr>
          <w:p w14:paraId="0337D4E9" w14:textId="0ED63F7C" w:rsidR="00283ED9" w:rsidRPr="00283ED9" w:rsidRDefault="00283ED9" w:rsidP="00283ED9">
            <w:pPr>
              <w:rPr>
                <w:rFonts w:cs="Arial"/>
                <w:b/>
              </w:rPr>
            </w:pPr>
            <w:r w:rsidRPr="00283ED9">
              <w:rPr>
                <w:rFonts w:cs="Arial"/>
                <w:b/>
              </w:rPr>
              <w:t>Name of Company &amp; site location</w:t>
            </w:r>
          </w:p>
        </w:tc>
        <w:tc>
          <w:tcPr>
            <w:tcW w:w="5078" w:type="dxa"/>
            <w:gridSpan w:val="7"/>
            <w:vAlign w:val="center"/>
          </w:tcPr>
          <w:p w14:paraId="0FEF97B5" w14:textId="77777777" w:rsidR="00283ED9" w:rsidRDefault="00283ED9" w:rsidP="00283ED9">
            <w:pPr>
              <w:jc w:val="center"/>
              <w:rPr>
                <w:rFonts w:cs="Arial"/>
              </w:rPr>
            </w:pPr>
          </w:p>
        </w:tc>
      </w:tr>
      <w:tr w:rsidR="00A07856" w14:paraId="7903BA02" w14:textId="77777777" w:rsidTr="00DE1421">
        <w:trPr>
          <w:trHeight w:val="851"/>
        </w:trPr>
        <w:tc>
          <w:tcPr>
            <w:tcW w:w="4387" w:type="dxa"/>
            <w:gridSpan w:val="2"/>
            <w:vAlign w:val="center"/>
          </w:tcPr>
          <w:p w14:paraId="2D12D556" w14:textId="1F03D8A3" w:rsidR="00A07856" w:rsidRPr="00283ED9" w:rsidRDefault="00A07856" w:rsidP="00283ED9">
            <w:pPr>
              <w:rPr>
                <w:rFonts w:cs="Arial"/>
                <w:b/>
              </w:rPr>
            </w:pPr>
            <w:r>
              <w:rPr>
                <w:rFonts w:cs="Arial"/>
                <w:b/>
              </w:rPr>
              <w:t>Name of rep completing form</w:t>
            </w:r>
          </w:p>
        </w:tc>
        <w:tc>
          <w:tcPr>
            <w:tcW w:w="5078" w:type="dxa"/>
            <w:gridSpan w:val="7"/>
            <w:vAlign w:val="center"/>
          </w:tcPr>
          <w:p w14:paraId="468F0D72" w14:textId="77777777" w:rsidR="00A07856" w:rsidRDefault="00A07856" w:rsidP="00283ED9">
            <w:pPr>
              <w:jc w:val="center"/>
              <w:rPr>
                <w:rFonts w:cs="Arial"/>
              </w:rPr>
            </w:pPr>
          </w:p>
        </w:tc>
      </w:tr>
      <w:tr w:rsidR="00283ED9" w14:paraId="6DB10F18" w14:textId="77777777" w:rsidTr="00DE1421">
        <w:trPr>
          <w:trHeight w:val="851"/>
        </w:trPr>
        <w:tc>
          <w:tcPr>
            <w:tcW w:w="4387" w:type="dxa"/>
            <w:gridSpan w:val="2"/>
            <w:vAlign w:val="center"/>
          </w:tcPr>
          <w:p w14:paraId="73915269" w14:textId="4C4E3483" w:rsidR="00283ED9" w:rsidRPr="00283ED9" w:rsidRDefault="00283ED9" w:rsidP="00283ED9">
            <w:pPr>
              <w:rPr>
                <w:rFonts w:cs="Arial"/>
                <w:b/>
              </w:rPr>
            </w:pPr>
            <w:r>
              <w:rPr>
                <w:rFonts w:cs="Arial"/>
                <w:b/>
              </w:rPr>
              <w:t>Unite officer name</w:t>
            </w:r>
          </w:p>
        </w:tc>
        <w:tc>
          <w:tcPr>
            <w:tcW w:w="5078" w:type="dxa"/>
            <w:gridSpan w:val="7"/>
            <w:vAlign w:val="center"/>
          </w:tcPr>
          <w:p w14:paraId="29138A65" w14:textId="77777777" w:rsidR="00283ED9" w:rsidRPr="00283ED9" w:rsidRDefault="00283ED9" w:rsidP="00283ED9">
            <w:pPr>
              <w:rPr>
                <w:rFonts w:cs="Arial"/>
                <w:b/>
              </w:rPr>
            </w:pPr>
          </w:p>
        </w:tc>
      </w:tr>
      <w:tr w:rsidR="00283ED9" w14:paraId="3D2C8A7D" w14:textId="77777777" w:rsidTr="00DE1421">
        <w:trPr>
          <w:trHeight w:val="851"/>
        </w:trPr>
        <w:tc>
          <w:tcPr>
            <w:tcW w:w="4387" w:type="dxa"/>
            <w:gridSpan w:val="2"/>
            <w:vAlign w:val="center"/>
          </w:tcPr>
          <w:p w14:paraId="3C9CF3B8" w14:textId="6F4175D4" w:rsidR="00283ED9" w:rsidRPr="00283ED9" w:rsidRDefault="00283ED9" w:rsidP="00283ED9">
            <w:pPr>
              <w:rPr>
                <w:rFonts w:cs="Arial"/>
                <w:b/>
              </w:rPr>
            </w:pPr>
            <w:r>
              <w:rPr>
                <w:rFonts w:cs="Arial"/>
                <w:b/>
              </w:rPr>
              <w:t>Type of Company (sector)</w:t>
            </w:r>
          </w:p>
        </w:tc>
        <w:tc>
          <w:tcPr>
            <w:tcW w:w="5078" w:type="dxa"/>
            <w:gridSpan w:val="7"/>
            <w:vAlign w:val="center"/>
          </w:tcPr>
          <w:p w14:paraId="6C3EB82D" w14:textId="77777777" w:rsidR="00283ED9" w:rsidRPr="00283ED9" w:rsidRDefault="00283ED9" w:rsidP="00283ED9">
            <w:pPr>
              <w:rPr>
                <w:rFonts w:cs="Arial"/>
                <w:b/>
              </w:rPr>
            </w:pPr>
          </w:p>
        </w:tc>
      </w:tr>
      <w:tr w:rsidR="00283ED9" w14:paraId="596FB7A3" w14:textId="77777777" w:rsidTr="00DE1421">
        <w:trPr>
          <w:trHeight w:val="851"/>
        </w:trPr>
        <w:tc>
          <w:tcPr>
            <w:tcW w:w="4387" w:type="dxa"/>
            <w:gridSpan w:val="2"/>
            <w:vAlign w:val="center"/>
          </w:tcPr>
          <w:p w14:paraId="70C9A5DD" w14:textId="732361DF" w:rsidR="00283ED9" w:rsidRPr="00283ED9" w:rsidRDefault="00DE1421" w:rsidP="00283ED9">
            <w:pPr>
              <w:rPr>
                <w:rFonts w:cs="Arial"/>
                <w:b/>
              </w:rPr>
            </w:pPr>
            <w:r>
              <w:rPr>
                <w:rFonts w:cs="Arial"/>
                <w:b/>
              </w:rPr>
              <w:t>Name of senior rep / Convenor</w:t>
            </w:r>
          </w:p>
        </w:tc>
        <w:tc>
          <w:tcPr>
            <w:tcW w:w="5078" w:type="dxa"/>
            <w:gridSpan w:val="7"/>
            <w:vAlign w:val="center"/>
          </w:tcPr>
          <w:p w14:paraId="02ED01EE" w14:textId="77777777" w:rsidR="00283ED9" w:rsidRPr="00283ED9" w:rsidRDefault="00283ED9" w:rsidP="00283ED9">
            <w:pPr>
              <w:rPr>
                <w:rFonts w:cs="Arial"/>
                <w:b/>
              </w:rPr>
            </w:pPr>
          </w:p>
        </w:tc>
      </w:tr>
      <w:tr w:rsidR="00DE1421" w14:paraId="258C11AA" w14:textId="77777777" w:rsidTr="00DE1421">
        <w:trPr>
          <w:trHeight w:val="851"/>
        </w:trPr>
        <w:tc>
          <w:tcPr>
            <w:tcW w:w="4387" w:type="dxa"/>
            <w:gridSpan w:val="2"/>
            <w:vAlign w:val="center"/>
          </w:tcPr>
          <w:p w14:paraId="2DE4E08E" w14:textId="2F6E96AF" w:rsidR="00DE1421" w:rsidRPr="00283ED9" w:rsidRDefault="00DE1421" w:rsidP="00283ED9">
            <w:pPr>
              <w:rPr>
                <w:rFonts w:cs="Arial"/>
                <w:b/>
              </w:rPr>
            </w:pPr>
            <w:r>
              <w:rPr>
                <w:rFonts w:cs="Arial"/>
                <w:b/>
              </w:rPr>
              <w:t>Have all reps had training</w:t>
            </w:r>
          </w:p>
        </w:tc>
        <w:tc>
          <w:tcPr>
            <w:tcW w:w="1443" w:type="dxa"/>
            <w:gridSpan w:val="2"/>
            <w:shd w:val="clear" w:color="auto" w:fill="BFBFBF" w:themeFill="background1" w:themeFillShade="BF"/>
            <w:vAlign w:val="center"/>
          </w:tcPr>
          <w:p w14:paraId="364FC462" w14:textId="7F181E14" w:rsidR="00DE1421" w:rsidRPr="00283ED9" w:rsidRDefault="00DE1421" w:rsidP="00283ED9">
            <w:pPr>
              <w:rPr>
                <w:rFonts w:cs="Arial"/>
                <w:b/>
              </w:rPr>
            </w:pPr>
            <w:r>
              <w:rPr>
                <w:rFonts w:cs="Arial"/>
                <w:b/>
              </w:rPr>
              <w:t>Yes</w:t>
            </w:r>
          </w:p>
        </w:tc>
        <w:tc>
          <w:tcPr>
            <w:tcW w:w="1082" w:type="dxa"/>
            <w:vAlign w:val="center"/>
          </w:tcPr>
          <w:p w14:paraId="2D2DA311" w14:textId="77777777" w:rsidR="00DE1421" w:rsidRPr="00283ED9" w:rsidRDefault="00DE1421" w:rsidP="00283ED9">
            <w:pPr>
              <w:rPr>
                <w:rFonts w:cs="Arial"/>
                <w:b/>
              </w:rPr>
            </w:pPr>
          </w:p>
        </w:tc>
        <w:tc>
          <w:tcPr>
            <w:tcW w:w="1470" w:type="dxa"/>
            <w:gridSpan w:val="3"/>
            <w:shd w:val="clear" w:color="auto" w:fill="BFBFBF" w:themeFill="background1" w:themeFillShade="BF"/>
            <w:vAlign w:val="center"/>
          </w:tcPr>
          <w:p w14:paraId="4AD5973F" w14:textId="5B46EF6F" w:rsidR="00DE1421" w:rsidRPr="00283ED9" w:rsidRDefault="00DE1421" w:rsidP="00283ED9">
            <w:pPr>
              <w:rPr>
                <w:rFonts w:cs="Arial"/>
                <w:b/>
              </w:rPr>
            </w:pPr>
            <w:r>
              <w:rPr>
                <w:rFonts w:cs="Arial"/>
                <w:b/>
              </w:rPr>
              <w:t>No</w:t>
            </w:r>
          </w:p>
        </w:tc>
        <w:tc>
          <w:tcPr>
            <w:tcW w:w="1083" w:type="dxa"/>
            <w:vAlign w:val="center"/>
          </w:tcPr>
          <w:p w14:paraId="40876720" w14:textId="2FDFC330" w:rsidR="00DE1421" w:rsidRPr="00283ED9" w:rsidRDefault="00DE1421" w:rsidP="00283ED9">
            <w:pPr>
              <w:rPr>
                <w:rFonts w:cs="Arial"/>
                <w:b/>
              </w:rPr>
            </w:pPr>
          </w:p>
        </w:tc>
      </w:tr>
      <w:tr w:rsidR="00283ED9" w14:paraId="59A0892B" w14:textId="77777777" w:rsidTr="00DE1421">
        <w:trPr>
          <w:trHeight w:val="851"/>
        </w:trPr>
        <w:tc>
          <w:tcPr>
            <w:tcW w:w="4387" w:type="dxa"/>
            <w:gridSpan w:val="2"/>
            <w:vAlign w:val="center"/>
          </w:tcPr>
          <w:p w14:paraId="098E74D6" w14:textId="59209AB8" w:rsidR="00283ED9" w:rsidRPr="00283ED9" w:rsidRDefault="00DE1421" w:rsidP="00283ED9">
            <w:pPr>
              <w:rPr>
                <w:rFonts w:cs="Arial"/>
                <w:b/>
              </w:rPr>
            </w:pPr>
            <w:r>
              <w:rPr>
                <w:rFonts w:cs="Arial"/>
                <w:b/>
              </w:rPr>
              <w:t>HR Contact Name</w:t>
            </w:r>
          </w:p>
        </w:tc>
        <w:tc>
          <w:tcPr>
            <w:tcW w:w="5078" w:type="dxa"/>
            <w:gridSpan w:val="7"/>
            <w:vAlign w:val="center"/>
          </w:tcPr>
          <w:p w14:paraId="3924F38F" w14:textId="77777777" w:rsidR="00283ED9" w:rsidRPr="00283ED9" w:rsidRDefault="00283ED9" w:rsidP="00283ED9">
            <w:pPr>
              <w:rPr>
                <w:rFonts w:cs="Arial"/>
                <w:b/>
              </w:rPr>
            </w:pPr>
          </w:p>
        </w:tc>
      </w:tr>
      <w:tr w:rsidR="00DE1421" w14:paraId="3700567D" w14:textId="77777777" w:rsidTr="00AB364C">
        <w:trPr>
          <w:trHeight w:val="428"/>
        </w:trPr>
        <w:tc>
          <w:tcPr>
            <w:tcW w:w="4387" w:type="dxa"/>
            <w:gridSpan w:val="2"/>
            <w:vMerge w:val="restart"/>
            <w:vAlign w:val="center"/>
          </w:tcPr>
          <w:p w14:paraId="7EBB16C0" w14:textId="52DC66C6" w:rsidR="00DE1421" w:rsidRPr="00283ED9" w:rsidRDefault="00DE1421" w:rsidP="00283ED9">
            <w:pPr>
              <w:rPr>
                <w:rFonts w:cs="Arial"/>
                <w:b/>
              </w:rPr>
            </w:pPr>
            <w:r>
              <w:rPr>
                <w:rFonts w:cs="Arial"/>
                <w:b/>
              </w:rPr>
              <w:t>Total Number of Unite Members</w:t>
            </w:r>
          </w:p>
        </w:tc>
        <w:tc>
          <w:tcPr>
            <w:tcW w:w="2539" w:type="dxa"/>
            <w:gridSpan w:val="4"/>
            <w:shd w:val="clear" w:color="auto" w:fill="BFBFBF" w:themeFill="background1" w:themeFillShade="BF"/>
            <w:vAlign w:val="center"/>
          </w:tcPr>
          <w:p w14:paraId="551FA4B1" w14:textId="77777777" w:rsidR="00DE1421" w:rsidRPr="00DE1421" w:rsidRDefault="00DE1421" w:rsidP="00DE1421">
            <w:pPr>
              <w:jc w:val="center"/>
              <w:rPr>
                <w:rFonts w:cs="Arial"/>
                <w:b/>
                <w:sz w:val="20"/>
              </w:rPr>
            </w:pPr>
            <w:r w:rsidRPr="00DE1421">
              <w:rPr>
                <w:rFonts w:cs="Arial"/>
                <w:b/>
                <w:sz w:val="20"/>
              </w:rPr>
              <w:t>In bargaining Unit</w:t>
            </w:r>
          </w:p>
        </w:tc>
        <w:tc>
          <w:tcPr>
            <w:tcW w:w="2539" w:type="dxa"/>
            <w:gridSpan w:val="3"/>
            <w:shd w:val="clear" w:color="auto" w:fill="BFBFBF" w:themeFill="background1" w:themeFillShade="BF"/>
            <w:vAlign w:val="center"/>
          </w:tcPr>
          <w:p w14:paraId="6A64C5AC" w14:textId="03FB274F" w:rsidR="00DE1421" w:rsidRPr="00DE1421" w:rsidRDefault="00DE1421" w:rsidP="00283ED9">
            <w:pPr>
              <w:rPr>
                <w:rFonts w:cs="Arial"/>
                <w:b/>
                <w:sz w:val="20"/>
              </w:rPr>
            </w:pPr>
            <w:r w:rsidRPr="00DE1421">
              <w:rPr>
                <w:rFonts w:cs="Arial"/>
                <w:b/>
                <w:sz w:val="20"/>
              </w:rPr>
              <w:t>Not in Bargaining unit</w:t>
            </w:r>
          </w:p>
        </w:tc>
      </w:tr>
      <w:tr w:rsidR="00DE1421" w14:paraId="41C75041" w14:textId="77777777" w:rsidTr="00DE1421">
        <w:trPr>
          <w:trHeight w:val="427"/>
        </w:trPr>
        <w:tc>
          <w:tcPr>
            <w:tcW w:w="4387" w:type="dxa"/>
            <w:gridSpan w:val="2"/>
            <w:vMerge/>
            <w:vAlign w:val="center"/>
          </w:tcPr>
          <w:p w14:paraId="736F75E7" w14:textId="77777777" w:rsidR="00DE1421" w:rsidRDefault="00DE1421" w:rsidP="00283ED9">
            <w:pPr>
              <w:rPr>
                <w:rFonts w:cs="Arial"/>
                <w:b/>
              </w:rPr>
            </w:pPr>
          </w:p>
        </w:tc>
        <w:tc>
          <w:tcPr>
            <w:tcW w:w="2539" w:type="dxa"/>
            <w:gridSpan w:val="4"/>
            <w:shd w:val="clear" w:color="auto" w:fill="auto"/>
            <w:vAlign w:val="center"/>
          </w:tcPr>
          <w:p w14:paraId="10576645" w14:textId="77777777" w:rsidR="00DE1421" w:rsidRDefault="00DE1421" w:rsidP="00283ED9">
            <w:pPr>
              <w:rPr>
                <w:rFonts w:cs="Arial"/>
                <w:b/>
              </w:rPr>
            </w:pPr>
          </w:p>
        </w:tc>
        <w:tc>
          <w:tcPr>
            <w:tcW w:w="2539" w:type="dxa"/>
            <w:gridSpan w:val="3"/>
            <w:shd w:val="clear" w:color="auto" w:fill="auto"/>
            <w:vAlign w:val="center"/>
          </w:tcPr>
          <w:p w14:paraId="160B123C" w14:textId="66817AF8" w:rsidR="00DE1421" w:rsidRDefault="00DE1421" w:rsidP="00283ED9">
            <w:pPr>
              <w:rPr>
                <w:rFonts w:cs="Arial"/>
                <w:b/>
              </w:rPr>
            </w:pPr>
          </w:p>
        </w:tc>
      </w:tr>
      <w:tr w:rsidR="00DE1421" w14:paraId="7EFB6ECA" w14:textId="77777777" w:rsidTr="00AB364C">
        <w:trPr>
          <w:trHeight w:val="851"/>
        </w:trPr>
        <w:tc>
          <w:tcPr>
            <w:tcW w:w="4387" w:type="dxa"/>
            <w:gridSpan w:val="2"/>
            <w:vAlign w:val="center"/>
          </w:tcPr>
          <w:p w14:paraId="2302CEAE" w14:textId="63F4C3B4" w:rsidR="00DE1421" w:rsidRPr="00283ED9" w:rsidRDefault="00DE1421" w:rsidP="00283ED9">
            <w:pPr>
              <w:rPr>
                <w:rFonts w:cs="Arial"/>
                <w:b/>
              </w:rPr>
            </w:pPr>
            <w:r>
              <w:rPr>
                <w:rFonts w:cs="Arial"/>
                <w:b/>
              </w:rPr>
              <w:t>Total number of employees</w:t>
            </w:r>
          </w:p>
        </w:tc>
        <w:tc>
          <w:tcPr>
            <w:tcW w:w="2539" w:type="dxa"/>
            <w:gridSpan w:val="4"/>
            <w:vAlign w:val="center"/>
          </w:tcPr>
          <w:p w14:paraId="02B197CF" w14:textId="77777777" w:rsidR="00DE1421" w:rsidRPr="00283ED9" w:rsidRDefault="00DE1421" w:rsidP="00283ED9">
            <w:pPr>
              <w:rPr>
                <w:rFonts w:cs="Arial"/>
                <w:b/>
              </w:rPr>
            </w:pPr>
          </w:p>
        </w:tc>
        <w:tc>
          <w:tcPr>
            <w:tcW w:w="2539" w:type="dxa"/>
            <w:gridSpan w:val="3"/>
            <w:vAlign w:val="center"/>
          </w:tcPr>
          <w:p w14:paraId="3DBFB7D0" w14:textId="7531630B" w:rsidR="00DE1421" w:rsidRPr="00283ED9" w:rsidRDefault="00DE1421" w:rsidP="00283ED9">
            <w:pPr>
              <w:rPr>
                <w:rFonts w:cs="Arial"/>
                <w:b/>
              </w:rPr>
            </w:pPr>
          </w:p>
        </w:tc>
      </w:tr>
      <w:tr w:rsidR="00DE1421" w14:paraId="0210AA32" w14:textId="77777777" w:rsidTr="00AB364C">
        <w:trPr>
          <w:trHeight w:val="851"/>
        </w:trPr>
        <w:tc>
          <w:tcPr>
            <w:tcW w:w="4387" w:type="dxa"/>
            <w:gridSpan w:val="2"/>
            <w:vAlign w:val="center"/>
          </w:tcPr>
          <w:p w14:paraId="7263866A" w14:textId="545DF7AF" w:rsidR="00DE1421" w:rsidRDefault="00DE1421" w:rsidP="00283ED9">
            <w:pPr>
              <w:rPr>
                <w:rFonts w:cs="Arial"/>
                <w:b/>
              </w:rPr>
            </w:pPr>
            <w:r>
              <w:rPr>
                <w:rFonts w:cs="Arial"/>
                <w:b/>
              </w:rPr>
              <w:t>Total number of Agency staff on site</w:t>
            </w:r>
          </w:p>
        </w:tc>
        <w:tc>
          <w:tcPr>
            <w:tcW w:w="2539" w:type="dxa"/>
            <w:gridSpan w:val="4"/>
            <w:vAlign w:val="center"/>
          </w:tcPr>
          <w:p w14:paraId="30C4888A" w14:textId="77777777" w:rsidR="00DE1421" w:rsidRPr="00283ED9" w:rsidRDefault="00DE1421" w:rsidP="00283ED9">
            <w:pPr>
              <w:rPr>
                <w:rFonts w:cs="Arial"/>
                <w:b/>
              </w:rPr>
            </w:pPr>
          </w:p>
        </w:tc>
        <w:tc>
          <w:tcPr>
            <w:tcW w:w="2539" w:type="dxa"/>
            <w:gridSpan w:val="3"/>
            <w:vAlign w:val="center"/>
          </w:tcPr>
          <w:p w14:paraId="6F288F5C" w14:textId="6D7B5DA6" w:rsidR="00DE1421" w:rsidRPr="00283ED9" w:rsidRDefault="00DE1421" w:rsidP="00283ED9">
            <w:pPr>
              <w:rPr>
                <w:rFonts w:cs="Arial"/>
                <w:b/>
              </w:rPr>
            </w:pPr>
          </w:p>
        </w:tc>
      </w:tr>
      <w:tr w:rsidR="00DE1421" w14:paraId="6ED13F07" w14:textId="77777777" w:rsidTr="00AB364C">
        <w:trPr>
          <w:trHeight w:val="851"/>
        </w:trPr>
        <w:tc>
          <w:tcPr>
            <w:tcW w:w="4387" w:type="dxa"/>
            <w:gridSpan w:val="2"/>
            <w:vAlign w:val="center"/>
          </w:tcPr>
          <w:p w14:paraId="1812810D" w14:textId="6C6BE1E2" w:rsidR="00DE1421" w:rsidRDefault="00DE1421" w:rsidP="00283ED9">
            <w:pPr>
              <w:rPr>
                <w:rFonts w:cs="Arial"/>
                <w:b/>
              </w:rPr>
            </w:pPr>
            <w:r>
              <w:rPr>
                <w:rFonts w:cs="Arial"/>
                <w:b/>
              </w:rPr>
              <w:t>Name of Agency if known</w:t>
            </w:r>
          </w:p>
        </w:tc>
        <w:tc>
          <w:tcPr>
            <w:tcW w:w="2539" w:type="dxa"/>
            <w:gridSpan w:val="4"/>
            <w:vAlign w:val="center"/>
          </w:tcPr>
          <w:p w14:paraId="24A59509" w14:textId="77777777" w:rsidR="00DE1421" w:rsidRPr="00283ED9" w:rsidRDefault="00DE1421" w:rsidP="00283ED9">
            <w:pPr>
              <w:rPr>
                <w:rFonts w:cs="Arial"/>
                <w:b/>
              </w:rPr>
            </w:pPr>
          </w:p>
        </w:tc>
        <w:tc>
          <w:tcPr>
            <w:tcW w:w="2539" w:type="dxa"/>
            <w:gridSpan w:val="3"/>
            <w:vAlign w:val="center"/>
          </w:tcPr>
          <w:p w14:paraId="18ED9DF3" w14:textId="1BAF06D3" w:rsidR="00DE1421" w:rsidRPr="00283ED9" w:rsidRDefault="00DE1421" w:rsidP="00283ED9">
            <w:pPr>
              <w:rPr>
                <w:rFonts w:cs="Arial"/>
                <w:b/>
              </w:rPr>
            </w:pPr>
          </w:p>
        </w:tc>
      </w:tr>
      <w:tr w:rsidR="00DE1421" w14:paraId="36454A60" w14:textId="77777777" w:rsidTr="00AB364C">
        <w:trPr>
          <w:trHeight w:val="851"/>
        </w:trPr>
        <w:tc>
          <w:tcPr>
            <w:tcW w:w="4387" w:type="dxa"/>
            <w:gridSpan w:val="2"/>
            <w:vAlign w:val="center"/>
          </w:tcPr>
          <w:p w14:paraId="506CE079" w14:textId="7F533F93" w:rsidR="00DE1421" w:rsidRDefault="00DE1421" w:rsidP="00283ED9">
            <w:pPr>
              <w:rPr>
                <w:rFonts w:cs="Arial"/>
                <w:b/>
              </w:rPr>
            </w:pPr>
            <w:r>
              <w:rPr>
                <w:rFonts w:cs="Arial"/>
                <w:b/>
              </w:rPr>
              <w:t>Membership potential</w:t>
            </w:r>
          </w:p>
        </w:tc>
        <w:tc>
          <w:tcPr>
            <w:tcW w:w="2539" w:type="dxa"/>
            <w:gridSpan w:val="4"/>
            <w:vAlign w:val="center"/>
          </w:tcPr>
          <w:p w14:paraId="15A354A9" w14:textId="77777777" w:rsidR="00DE1421" w:rsidRPr="00283ED9" w:rsidRDefault="00DE1421" w:rsidP="00283ED9">
            <w:pPr>
              <w:rPr>
                <w:rFonts w:cs="Arial"/>
                <w:b/>
              </w:rPr>
            </w:pPr>
          </w:p>
        </w:tc>
        <w:tc>
          <w:tcPr>
            <w:tcW w:w="2539" w:type="dxa"/>
            <w:gridSpan w:val="3"/>
            <w:vAlign w:val="center"/>
          </w:tcPr>
          <w:p w14:paraId="7BEC60AA" w14:textId="38D9C690" w:rsidR="00DE1421" w:rsidRPr="00283ED9" w:rsidRDefault="00DE1421" w:rsidP="00283ED9">
            <w:pPr>
              <w:rPr>
                <w:rFonts w:cs="Arial"/>
                <w:b/>
              </w:rPr>
            </w:pPr>
          </w:p>
        </w:tc>
      </w:tr>
      <w:tr w:rsidR="00DE1421" w14:paraId="0A27394C" w14:textId="77777777" w:rsidTr="00DE1421">
        <w:trPr>
          <w:trHeight w:val="851"/>
        </w:trPr>
        <w:tc>
          <w:tcPr>
            <w:tcW w:w="4387" w:type="dxa"/>
            <w:gridSpan w:val="2"/>
            <w:vAlign w:val="center"/>
          </w:tcPr>
          <w:p w14:paraId="2E521AA4" w14:textId="477776A9" w:rsidR="00DE1421" w:rsidRDefault="00DE1421" w:rsidP="00283ED9">
            <w:pPr>
              <w:rPr>
                <w:rFonts w:cs="Arial"/>
                <w:b/>
              </w:rPr>
            </w:pPr>
            <w:r>
              <w:rPr>
                <w:rFonts w:cs="Arial"/>
                <w:b/>
              </w:rPr>
              <w:t>Do you have a facilities agreement?</w:t>
            </w:r>
          </w:p>
        </w:tc>
        <w:tc>
          <w:tcPr>
            <w:tcW w:w="1269" w:type="dxa"/>
            <w:shd w:val="clear" w:color="auto" w:fill="BFBFBF" w:themeFill="background1" w:themeFillShade="BF"/>
            <w:vAlign w:val="center"/>
          </w:tcPr>
          <w:p w14:paraId="78E63E12" w14:textId="4FF4C887" w:rsidR="00DE1421" w:rsidRPr="00283ED9" w:rsidRDefault="00DE1421" w:rsidP="00283ED9">
            <w:pPr>
              <w:rPr>
                <w:rFonts w:cs="Arial"/>
                <w:b/>
              </w:rPr>
            </w:pPr>
            <w:r>
              <w:rPr>
                <w:rFonts w:cs="Arial"/>
                <w:b/>
              </w:rPr>
              <w:t>Yes</w:t>
            </w:r>
          </w:p>
        </w:tc>
        <w:tc>
          <w:tcPr>
            <w:tcW w:w="1270" w:type="dxa"/>
            <w:gridSpan w:val="3"/>
            <w:vAlign w:val="center"/>
          </w:tcPr>
          <w:p w14:paraId="33E836DF" w14:textId="77777777" w:rsidR="00DE1421" w:rsidRPr="00283ED9" w:rsidRDefault="00DE1421" w:rsidP="00283ED9">
            <w:pPr>
              <w:rPr>
                <w:rFonts w:cs="Arial"/>
                <w:b/>
              </w:rPr>
            </w:pPr>
          </w:p>
        </w:tc>
        <w:tc>
          <w:tcPr>
            <w:tcW w:w="1269" w:type="dxa"/>
            <w:shd w:val="clear" w:color="auto" w:fill="BFBFBF" w:themeFill="background1" w:themeFillShade="BF"/>
            <w:vAlign w:val="center"/>
          </w:tcPr>
          <w:p w14:paraId="6E8DC613" w14:textId="7CBDC62B" w:rsidR="00DE1421" w:rsidRPr="00283ED9" w:rsidRDefault="00DE1421" w:rsidP="00283ED9">
            <w:pPr>
              <w:rPr>
                <w:rFonts w:cs="Arial"/>
                <w:b/>
              </w:rPr>
            </w:pPr>
            <w:r>
              <w:rPr>
                <w:rFonts w:cs="Arial"/>
                <w:b/>
              </w:rPr>
              <w:t>No</w:t>
            </w:r>
          </w:p>
        </w:tc>
        <w:tc>
          <w:tcPr>
            <w:tcW w:w="1270" w:type="dxa"/>
            <w:gridSpan w:val="2"/>
            <w:vAlign w:val="center"/>
          </w:tcPr>
          <w:p w14:paraId="63CEA89B" w14:textId="1313C7D7" w:rsidR="00DE1421" w:rsidRPr="00283ED9" w:rsidRDefault="00DE1421" w:rsidP="00283ED9">
            <w:pPr>
              <w:rPr>
                <w:rFonts w:cs="Arial"/>
                <w:b/>
              </w:rPr>
            </w:pPr>
          </w:p>
        </w:tc>
      </w:tr>
      <w:tr w:rsidR="00DE1421" w14:paraId="26B0D891" w14:textId="77777777" w:rsidTr="00DE1421">
        <w:trPr>
          <w:trHeight w:val="851"/>
        </w:trPr>
        <w:tc>
          <w:tcPr>
            <w:tcW w:w="4387" w:type="dxa"/>
            <w:gridSpan w:val="2"/>
            <w:vAlign w:val="center"/>
          </w:tcPr>
          <w:p w14:paraId="496A194F" w14:textId="1E548873" w:rsidR="00DE1421" w:rsidRDefault="00DE1421" w:rsidP="00283ED9">
            <w:pPr>
              <w:rPr>
                <w:rFonts w:cs="Arial"/>
                <w:b/>
              </w:rPr>
            </w:pPr>
            <w:r>
              <w:rPr>
                <w:rFonts w:cs="Arial"/>
                <w:b/>
              </w:rPr>
              <w:t>Do you have a learning agreement</w:t>
            </w:r>
          </w:p>
        </w:tc>
        <w:tc>
          <w:tcPr>
            <w:tcW w:w="1269" w:type="dxa"/>
            <w:shd w:val="clear" w:color="auto" w:fill="BFBFBF" w:themeFill="background1" w:themeFillShade="BF"/>
            <w:vAlign w:val="center"/>
          </w:tcPr>
          <w:p w14:paraId="38394718" w14:textId="2E276030" w:rsidR="00DE1421" w:rsidRPr="00283ED9" w:rsidRDefault="00DE1421" w:rsidP="00283ED9">
            <w:pPr>
              <w:rPr>
                <w:rFonts w:cs="Arial"/>
                <w:b/>
              </w:rPr>
            </w:pPr>
            <w:r>
              <w:rPr>
                <w:rFonts w:cs="Arial"/>
                <w:b/>
              </w:rPr>
              <w:t>Yes</w:t>
            </w:r>
          </w:p>
        </w:tc>
        <w:tc>
          <w:tcPr>
            <w:tcW w:w="1270" w:type="dxa"/>
            <w:gridSpan w:val="3"/>
            <w:shd w:val="clear" w:color="auto" w:fill="FFFFFF" w:themeFill="background1"/>
            <w:vAlign w:val="center"/>
          </w:tcPr>
          <w:p w14:paraId="086943B5" w14:textId="77777777" w:rsidR="00DE1421" w:rsidRPr="00283ED9" w:rsidRDefault="00DE1421" w:rsidP="00283ED9">
            <w:pPr>
              <w:rPr>
                <w:rFonts w:cs="Arial"/>
                <w:b/>
              </w:rPr>
            </w:pPr>
          </w:p>
        </w:tc>
        <w:tc>
          <w:tcPr>
            <w:tcW w:w="1269" w:type="dxa"/>
            <w:shd w:val="clear" w:color="auto" w:fill="BFBFBF" w:themeFill="background1" w:themeFillShade="BF"/>
            <w:vAlign w:val="center"/>
          </w:tcPr>
          <w:p w14:paraId="49571E04" w14:textId="37A1D805" w:rsidR="00DE1421" w:rsidRPr="00283ED9" w:rsidRDefault="00DE1421" w:rsidP="00283ED9">
            <w:pPr>
              <w:rPr>
                <w:rFonts w:cs="Arial"/>
                <w:b/>
              </w:rPr>
            </w:pPr>
            <w:r>
              <w:rPr>
                <w:rFonts w:cs="Arial"/>
                <w:b/>
              </w:rPr>
              <w:t>N</w:t>
            </w:r>
            <w:r w:rsidRPr="00DE1421">
              <w:rPr>
                <w:rFonts w:cs="Arial"/>
                <w:b/>
                <w:shd w:val="clear" w:color="auto" w:fill="BFBFBF" w:themeFill="background1" w:themeFillShade="BF"/>
              </w:rPr>
              <w:t>o</w:t>
            </w:r>
          </w:p>
        </w:tc>
        <w:tc>
          <w:tcPr>
            <w:tcW w:w="1270" w:type="dxa"/>
            <w:gridSpan w:val="2"/>
            <w:shd w:val="clear" w:color="auto" w:fill="FFFFFF" w:themeFill="background1"/>
            <w:vAlign w:val="center"/>
          </w:tcPr>
          <w:p w14:paraId="4D613EBE" w14:textId="78177D92" w:rsidR="00DE1421" w:rsidRPr="00283ED9" w:rsidRDefault="00DE1421" w:rsidP="00283ED9">
            <w:pPr>
              <w:rPr>
                <w:rFonts w:cs="Arial"/>
                <w:b/>
              </w:rPr>
            </w:pPr>
          </w:p>
        </w:tc>
      </w:tr>
      <w:tr w:rsidR="00DE1421" w14:paraId="2B6EB600" w14:textId="77777777" w:rsidTr="00DE1421">
        <w:trPr>
          <w:trHeight w:val="851"/>
        </w:trPr>
        <w:tc>
          <w:tcPr>
            <w:tcW w:w="4387" w:type="dxa"/>
            <w:gridSpan w:val="2"/>
            <w:vAlign w:val="center"/>
          </w:tcPr>
          <w:p w14:paraId="2E783F19" w14:textId="13FE656B" w:rsidR="00DE1421" w:rsidRPr="00DE1421" w:rsidRDefault="00DE1421" w:rsidP="00283ED9">
            <w:pPr>
              <w:rPr>
                <w:rFonts w:cs="Arial"/>
                <w:sz w:val="16"/>
                <w:szCs w:val="16"/>
              </w:rPr>
            </w:pPr>
            <w:r>
              <w:rPr>
                <w:rFonts w:cs="Arial"/>
                <w:b/>
              </w:rPr>
              <w:t xml:space="preserve">Do you have access issues </w:t>
            </w:r>
            <w:r w:rsidRPr="00DE1421">
              <w:rPr>
                <w:rFonts w:cs="Arial"/>
                <w:sz w:val="16"/>
                <w:szCs w:val="16"/>
              </w:rPr>
              <w:t>(</w:t>
            </w:r>
            <w:r>
              <w:rPr>
                <w:rFonts w:cs="Arial"/>
                <w:sz w:val="16"/>
                <w:szCs w:val="16"/>
              </w:rPr>
              <w:t>not able to speak to non-members to recruit them)</w:t>
            </w:r>
          </w:p>
        </w:tc>
        <w:tc>
          <w:tcPr>
            <w:tcW w:w="1269" w:type="dxa"/>
            <w:shd w:val="clear" w:color="auto" w:fill="BFBFBF" w:themeFill="background1" w:themeFillShade="BF"/>
            <w:vAlign w:val="center"/>
          </w:tcPr>
          <w:p w14:paraId="5BC93105" w14:textId="21858181" w:rsidR="00DE1421" w:rsidRPr="00283ED9" w:rsidRDefault="00DE1421" w:rsidP="00283ED9">
            <w:pPr>
              <w:rPr>
                <w:rFonts w:cs="Arial"/>
                <w:b/>
              </w:rPr>
            </w:pPr>
            <w:r>
              <w:rPr>
                <w:rFonts w:cs="Arial"/>
                <w:b/>
              </w:rPr>
              <w:t>Yes</w:t>
            </w:r>
          </w:p>
        </w:tc>
        <w:tc>
          <w:tcPr>
            <w:tcW w:w="1270" w:type="dxa"/>
            <w:gridSpan w:val="3"/>
            <w:shd w:val="clear" w:color="auto" w:fill="FFFFFF" w:themeFill="background1"/>
            <w:vAlign w:val="center"/>
          </w:tcPr>
          <w:p w14:paraId="506A6FB9" w14:textId="77777777" w:rsidR="00DE1421" w:rsidRPr="00283ED9" w:rsidRDefault="00DE1421" w:rsidP="00283ED9">
            <w:pPr>
              <w:rPr>
                <w:rFonts w:cs="Arial"/>
                <w:b/>
              </w:rPr>
            </w:pPr>
          </w:p>
        </w:tc>
        <w:tc>
          <w:tcPr>
            <w:tcW w:w="1269" w:type="dxa"/>
            <w:shd w:val="clear" w:color="auto" w:fill="BFBFBF" w:themeFill="background1" w:themeFillShade="BF"/>
            <w:vAlign w:val="center"/>
          </w:tcPr>
          <w:p w14:paraId="1E4CDD0F" w14:textId="19C5FE38" w:rsidR="00DE1421" w:rsidRPr="00283ED9" w:rsidRDefault="00DE1421" w:rsidP="00283ED9">
            <w:pPr>
              <w:rPr>
                <w:rFonts w:cs="Arial"/>
                <w:b/>
              </w:rPr>
            </w:pPr>
            <w:r>
              <w:rPr>
                <w:rFonts w:cs="Arial"/>
                <w:b/>
              </w:rPr>
              <w:t>no</w:t>
            </w:r>
          </w:p>
        </w:tc>
        <w:tc>
          <w:tcPr>
            <w:tcW w:w="1270" w:type="dxa"/>
            <w:gridSpan w:val="2"/>
            <w:shd w:val="clear" w:color="auto" w:fill="FFFFFF" w:themeFill="background1"/>
            <w:vAlign w:val="center"/>
          </w:tcPr>
          <w:p w14:paraId="561980CA" w14:textId="2C9E9BBB" w:rsidR="00DE1421" w:rsidRPr="00283ED9" w:rsidRDefault="00DE1421" w:rsidP="00283ED9">
            <w:pPr>
              <w:rPr>
                <w:rFonts w:cs="Arial"/>
                <w:b/>
              </w:rPr>
            </w:pPr>
          </w:p>
        </w:tc>
      </w:tr>
      <w:tr w:rsidR="00A07856" w14:paraId="7AE0AC67" w14:textId="77777777" w:rsidTr="00AB364C">
        <w:trPr>
          <w:trHeight w:val="851"/>
        </w:trPr>
        <w:tc>
          <w:tcPr>
            <w:tcW w:w="9465" w:type="dxa"/>
            <w:gridSpan w:val="9"/>
            <w:vAlign w:val="center"/>
          </w:tcPr>
          <w:p w14:paraId="5253FB68" w14:textId="77777777" w:rsidR="00A07856" w:rsidRPr="00283ED9" w:rsidRDefault="00A07856" w:rsidP="00283ED9">
            <w:pPr>
              <w:rPr>
                <w:rFonts w:cs="Arial"/>
                <w:b/>
              </w:rPr>
            </w:pPr>
          </w:p>
        </w:tc>
      </w:tr>
      <w:tr w:rsidR="00A07856" w14:paraId="50A79F45" w14:textId="77777777" w:rsidTr="00AB364C">
        <w:trPr>
          <w:trHeight w:val="1712"/>
        </w:trPr>
        <w:tc>
          <w:tcPr>
            <w:tcW w:w="4387" w:type="dxa"/>
            <w:gridSpan w:val="2"/>
            <w:vAlign w:val="center"/>
          </w:tcPr>
          <w:p w14:paraId="2FDDE6DE" w14:textId="3D6FC1A7" w:rsidR="00A07856" w:rsidRPr="00283ED9" w:rsidRDefault="00A07856" w:rsidP="00AB364C">
            <w:pPr>
              <w:rPr>
                <w:rFonts w:cs="Arial"/>
                <w:b/>
              </w:rPr>
            </w:pPr>
            <w:r>
              <w:rPr>
                <w:rFonts w:cs="Arial"/>
                <w:b/>
              </w:rPr>
              <w:t>What current issues are in your workplace?</w:t>
            </w:r>
          </w:p>
        </w:tc>
        <w:tc>
          <w:tcPr>
            <w:tcW w:w="5078" w:type="dxa"/>
            <w:gridSpan w:val="7"/>
            <w:vAlign w:val="center"/>
          </w:tcPr>
          <w:p w14:paraId="6EEE8D17" w14:textId="77777777" w:rsidR="00A07856" w:rsidRDefault="00A07856" w:rsidP="00AB364C">
            <w:pPr>
              <w:jc w:val="center"/>
              <w:rPr>
                <w:rFonts w:cs="Arial"/>
              </w:rPr>
            </w:pPr>
          </w:p>
        </w:tc>
      </w:tr>
      <w:tr w:rsidR="00A07856" w:rsidRPr="00283ED9" w14:paraId="4BFD22C9" w14:textId="77777777" w:rsidTr="00AB364C">
        <w:trPr>
          <w:trHeight w:val="1712"/>
        </w:trPr>
        <w:tc>
          <w:tcPr>
            <w:tcW w:w="4387" w:type="dxa"/>
            <w:gridSpan w:val="2"/>
            <w:vAlign w:val="center"/>
          </w:tcPr>
          <w:p w14:paraId="54E03F21" w14:textId="21F351D2" w:rsidR="00A07856" w:rsidRPr="00283ED9" w:rsidRDefault="00A07856" w:rsidP="00AB364C">
            <w:pPr>
              <w:rPr>
                <w:rFonts w:cs="Arial"/>
                <w:b/>
              </w:rPr>
            </w:pPr>
            <w:r>
              <w:rPr>
                <w:rFonts w:cs="Arial"/>
                <w:b/>
              </w:rPr>
              <w:t>What support do you need to strengthen workplace structures, ie facilities, recruitment, more reps?</w:t>
            </w:r>
          </w:p>
        </w:tc>
        <w:tc>
          <w:tcPr>
            <w:tcW w:w="5078" w:type="dxa"/>
            <w:gridSpan w:val="7"/>
            <w:vAlign w:val="center"/>
          </w:tcPr>
          <w:p w14:paraId="39E2C71B" w14:textId="77777777" w:rsidR="00A07856" w:rsidRPr="00283ED9" w:rsidRDefault="00A07856" w:rsidP="00AB364C">
            <w:pPr>
              <w:rPr>
                <w:rFonts w:cs="Arial"/>
                <w:b/>
              </w:rPr>
            </w:pPr>
          </w:p>
        </w:tc>
      </w:tr>
      <w:tr w:rsidR="00A07856" w:rsidRPr="00283ED9" w14:paraId="6B52CBE1" w14:textId="77777777" w:rsidTr="00A07856">
        <w:trPr>
          <w:trHeight w:val="851"/>
        </w:trPr>
        <w:tc>
          <w:tcPr>
            <w:tcW w:w="4387" w:type="dxa"/>
            <w:gridSpan w:val="2"/>
            <w:vAlign w:val="center"/>
          </w:tcPr>
          <w:p w14:paraId="36202CF5" w14:textId="70C48134" w:rsidR="00A07856" w:rsidRPr="00283ED9" w:rsidRDefault="00A07856" w:rsidP="00AB364C">
            <w:pPr>
              <w:rPr>
                <w:rFonts w:cs="Arial"/>
                <w:b/>
              </w:rPr>
            </w:pPr>
            <w:r>
              <w:rPr>
                <w:rFonts w:cs="Arial"/>
                <w:b/>
              </w:rPr>
              <w:t>Has your workplace already run a 100% campaign</w:t>
            </w:r>
          </w:p>
        </w:tc>
        <w:tc>
          <w:tcPr>
            <w:tcW w:w="1269" w:type="dxa"/>
            <w:shd w:val="clear" w:color="auto" w:fill="BFBFBF" w:themeFill="background1" w:themeFillShade="BF"/>
            <w:vAlign w:val="center"/>
          </w:tcPr>
          <w:p w14:paraId="3D40D12A" w14:textId="54477D4D" w:rsidR="00A07856" w:rsidRPr="00283ED9" w:rsidRDefault="00A07856" w:rsidP="00AB364C">
            <w:pPr>
              <w:rPr>
                <w:rFonts w:cs="Arial"/>
                <w:b/>
              </w:rPr>
            </w:pPr>
            <w:r>
              <w:rPr>
                <w:rFonts w:cs="Arial"/>
                <w:b/>
              </w:rPr>
              <w:t>Yes</w:t>
            </w:r>
          </w:p>
        </w:tc>
        <w:tc>
          <w:tcPr>
            <w:tcW w:w="1270" w:type="dxa"/>
            <w:gridSpan w:val="3"/>
            <w:vAlign w:val="center"/>
          </w:tcPr>
          <w:p w14:paraId="7AA509A0" w14:textId="77777777" w:rsidR="00A07856" w:rsidRPr="00283ED9" w:rsidRDefault="00A07856" w:rsidP="00AB364C">
            <w:pPr>
              <w:rPr>
                <w:rFonts w:cs="Arial"/>
                <w:b/>
              </w:rPr>
            </w:pPr>
          </w:p>
        </w:tc>
        <w:tc>
          <w:tcPr>
            <w:tcW w:w="1269" w:type="dxa"/>
            <w:shd w:val="clear" w:color="auto" w:fill="BFBFBF" w:themeFill="background1" w:themeFillShade="BF"/>
            <w:vAlign w:val="center"/>
          </w:tcPr>
          <w:p w14:paraId="286F495F" w14:textId="559ED9EC" w:rsidR="00A07856" w:rsidRPr="00283ED9" w:rsidRDefault="00A07856" w:rsidP="00AB364C">
            <w:pPr>
              <w:rPr>
                <w:rFonts w:cs="Arial"/>
                <w:b/>
              </w:rPr>
            </w:pPr>
            <w:r>
              <w:rPr>
                <w:rFonts w:cs="Arial"/>
                <w:b/>
              </w:rPr>
              <w:t>No</w:t>
            </w:r>
          </w:p>
        </w:tc>
        <w:tc>
          <w:tcPr>
            <w:tcW w:w="1270" w:type="dxa"/>
            <w:gridSpan w:val="2"/>
            <w:vAlign w:val="center"/>
          </w:tcPr>
          <w:p w14:paraId="0B698CFF" w14:textId="548995B3" w:rsidR="00A07856" w:rsidRPr="00283ED9" w:rsidRDefault="00A07856" w:rsidP="00AB364C">
            <w:pPr>
              <w:rPr>
                <w:rFonts w:cs="Arial"/>
                <w:b/>
              </w:rPr>
            </w:pPr>
          </w:p>
        </w:tc>
      </w:tr>
      <w:tr w:rsidR="00A07856" w:rsidRPr="00283ED9" w14:paraId="458DF356" w14:textId="77777777" w:rsidTr="00AB364C">
        <w:trPr>
          <w:trHeight w:val="851"/>
        </w:trPr>
        <w:tc>
          <w:tcPr>
            <w:tcW w:w="4387" w:type="dxa"/>
            <w:gridSpan w:val="2"/>
            <w:vAlign w:val="center"/>
          </w:tcPr>
          <w:p w14:paraId="253C7E5B" w14:textId="59FD63A9" w:rsidR="00A07856" w:rsidRDefault="00A07856" w:rsidP="00AB364C">
            <w:pPr>
              <w:rPr>
                <w:rFonts w:cs="Arial"/>
                <w:b/>
              </w:rPr>
            </w:pPr>
            <w:r>
              <w:rPr>
                <w:rFonts w:cs="Arial"/>
                <w:b/>
              </w:rPr>
              <w:t>If yes when was this</w:t>
            </w:r>
          </w:p>
        </w:tc>
        <w:tc>
          <w:tcPr>
            <w:tcW w:w="5078" w:type="dxa"/>
            <w:gridSpan w:val="7"/>
            <w:vAlign w:val="center"/>
          </w:tcPr>
          <w:p w14:paraId="1CC82707" w14:textId="77777777" w:rsidR="00A07856" w:rsidRPr="00283ED9" w:rsidRDefault="00A07856" w:rsidP="00AB364C">
            <w:pPr>
              <w:rPr>
                <w:rFonts w:cs="Arial"/>
                <w:b/>
              </w:rPr>
            </w:pPr>
          </w:p>
        </w:tc>
      </w:tr>
      <w:tr w:rsidR="00A07856" w:rsidRPr="00283ED9" w14:paraId="43100E32" w14:textId="77777777" w:rsidTr="00AB364C">
        <w:trPr>
          <w:trHeight w:val="851"/>
        </w:trPr>
        <w:tc>
          <w:tcPr>
            <w:tcW w:w="4387" w:type="dxa"/>
            <w:gridSpan w:val="2"/>
            <w:vAlign w:val="center"/>
          </w:tcPr>
          <w:p w14:paraId="62E48F25" w14:textId="23B94B1A" w:rsidR="00A07856" w:rsidRDefault="00A07856" w:rsidP="00AB364C">
            <w:pPr>
              <w:rPr>
                <w:rFonts w:cs="Arial"/>
                <w:b/>
              </w:rPr>
            </w:pPr>
            <w:r>
              <w:rPr>
                <w:rFonts w:cs="Arial"/>
                <w:b/>
              </w:rPr>
              <w:t>Give brief details of the activities involved in the campaign</w:t>
            </w:r>
          </w:p>
        </w:tc>
        <w:tc>
          <w:tcPr>
            <w:tcW w:w="5078" w:type="dxa"/>
            <w:gridSpan w:val="7"/>
            <w:vAlign w:val="center"/>
          </w:tcPr>
          <w:p w14:paraId="75546E15" w14:textId="77777777" w:rsidR="00A07856" w:rsidRPr="00283ED9" w:rsidRDefault="00A07856" w:rsidP="00AB364C">
            <w:pPr>
              <w:rPr>
                <w:rFonts w:cs="Arial"/>
                <w:b/>
              </w:rPr>
            </w:pPr>
          </w:p>
        </w:tc>
      </w:tr>
      <w:tr w:rsidR="00A07856" w:rsidRPr="00283ED9" w14:paraId="5A5DE8D5" w14:textId="77777777" w:rsidTr="00AB364C">
        <w:trPr>
          <w:trHeight w:val="851"/>
        </w:trPr>
        <w:tc>
          <w:tcPr>
            <w:tcW w:w="4387" w:type="dxa"/>
            <w:gridSpan w:val="2"/>
            <w:vAlign w:val="center"/>
          </w:tcPr>
          <w:p w14:paraId="1777352F" w14:textId="5FBA1289" w:rsidR="00A07856" w:rsidRDefault="00A07856" w:rsidP="00AB364C">
            <w:pPr>
              <w:rPr>
                <w:rFonts w:cs="Arial"/>
                <w:b/>
              </w:rPr>
            </w:pPr>
            <w:r>
              <w:rPr>
                <w:rFonts w:cs="Arial"/>
                <w:b/>
              </w:rPr>
              <w:t>Which other unions are in the workplace</w:t>
            </w:r>
          </w:p>
        </w:tc>
        <w:tc>
          <w:tcPr>
            <w:tcW w:w="5078" w:type="dxa"/>
            <w:gridSpan w:val="7"/>
            <w:vAlign w:val="center"/>
          </w:tcPr>
          <w:p w14:paraId="5340071E" w14:textId="77777777" w:rsidR="00A07856" w:rsidRPr="00283ED9" w:rsidRDefault="00A07856" w:rsidP="00AB364C">
            <w:pPr>
              <w:rPr>
                <w:rFonts w:cs="Arial"/>
                <w:b/>
              </w:rPr>
            </w:pPr>
          </w:p>
        </w:tc>
      </w:tr>
      <w:tr w:rsidR="00A07856" w:rsidRPr="00283ED9" w14:paraId="68E3C786" w14:textId="77777777" w:rsidTr="00AB364C">
        <w:trPr>
          <w:trHeight w:val="851"/>
        </w:trPr>
        <w:tc>
          <w:tcPr>
            <w:tcW w:w="2193" w:type="dxa"/>
            <w:vAlign w:val="center"/>
          </w:tcPr>
          <w:p w14:paraId="503B266C" w14:textId="083DD521" w:rsidR="00A07856" w:rsidRDefault="00A07856" w:rsidP="00AB364C">
            <w:pPr>
              <w:rPr>
                <w:rFonts w:cs="Arial"/>
                <w:b/>
              </w:rPr>
            </w:pPr>
            <w:r>
              <w:rPr>
                <w:rFonts w:cs="Arial"/>
                <w:b/>
              </w:rPr>
              <w:t>Pay anniversary date</w:t>
            </w:r>
          </w:p>
        </w:tc>
        <w:tc>
          <w:tcPr>
            <w:tcW w:w="2194" w:type="dxa"/>
            <w:vAlign w:val="center"/>
          </w:tcPr>
          <w:p w14:paraId="7E757C17" w14:textId="61FA0914" w:rsidR="00A07856" w:rsidRDefault="00A07856" w:rsidP="00AB364C">
            <w:pPr>
              <w:rPr>
                <w:rFonts w:cs="Arial"/>
                <w:b/>
              </w:rPr>
            </w:pPr>
          </w:p>
        </w:tc>
        <w:tc>
          <w:tcPr>
            <w:tcW w:w="2539" w:type="dxa"/>
            <w:gridSpan w:val="4"/>
            <w:vAlign w:val="center"/>
          </w:tcPr>
          <w:p w14:paraId="195FF516" w14:textId="114A1EF8" w:rsidR="00A07856" w:rsidRPr="00283ED9" w:rsidRDefault="00A07856" w:rsidP="00AB364C">
            <w:pPr>
              <w:rPr>
                <w:rFonts w:cs="Arial"/>
                <w:b/>
              </w:rPr>
            </w:pPr>
            <w:r>
              <w:rPr>
                <w:rFonts w:cs="Arial"/>
                <w:b/>
              </w:rPr>
              <w:t>Last % Pay Rise</w:t>
            </w:r>
          </w:p>
        </w:tc>
        <w:tc>
          <w:tcPr>
            <w:tcW w:w="2539" w:type="dxa"/>
            <w:gridSpan w:val="3"/>
            <w:vAlign w:val="center"/>
          </w:tcPr>
          <w:p w14:paraId="7C266B00" w14:textId="10153A08" w:rsidR="00A07856" w:rsidRPr="00283ED9" w:rsidRDefault="00A07856" w:rsidP="00AB364C">
            <w:pPr>
              <w:rPr>
                <w:rFonts w:cs="Arial"/>
                <w:b/>
              </w:rPr>
            </w:pPr>
          </w:p>
        </w:tc>
      </w:tr>
    </w:tbl>
    <w:p w14:paraId="6392B8A1" w14:textId="77777777" w:rsidR="00A07856" w:rsidRDefault="00A07856" w:rsidP="00283ED9">
      <w:pPr>
        <w:jc w:val="center"/>
        <w:rPr>
          <w:rFonts w:cs="Arial"/>
        </w:rPr>
      </w:pPr>
    </w:p>
    <w:p w14:paraId="1451E58F" w14:textId="77777777" w:rsidR="00A07856" w:rsidRDefault="00A07856" w:rsidP="00283ED9">
      <w:pPr>
        <w:jc w:val="center"/>
        <w:rPr>
          <w:rFonts w:cs="Arial"/>
          <w:b/>
          <w:u w:val="single"/>
        </w:rPr>
      </w:pPr>
      <w:r w:rsidRPr="00A07856">
        <w:rPr>
          <w:rFonts w:cs="Arial"/>
          <w:b/>
          <w:u w:val="single"/>
        </w:rPr>
        <w:t>ADDITIONAL NOTES</w:t>
      </w:r>
    </w:p>
    <w:p w14:paraId="4D22ED21" w14:textId="77777777" w:rsidR="00A07856" w:rsidRDefault="00A07856" w:rsidP="00283ED9">
      <w:pPr>
        <w:jc w:val="center"/>
        <w:rPr>
          <w:rFonts w:cs="Arial"/>
          <w:b/>
          <w:u w:val="single"/>
        </w:rPr>
      </w:pPr>
    </w:p>
    <w:tbl>
      <w:tblPr>
        <w:tblStyle w:val="TableGrid"/>
        <w:tblW w:w="0" w:type="auto"/>
        <w:tblLook w:val="04A0" w:firstRow="1" w:lastRow="0" w:firstColumn="1" w:lastColumn="0" w:noHBand="0" w:noVBand="1"/>
      </w:tblPr>
      <w:tblGrid>
        <w:gridCol w:w="9465"/>
      </w:tblGrid>
      <w:tr w:rsidR="007C7929" w14:paraId="50CA3AFA" w14:textId="77777777" w:rsidTr="007C7929">
        <w:tc>
          <w:tcPr>
            <w:tcW w:w="9465" w:type="dxa"/>
          </w:tcPr>
          <w:p w14:paraId="743A7255" w14:textId="77777777" w:rsidR="007C7929" w:rsidRDefault="007C7929">
            <w:pPr>
              <w:rPr>
                <w:rFonts w:cs="Arial"/>
              </w:rPr>
            </w:pPr>
          </w:p>
          <w:p w14:paraId="3B7F62A3" w14:textId="77777777" w:rsidR="007C7929" w:rsidRDefault="007C7929">
            <w:pPr>
              <w:rPr>
                <w:rFonts w:cs="Arial"/>
              </w:rPr>
            </w:pPr>
          </w:p>
          <w:p w14:paraId="5CF83BF5" w14:textId="77777777" w:rsidR="007C7929" w:rsidRDefault="007C7929">
            <w:pPr>
              <w:rPr>
                <w:rFonts w:cs="Arial"/>
              </w:rPr>
            </w:pPr>
          </w:p>
          <w:p w14:paraId="22902A47" w14:textId="77777777" w:rsidR="007C7929" w:rsidRDefault="007C7929">
            <w:pPr>
              <w:rPr>
                <w:rFonts w:cs="Arial"/>
              </w:rPr>
            </w:pPr>
          </w:p>
          <w:p w14:paraId="51EDFAE4" w14:textId="77777777" w:rsidR="007C7929" w:rsidRDefault="007C7929">
            <w:pPr>
              <w:rPr>
                <w:rFonts w:cs="Arial"/>
              </w:rPr>
            </w:pPr>
          </w:p>
          <w:p w14:paraId="04D6066A" w14:textId="77777777" w:rsidR="007C7929" w:rsidRDefault="007C7929">
            <w:pPr>
              <w:rPr>
                <w:rFonts w:cs="Arial"/>
              </w:rPr>
            </w:pPr>
          </w:p>
          <w:p w14:paraId="78F245D2" w14:textId="77777777" w:rsidR="007C7929" w:rsidRDefault="007C7929">
            <w:pPr>
              <w:rPr>
                <w:rFonts w:cs="Arial"/>
              </w:rPr>
            </w:pPr>
          </w:p>
          <w:p w14:paraId="63BBE773" w14:textId="77777777" w:rsidR="007C7929" w:rsidRDefault="007C7929">
            <w:pPr>
              <w:rPr>
                <w:rFonts w:cs="Arial"/>
              </w:rPr>
            </w:pPr>
          </w:p>
          <w:p w14:paraId="4D352B2E" w14:textId="77777777" w:rsidR="007C7929" w:rsidRDefault="007C7929">
            <w:pPr>
              <w:rPr>
                <w:rFonts w:cs="Arial"/>
              </w:rPr>
            </w:pPr>
          </w:p>
          <w:p w14:paraId="55D166F1" w14:textId="77777777" w:rsidR="007C7929" w:rsidRDefault="007C7929">
            <w:pPr>
              <w:rPr>
                <w:rFonts w:cs="Arial"/>
              </w:rPr>
            </w:pPr>
          </w:p>
          <w:p w14:paraId="57A4F833" w14:textId="77777777" w:rsidR="007C7929" w:rsidRDefault="007C7929">
            <w:pPr>
              <w:rPr>
                <w:rFonts w:cs="Arial"/>
              </w:rPr>
            </w:pPr>
          </w:p>
          <w:p w14:paraId="24407363" w14:textId="77777777" w:rsidR="007C7929" w:rsidRDefault="007C7929">
            <w:pPr>
              <w:rPr>
                <w:rFonts w:cs="Arial"/>
              </w:rPr>
            </w:pPr>
          </w:p>
          <w:p w14:paraId="254E8828" w14:textId="57975409" w:rsidR="007C7929" w:rsidRDefault="007C7929">
            <w:pPr>
              <w:rPr>
                <w:rFonts w:cs="Arial"/>
              </w:rPr>
            </w:pPr>
          </w:p>
        </w:tc>
      </w:tr>
    </w:tbl>
    <w:p w14:paraId="1F65178D" w14:textId="77777777" w:rsidR="0004516D" w:rsidRDefault="0004516D">
      <w:pPr>
        <w:rPr>
          <w:rFonts w:eastAsiaTheme="majorEastAsia" w:cs="Arial"/>
          <w:b/>
          <w:bCs/>
          <w:color w:val="365F91" w:themeColor="accent1" w:themeShade="BF"/>
          <w:sz w:val="28"/>
          <w:szCs w:val="28"/>
        </w:rPr>
      </w:pPr>
      <w:r>
        <w:rPr>
          <w:rFonts w:cs="Arial"/>
        </w:rPr>
        <w:br w:type="page"/>
      </w:r>
    </w:p>
    <w:p w14:paraId="7C430996" w14:textId="77777777" w:rsidR="008445AE" w:rsidRPr="00E3257B" w:rsidRDefault="008445AE" w:rsidP="008445AE">
      <w:pPr>
        <w:pStyle w:val="Heading1"/>
        <w:spacing w:before="0"/>
        <w:contextualSpacing/>
        <w:rPr>
          <w:rFonts w:cs="Arial"/>
        </w:rPr>
      </w:pPr>
      <w:r w:rsidRPr="00E3257B">
        <w:rPr>
          <w:rFonts w:cs="Arial"/>
        </w:rPr>
        <w:lastRenderedPageBreak/>
        <w:t>ACTIVITY 11:</w:t>
      </w:r>
      <w:r w:rsidRPr="00E3257B">
        <w:rPr>
          <w:rFonts w:cs="Arial"/>
        </w:rPr>
        <w:tab/>
        <w:t>Collective bargaining and the broad industrial strategy</w:t>
      </w:r>
    </w:p>
    <w:p w14:paraId="32D3BDF9" w14:textId="77777777" w:rsidR="008445AE" w:rsidRPr="0004516D" w:rsidRDefault="008445AE" w:rsidP="008445AE"/>
    <w:p w14:paraId="002BC451" w14:textId="6F61F057" w:rsidR="008445AE" w:rsidRDefault="008445AE" w:rsidP="008445AE">
      <w:pPr>
        <w:rPr>
          <w:rFonts w:cs="Arial"/>
          <w:b/>
          <w:bCs/>
          <w:i/>
          <w:iCs/>
          <w:color w:val="FF0000"/>
          <w:sz w:val="22"/>
          <w:szCs w:val="22"/>
        </w:rPr>
      </w:pPr>
      <w:r>
        <w:rPr>
          <w:rFonts w:cs="Arial"/>
        </w:rPr>
        <w:t xml:space="preserve"> </w:t>
      </w:r>
      <w:r w:rsidR="00E742F1" w:rsidRPr="00E742F1">
        <w:rPr>
          <w:rFonts w:cs="Arial"/>
          <w:b/>
          <w:bCs/>
          <w:i/>
          <w:iCs/>
          <w:color w:val="FF0000"/>
          <w:sz w:val="22"/>
          <w:szCs w:val="22"/>
        </w:rPr>
        <w:t>Learning Outcomes: - Employment rights    awareness for Trade Unions   2.1</w:t>
      </w:r>
    </w:p>
    <w:p w14:paraId="2A16F626" w14:textId="77777777" w:rsidR="008445AE" w:rsidRPr="00600133" w:rsidRDefault="008445AE" w:rsidP="008445AE">
      <w:pPr>
        <w:rPr>
          <w:rFonts w:cs="Arial"/>
          <w:b/>
          <w:bCs/>
          <w:i/>
          <w:iCs/>
          <w:sz w:val="22"/>
          <w:szCs w:val="22"/>
        </w:rPr>
      </w:pPr>
    </w:p>
    <w:p w14:paraId="4DEDD56A" w14:textId="42263250" w:rsidR="008445AE" w:rsidRPr="0066551F" w:rsidRDefault="008445AE" w:rsidP="008445AE">
      <w:pPr>
        <w:ind w:left="1418" w:hanging="1418"/>
        <w:rPr>
          <w:rFonts w:cs="Arial"/>
          <w:i/>
        </w:rPr>
      </w:pPr>
      <w:r w:rsidRPr="0066551F">
        <w:rPr>
          <w:rFonts w:cs="Arial"/>
          <w:b/>
        </w:rPr>
        <w:t>Resources:</w:t>
      </w:r>
      <w:r w:rsidRPr="0066551F">
        <w:rPr>
          <w:rFonts w:cs="Arial"/>
        </w:rPr>
        <w:t xml:space="preserve"> </w:t>
      </w:r>
      <w:r w:rsidRPr="0066551F">
        <w:rPr>
          <w:rFonts w:cs="Arial"/>
          <w:i/>
        </w:rPr>
        <w:t xml:space="preserve">Broad Industrial Strategy booklets (tutor to distribute and collect in) These are available on </w:t>
      </w:r>
      <w:r w:rsidR="00CC126E">
        <w:rPr>
          <w:rFonts w:cs="Arial"/>
          <w:i/>
        </w:rPr>
        <w:t>the resource bank</w:t>
      </w:r>
    </w:p>
    <w:p w14:paraId="382121EB" w14:textId="77777777" w:rsidR="008445AE" w:rsidRPr="0066551F" w:rsidRDefault="008445AE" w:rsidP="008445AE">
      <w:pPr>
        <w:rPr>
          <w:rFonts w:cs="Arial"/>
        </w:rPr>
      </w:pPr>
    </w:p>
    <w:p w14:paraId="6A1F091D" w14:textId="77777777" w:rsidR="008445AE" w:rsidRPr="0066551F" w:rsidRDefault="008445AE" w:rsidP="008445AE">
      <w:pPr>
        <w:rPr>
          <w:rFonts w:cs="Arial"/>
        </w:rPr>
      </w:pPr>
    </w:p>
    <w:p w14:paraId="43AD8815" w14:textId="77777777" w:rsidR="008445AE" w:rsidRPr="0066551F" w:rsidRDefault="008445AE" w:rsidP="008445AE">
      <w:pPr>
        <w:autoSpaceDE w:val="0"/>
        <w:autoSpaceDN w:val="0"/>
        <w:adjustRightInd w:val="0"/>
        <w:rPr>
          <w:rFonts w:cs="Arial"/>
          <w:szCs w:val="24"/>
        </w:rPr>
      </w:pPr>
      <w:r w:rsidRPr="0066551F">
        <w:rPr>
          <w:rFonts w:cs="Arial"/>
          <w:b/>
          <w:bCs/>
          <w:szCs w:val="24"/>
        </w:rPr>
        <w:t xml:space="preserve">AIMS: </w:t>
      </w:r>
    </w:p>
    <w:p w14:paraId="734A72B4" w14:textId="77777777" w:rsidR="008445AE" w:rsidRPr="0066551F" w:rsidRDefault="008445AE" w:rsidP="008445AE">
      <w:pPr>
        <w:autoSpaceDE w:val="0"/>
        <w:autoSpaceDN w:val="0"/>
        <w:adjustRightInd w:val="0"/>
        <w:rPr>
          <w:rFonts w:cs="Arial"/>
          <w:szCs w:val="24"/>
        </w:rPr>
      </w:pPr>
    </w:p>
    <w:p w14:paraId="0A1F64DF" w14:textId="77777777" w:rsidR="008445AE" w:rsidRPr="0066551F" w:rsidRDefault="008445AE" w:rsidP="008445AE">
      <w:pPr>
        <w:pStyle w:val="ListParagraph"/>
        <w:numPr>
          <w:ilvl w:val="0"/>
          <w:numId w:val="7"/>
        </w:numPr>
        <w:autoSpaceDE w:val="0"/>
        <w:autoSpaceDN w:val="0"/>
        <w:adjustRightInd w:val="0"/>
        <w:rPr>
          <w:rFonts w:cs="Arial"/>
          <w:szCs w:val="24"/>
        </w:rPr>
      </w:pPr>
      <w:r w:rsidRPr="0066551F">
        <w:rPr>
          <w:rFonts w:cs="Arial"/>
          <w:szCs w:val="24"/>
        </w:rPr>
        <w:t>Become familiar with your workplace agreements, including Recognition, facilities and learning agreements.</w:t>
      </w:r>
    </w:p>
    <w:p w14:paraId="716D6DB0" w14:textId="77777777" w:rsidR="008445AE" w:rsidRPr="0066551F" w:rsidRDefault="008445AE" w:rsidP="008445AE">
      <w:pPr>
        <w:pStyle w:val="ListParagraph"/>
        <w:numPr>
          <w:ilvl w:val="0"/>
          <w:numId w:val="7"/>
        </w:numPr>
        <w:autoSpaceDE w:val="0"/>
        <w:autoSpaceDN w:val="0"/>
        <w:adjustRightInd w:val="0"/>
        <w:rPr>
          <w:rFonts w:cs="Arial"/>
          <w:szCs w:val="24"/>
        </w:rPr>
      </w:pPr>
      <w:r w:rsidRPr="0066551F">
        <w:rPr>
          <w:rFonts w:cs="Arial"/>
          <w:szCs w:val="24"/>
        </w:rPr>
        <w:t>Become familiar with the Broad industrial strategy and how to access / share your agreements.</w:t>
      </w:r>
    </w:p>
    <w:p w14:paraId="0E15FF5D" w14:textId="77777777" w:rsidR="008445AE" w:rsidRPr="0066551F" w:rsidRDefault="008445AE" w:rsidP="008445AE">
      <w:pPr>
        <w:pStyle w:val="ListParagraph"/>
        <w:numPr>
          <w:ilvl w:val="0"/>
          <w:numId w:val="7"/>
        </w:numPr>
        <w:autoSpaceDE w:val="0"/>
        <w:autoSpaceDN w:val="0"/>
        <w:adjustRightInd w:val="0"/>
        <w:rPr>
          <w:rFonts w:cs="Arial"/>
          <w:szCs w:val="24"/>
        </w:rPr>
      </w:pPr>
      <w:r w:rsidRPr="0066551F">
        <w:rPr>
          <w:rFonts w:cs="Arial"/>
          <w:szCs w:val="24"/>
        </w:rPr>
        <w:t>Identify any areas for improvement within your agreements.</w:t>
      </w:r>
    </w:p>
    <w:p w14:paraId="7CF2412A" w14:textId="77777777" w:rsidR="008445AE" w:rsidRPr="0066551F" w:rsidRDefault="008445AE" w:rsidP="008445AE">
      <w:pPr>
        <w:autoSpaceDE w:val="0"/>
        <w:autoSpaceDN w:val="0"/>
        <w:adjustRightInd w:val="0"/>
        <w:rPr>
          <w:rFonts w:cs="Arial"/>
          <w:b/>
          <w:bCs/>
          <w:szCs w:val="24"/>
        </w:rPr>
      </w:pPr>
    </w:p>
    <w:p w14:paraId="74BAD2CE" w14:textId="77777777" w:rsidR="008445AE" w:rsidRPr="0066551F" w:rsidRDefault="008445AE" w:rsidP="008445AE">
      <w:pPr>
        <w:autoSpaceDE w:val="0"/>
        <w:autoSpaceDN w:val="0"/>
        <w:adjustRightInd w:val="0"/>
        <w:rPr>
          <w:rFonts w:cs="Arial"/>
          <w:b/>
          <w:bCs/>
          <w:caps/>
          <w:szCs w:val="24"/>
        </w:rPr>
      </w:pPr>
    </w:p>
    <w:p w14:paraId="3E360E11" w14:textId="77777777" w:rsidR="008445AE" w:rsidRPr="0066551F" w:rsidRDefault="008445AE" w:rsidP="008445AE">
      <w:pPr>
        <w:autoSpaceDE w:val="0"/>
        <w:autoSpaceDN w:val="0"/>
        <w:adjustRightInd w:val="0"/>
        <w:rPr>
          <w:rFonts w:cs="Arial"/>
          <w:b/>
          <w:bCs/>
          <w:szCs w:val="24"/>
        </w:rPr>
      </w:pPr>
      <w:r w:rsidRPr="0066551F">
        <w:rPr>
          <w:rFonts w:cs="Arial"/>
          <w:b/>
          <w:bCs/>
          <w:caps/>
          <w:szCs w:val="24"/>
        </w:rPr>
        <w:t>Introduction</w:t>
      </w:r>
      <w:r w:rsidRPr="0066551F">
        <w:rPr>
          <w:rFonts w:cs="Arial"/>
          <w:b/>
          <w:bCs/>
          <w:szCs w:val="24"/>
        </w:rPr>
        <w:t>:</w:t>
      </w:r>
    </w:p>
    <w:p w14:paraId="3AC664F0" w14:textId="77777777" w:rsidR="008445AE" w:rsidRPr="0066551F" w:rsidRDefault="008445AE" w:rsidP="008445AE">
      <w:pPr>
        <w:autoSpaceDE w:val="0"/>
        <w:autoSpaceDN w:val="0"/>
        <w:adjustRightInd w:val="0"/>
        <w:rPr>
          <w:rFonts w:cs="Arial"/>
          <w:b/>
          <w:bCs/>
          <w:szCs w:val="24"/>
        </w:rPr>
      </w:pPr>
    </w:p>
    <w:p w14:paraId="681B1EF5" w14:textId="77777777" w:rsidR="008445AE" w:rsidRPr="0066551F" w:rsidRDefault="008445AE" w:rsidP="008445AE">
      <w:pPr>
        <w:autoSpaceDE w:val="0"/>
        <w:autoSpaceDN w:val="0"/>
        <w:adjustRightInd w:val="0"/>
        <w:rPr>
          <w:rFonts w:cs="Arial"/>
          <w:szCs w:val="24"/>
        </w:rPr>
      </w:pPr>
      <w:r w:rsidRPr="0066551F">
        <w:rPr>
          <w:rFonts w:cs="Arial"/>
          <w:szCs w:val="24"/>
        </w:rPr>
        <w:t>Your tutor will play the introduction to ‘Work, Voice, Pay’ by Sharon Graham. (Or deliver the presentation)</w:t>
      </w:r>
    </w:p>
    <w:p w14:paraId="737F79B0" w14:textId="77777777" w:rsidR="008445AE" w:rsidRPr="0066551F" w:rsidRDefault="008445AE" w:rsidP="008445AE">
      <w:pPr>
        <w:autoSpaceDE w:val="0"/>
        <w:autoSpaceDN w:val="0"/>
        <w:adjustRightInd w:val="0"/>
        <w:rPr>
          <w:rFonts w:cs="Arial"/>
          <w:szCs w:val="24"/>
        </w:rPr>
      </w:pPr>
    </w:p>
    <w:p w14:paraId="7C6C4939" w14:textId="77777777" w:rsidR="008445AE" w:rsidRPr="0066551F" w:rsidRDefault="008445AE" w:rsidP="008445AE">
      <w:pPr>
        <w:autoSpaceDE w:val="0"/>
        <w:autoSpaceDN w:val="0"/>
        <w:adjustRightInd w:val="0"/>
        <w:rPr>
          <w:rFonts w:cs="Arial"/>
          <w:b/>
          <w:bCs/>
          <w:szCs w:val="24"/>
        </w:rPr>
      </w:pPr>
    </w:p>
    <w:p w14:paraId="61420C50" w14:textId="77777777" w:rsidR="008445AE" w:rsidRDefault="008445AE" w:rsidP="008445AE">
      <w:pPr>
        <w:autoSpaceDE w:val="0"/>
        <w:autoSpaceDN w:val="0"/>
        <w:adjustRightInd w:val="0"/>
        <w:rPr>
          <w:rFonts w:cs="Arial"/>
          <w:bCs/>
          <w:szCs w:val="24"/>
        </w:rPr>
      </w:pPr>
      <w:r w:rsidRPr="0066551F">
        <w:rPr>
          <w:rFonts w:cs="Arial"/>
          <w:b/>
          <w:bCs/>
          <w:szCs w:val="24"/>
        </w:rPr>
        <w:t xml:space="preserve">TASK 1: </w:t>
      </w:r>
      <w:r w:rsidRPr="0066551F">
        <w:rPr>
          <w:rFonts w:cs="Arial"/>
          <w:bCs/>
          <w:szCs w:val="24"/>
        </w:rPr>
        <w:t>Answer the questions below for your workplace</w:t>
      </w:r>
      <w:r>
        <w:rPr>
          <w:rFonts w:cs="Arial"/>
          <w:bCs/>
          <w:szCs w:val="24"/>
        </w:rPr>
        <w:t xml:space="preserve"> </w:t>
      </w:r>
    </w:p>
    <w:p w14:paraId="3DDF3599" w14:textId="77777777" w:rsidR="008445AE" w:rsidRDefault="008445AE" w:rsidP="008445AE">
      <w:pPr>
        <w:autoSpaceDE w:val="0"/>
        <w:autoSpaceDN w:val="0"/>
        <w:adjustRightInd w:val="0"/>
        <w:rPr>
          <w:rFonts w:cs="Arial"/>
          <w:bCs/>
          <w:szCs w:val="24"/>
        </w:rPr>
      </w:pPr>
    </w:p>
    <w:p w14:paraId="371814EF" w14:textId="77777777" w:rsidR="008445AE" w:rsidRPr="0066551F" w:rsidRDefault="008445AE" w:rsidP="008445AE">
      <w:pPr>
        <w:autoSpaceDE w:val="0"/>
        <w:autoSpaceDN w:val="0"/>
        <w:adjustRightInd w:val="0"/>
        <w:rPr>
          <w:rFonts w:cs="Arial"/>
          <w:b/>
          <w:bCs/>
          <w:szCs w:val="24"/>
        </w:rPr>
      </w:pPr>
      <w:r>
        <w:rPr>
          <w:rFonts w:cs="Arial"/>
          <w:bCs/>
          <w:szCs w:val="24"/>
        </w:rPr>
        <w:t>Also look at the workplace reconnaissance form and see what you can complete about your workplace</w:t>
      </w:r>
    </w:p>
    <w:p w14:paraId="31E7F34F" w14:textId="77777777" w:rsidR="008445AE" w:rsidRPr="0066551F" w:rsidRDefault="008445AE" w:rsidP="008445AE">
      <w:pPr>
        <w:autoSpaceDE w:val="0"/>
        <w:autoSpaceDN w:val="0"/>
        <w:adjustRightInd w:val="0"/>
        <w:rPr>
          <w:rFonts w:cs="Arial"/>
          <w:sz w:val="26"/>
          <w:szCs w:val="26"/>
        </w:rPr>
      </w:pPr>
    </w:p>
    <w:tbl>
      <w:tblPr>
        <w:tblStyle w:val="TableGrid"/>
        <w:tblW w:w="0" w:type="auto"/>
        <w:tblLook w:val="04A0" w:firstRow="1" w:lastRow="0" w:firstColumn="1" w:lastColumn="0" w:noHBand="0" w:noVBand="1"/>
      </w:tblPr>
      <w:tblGrid>
        <w:gridCol w:w="5778"/>
        <w:gridCol w:w="3464"/>
      </w:tblGrid>
      <w:tr w:rsidR="008445AE" w:rsidRPr="0066551F" w14:paraId="7CC3217D" w14:textId="77777777" w:rsidTr="00B177F3">
        <w:tc>
          <w:tcPr>
            <w:tcW w:w="5778" w:type="dxa"/>
          </w:tcPr>
          <w:p w14:paraId="2A6DF96A" w14:textId="77777777" w:rsidR="008445AE" w:rsidRPr="0066551F" w:rsidRDefault="008445AE" w:rsidP="00B177F3">
            <w:pPr>
              <w:jc w:val="center"/>
              <w:rPr>
                <w:rFonts w:cs="Arial"/>
                <w:b/>
              </w:rPr>
            </w:pPr>
            <w:r w:rsidRPr="0066551F">
              <w:rPr>
                <w:rFonts w:cs="Arial"/>
                <w:b/>
              </w:rPr>
              <w:t>Do you have</w:t>
            </w:r>
          </w:p>
        </w:tc>
        <w:tc>
          <w:tcPr>
            <w:tcW w:w="3464" w:type="dxa"/>
          </w:tcPr>
          <w:p w14:paraId="58061792" w14:textId="77777777" w:rsidR="008445AE" w:rsidRPr="0066551F" w:rsidRDefault="008445AE" w:rsidP="00B177F3">
            <w:pPr>
              <w:jc w:val="center"/>
              <w:rPr>
                <w:rFonts w:cs="Arial"/>
                <w:b/>
              </w:rPr>
            </w:pPr>
            <w:r w:rsidRPr="0066551F">
              <w:rPr>
                <w:rFonts w:cs="Arial"/>
                <w:b/>
              </w:rPr>
              <w:t>Yes / No</w:t>
            </w:r>
          </w:p>
        </w:tc>
      </w:tr>
      <w:tr w:rsidR="008445AE" w:rsidRPr="0066551F" w14:paraId="42BEE04B" w14:textId="77777777" w:rsidTr="00B177F3">
        <w:tc>
          <w:tcPr>
            <w:tcW w:w="5778" w:type="dxa"/>
          </w:tcPr>
          <w:p w14:paraId="64E8B65D" w14:textId="77777777" w:rsidR="008445AE" w:rsidRPr="0066551F" w:rsidRDefault="008445AE" w:rsidP="00B177F3">
            <w:pPr>
              <w:rPr>
                <w:rFonts w:cs="Arial"/>
              </w:rPr>
            </w:pPr>
          </w:p>
        </w:tc>
        <w:tc>
          <w:tcPr>
            <w:tcW w:w="3464" w:type="dxa"/>
          </w:tcPr>
          <w:p w14:paraId="4EA8F4A9" w14:textId="77777777" w:rsidR="008445AE" w:rsidRPr="0066551F" w:rsidRDefault="008445AE" w:rsidP="00B177F3">
            <w:pPr>
              <w:rPr>
                <w:rFonts w:cs="Arial"/>
              </w:rPr>
            </w:pPr>
          </w:p>
        </w:tc>
      </w:tr>
      <w:tr w:rsidR="008445AE" w:rsidRPr="0066551F" w14:paraId="12BD2A88" w14:textId="77777777" w:rsidTr="00B177F3">
        <w:tc>
          <w:tcPr>
            <w:tcW w:w="5778" w:type="dxa"/>
          </w:tcPr>
          <w:p w14:paraId="2FAF827A" w14:textId="77777777" w:rsidR="008445AE" w:rsidRPr="0066551F" w:rsidRDefault="008445AE" w:rsidP="00B177F3">
            <w:pPr>
              <w:rPr>
                <w:rFonts w:cs="Arial"/>
              </w:rPr>
            </w:pPr>
            <w:r w:rsidRPr="0066551F">
              <w:rPr>
                <w:rFonts w:cs="Arial"/>
              </w:rPr>
              <w:t>A Recognition agreement?</w:t>
            </w:r>
          </w:p>
        </w:tc>
        <w:tc>
          <w:tcPr>
            <w:tcW w:w="3464" w:type="dxa"/>
          </w:tcPr>
          <w:p w14:paraId="7B2D4501" w14:textId="77777777" w:rsidR="008445AE" w:rsidRPr="0066551F" w:rsidRDefault="008445AE" w:rsidP="00B177F3">
            <w:pPr>
              <w:rPr>
                <w:rFonts w:cs="Arial"/>
              </w:rPr>
            </w:pPr>
          </w:p>
        </w:tc>
      </w:tr>
      <w:tr w:rsidR="008445AE" w:rsidRPr="0066551F" w14:paraId="5033800A" w14:textId="77777777" w:rsidTr="00B177F3">
        <w:tc>
          <w:tcPr>
            <w:tcW w:w="5778" w:type="dxa"/>
          </w:tcPr>
          <w:p w14:paraId="7E155DEC" w14:textId="77777777" w:rsidR="008445AE" w:rsidRPr="0066551F" w:rsidRDefault="008445AE" w:rsidP="00B177F3">
            <w:pPr>
              <w:pStyle w:val="ListParagraph"/>
              <w:numPr>
                <w:ilvl w:val="0"/>
                <w:numId w:val="8"/>
              </w:numPr>
              <w:rPr>
                <w:rFonts w:cs="Arial"/>
              </w:rPr>
            </w:pPr>
            <w:r w:rsidRPr="0066551F">
              <w:rPr>
                <w:rFonts w:cs="Arial"/>
              </w:rPr>
              <w:t>Do you have a copy?</w:t>
            </w:r>
          </w:p>
        </w:tc>
        <w:tc>
          <w:tcPr>
            <w:tcW w:w="3464" w:type="dxa"/>
          </w:tcPr>
          <w:p w14:paraId="14C1219F" w14:textId="77777777" w:rsidR="008445AE" w:rsidRPr="0066551F" w:rsidRDefault="008445AE" w:rsidP="00B177F3">
            <w:pPr>
              <w:rPr>
                <w:rFonts w:cs="Arial"/>
              </w:rPr>
            </w:pPr>
          </w:p>
        </w:tc>
      </w:tr>
      <w:tr w:rsidR="008445AE" w:rsidRPr="0066551F" w14:paraId="4813ED70" w14:textId="77777777" w:rsidTr="00B177F3">
        <w:tc>
          <w:tcPr>
            <w:tcW w:w="5778" w:type="dxa"/>
          </w:tcPr>
          <w:p w14:paraId="62C3F113" w14:textId="77777777" w:rsidR="008445AE" w:rsidRPr="0066551F" w:rsidRDefault="008445AE" w:rsidP="00B177F3">
            <w:pPr>
              <w:pStyle w:val="ListParagraph"/>
              <w:numPr>
                <w:ilvl w:val="0"/>
                <w:numId w:val="8"/>
              </w:numPr>
              <w:rPr>
                <w:rFonts w:cs="Arial"/>
              </w:rPr>
            </w:pPr>
            <w:r w:rsidRPr="0066551F">
              <w:rPr>
                <w:rFonts w:cs="Arial"/>
              </w:rPr>
              <w:t xml:space="preserve">Is a copy available on the ‘Work, Voice, Pay website? </w:t>
            </w:r>
            <w:r w:rsidRPr="0066551F">
              <w:rPr>
                <w:rFonts w:cs="Arial"/>
                <w:i/>
                <w:sz w:val="20"/>
              </w:rPr>
              <w:t>(Have your tutor check this)</w:t>
            </w:r>
          </w:p>
        </w:tc>
        <w:tc>
          <w:tcPr>
            <w:tcW w:w="3464" w:type="dxa"/>
          </w:tcPr>
          <w:p w14:paraId="12043FE5" w14:textId="77777777" w:rsidR="008445AE" w:rsidRPr="0066551F" w:rsidRDefault="008445AE" w:rsidP="00B177F3">
            <w:pPr>
              <w:rPr>
                <w:rFonts w:cs="Arial"/>
              </w:rPr>
            </w:pPr>
          </w:p>
        </w:tc>
      </w:tr>
      <w:tr w:rsidR="008445AE" w:rsidRPr="0066551F" w14:paraId="3F73798E" w14:textId="77777777" w:rsidTr="00B177F3">
        <w:tc>
          <w:tcPr>
            <w:tcW w:w="5778" w:type="dxa"/>
          </w:tcPr>
          <w:p w14:paraId="3F88B2D6" w14:textId="77777777" w:rsidR="008445AE" w:rsidRPr="0066551F" w:rsidRDefault="008445AE" w:rsidP="00B177F3">
            <w:pPr>
              <w:rPr>
                <w:rFonts w:cs="Arial"/>
              </w:rPr>
            </w:pPr>
            <w:r w:rsidRPr="0066551F">
              <w:rPr>
                <w:rFonts w:cs="Arial"/>
              </w:rPr>
              <w:t>A Facilities agreement?</w:t>
            </w:r>
          </w:p>
        </w:tc>
        <w:tc>
          <w:tcPr>
            <w:tcW w:w="3464" w:type="dxa"/>
          </w:tcPr>
          <w:p w14:paraId="7A418AB7" w14:textId="77777777" w:rsidR="008445AE" w:rsidRPr="0066551F" w:rsidRDefault="008445AE" w:rsidP="00B177F3">
            <w:pPr>
              <w:rPr>
                <w:rFonts w:cs="Arial"/>
              </w:rPr>
            </w:pPr>
          </w:p>
        </w:tc>
      </w:tr>
      <w:tr w:rsidR="008445AE" w:rsidRPr="0066551F" w14:paraId="755ACDBA" w14:textId="77777777" w:rsidTr="00B177F3">
        <w:tc>
          <w:tcPr>
            <w:tcW w:w="5778" w:type="dxa"/>
          </w:tcPr>
          <w:p w14:paraId="4C0B05CA" w14:textId="77777777" w:rsidR="008445AE" w:rsidRPr="0066551F" w:rsidRDefault="008445AE" w:rsidP="00B177F3">
            <w:pPr>
              <w:pStyle w:val="ListParagraph"/>
              <w:numPr>
                <w:ilvl w:val="0"/>
                <w:numId w:val="9"/>
              </w:numPr>
              <w:rPr>
                <w:rFonts w:cs="Arial"/>
              </w:rPr>
            </w:pPr>
            <w:r w:rsidRPr="0066551F">
              <w:rPr>
                <w:rFonts w:cs="Arial"/>
              </w:rPr>
              <w:t>Do you have a copy?</w:t>
            </w:r>
          </w:p>
        </w:tc>
        <w:tc>
          <w:tcPr>
            <w:tcW w:w="3464" w:type="dxa"/>
          </w:tcPr>
          <w:p w14:paraId="5DEA01FA" w14:textId="77777777" w:rsidR="008445AE" w:rsidRPr="0066551F" w:rsidRDefault="008445AE" w:rsidP="00B177F3">
            <w:pPr>
              <w:rPr>
                <w:rFonts w:cs="Arial"/>
              </w:rPr>
            </w:pPr>
          </w:p>
        </w:tc>
      </w:tr>
      <w:tr w:rsidR="008445AE" w:rsidRPr="0066551F" w14:paraId="0A857E6E" w14:textId="77777777" w:rsidTr="00B177F3">
        <w:tc>
          <w:tcPr>
            <w:tcW w:w="5778" w:type="dxa"/>
          </w:tcPr>
          <w:p w14:paraId="379346B7" w14:textId="77777777" w:rsidR="008445AE" w:rsidRPr="0066551F" w:rsidRDefault="008445AE" w:rsidP="00B177F3">
            <w:pPr>
              <w:pStyle w:val="ListParagraph"/>
              <w:numPr>
                <w:ilvl w:val="0"/>
                <w:numId w:val="9"/>
              </w:numPr>
              <w:rPr>
                <w:rFonts w:cs="Arial"/>
              </w:rPr>
            </w:pPr>
            <w:r w:rsidRPr="0066551F">
              <w:rPr>
                <w:rFonts w:cs="Arial"/>
              </w:rPr>
              <w:t xml:space="preserve">Is a copy available on the ‘Work, Voice, Pay website? </w:t>
            </w:r>
            <w:r w:rsidRPr="0066551F">
              <w:rPr>
                <w:rFonts w:cs="Arial"/>
                <w:i/>
                <w:sz w:val="20"/>
              </w:rPr>
              <w:t>(Have your tutor check this)</w:t>
            </w:r>
          </w:p>
        </w:tc>
        <w:tc>
          <w:tcPr>
            <w:tcW w:w="3464" w:type="dxa"/>
          </w:tcPr>
          <w:p w14:paraId="280CB4EC" w14:textId="77777777" w:rsidR="008445AE" w:rsidRPr="0066551F" w:rsidRDefault="008445AE" w:rsidP="00B177F3">
            <w:pPr>
              <w:rPr>
                <w:rFonts w:cs="Arial"/>
              </w:rPr>
            </w:pPr>
          </w:p>
        </w:tc>
      </w:tr>
      <w:tr w:rsidR="008445AE" w:rsidRPr="0066551F" w14:paraId="07873E99" w14:textId="77777777" w:rsidTr="00B177F3">
        <w:tc>
          <w:tcPr>
            <w:tcW w:w="5778" w:type="dxa"/>
          </w:tcPr>
          <w:p w14:paraId="3E4FFA62" w14:textId="77777777" w:rsidR="008445AE" w:rsidRPr="0066551F" w:rsidRDefault="008445AE" w:rsidP="00B177F3">
            <w:pPr>
              <w:rPr>
                <w:rFonts w:cs="Arial"/>
              </w:rPr>
            </w:pPr>
            <w:r w:rsidRPr="0066551F">
              <w:rPr>
                <w:rFonts w:cs="Arial"/>
              </w:rPr>
              <w:t>A Learning agreement?</w:t>
            </w:r>
          </w:p>
        </w:tc>
        <w:tc>
          <w:tcPr>
            <w:tcW w:w="3464" w:type="dxa"/>
          </w:tcPr>
          <w:p w14:paraId="1D4552D4" w14:textId="77777777" w:rsidR="008445AE" w:rsidRPr="0066551F" w:rsidRDefault="008445AE" w:rsidP="00B177F3">
            <w:pPr>
              <w:rPr>
                <w:rFonts w:cs="Arial"/>
              </w:rPr>
            </w:pPr>
          </w:p>
        </w:tc>
      </w:tr>
      <w:tr w:rsidR="008445AE" w:rsidRPr="0066551F" w14:paraId="321DAD85" w14:textId="77777777" w:rsidTr="00B177F3">
        <w:tc>
          <w:tcPr>
            <w:tcW w:w="5778" w:type="dxa"/>
          </w:tcPr>
          <w:p w14:paraId="6A79342B" w14:textId="77777777" w:rsidR="008445AE" w:rsidRPr="0066551F" w:rsidRDefault="008445AE" w:rsidP="00B177F3">
            <w:pPr>
              <w:pStyle w:val="ListParagraph"/>
              <w:numPr>
                <w:ilvl w:val="0"/>
                <w:numId w:val="10"/>
              </w:numPr>
              <w:rPr>
                <w:rFonts w:cs="Arial"/>
              </w:rPr>
            </w:pPr>
            <w:r w:rsidRPr="0066551F">
              <w:rPr>
                <w:rFonts w:cs="Arial"/>
              </w:rPr>
              <w:t>Do you have a copy?</w:t>
            </w:r>
          </w:p>
        </w:tc>
        <w:tc>
          <w:tcPr>
            <w:tcW w:w="3464" w:type="dxa"/>
          </w:tcPr>
          <w:p w14:paraId="46D3457D" w14:textId="77777777" w:rsidR="008445AE" w:rsidRPr="0066551F" w:rsidRDefault="008445AE" w:rsidP="00B177F3">
            <w:pPr>
              <w:rPr>
                <w:rFonts w:cs="Arial"/>
              </w:rPr>
            </w:pPr>
          </w:p>
        </w:tc>
      </w:tr>
      <w:tr w:rsidR="008445AE" w:rsidRPr="0066551F" w14:paraId="414DDE85" w14:textId="77777777" w:rsidTr="00B177F3">
        <w:tc>
          <w:tcPr>
            <w:tcW w:w="5778" w:type="dxa"/>
          </w:tcPr>
          <w:p w14:paraId="37968A61" w14:textId="77777777" w:rsidR="008445AE" w:rsidRPr="0066551F" w:rsidRDefault="008445AE" w:rsidP="00B177F3">
            <w:pPr>
              <w:pStyle w:val="ListParagraph"/>
              <w:numPr>
                <w:ilvl w:val="0"/>
                <w:numId w:val="10"/>
              </w:numPr>
              <w:rPr>
                <w:rFonts w:cs="Arial"/>
              </w:rPr>
            </w:pPr>
            <w:r w:rsidRPr="0066551F">
              <w:rPr>
                <w:rFonts w:cs="Arial"/>
              </w:rPr>
              <w:t xml:space="preserve">Is a copy available on the ‘Work, Voice, Pay website? </w:t>
            </w:r>
            <w:r w:rsidRPr="0066551F">
              <w:rPr>
                <w:rFonts w:cs="Arial"/>
                <w:i/>
                <w:sz w:val="20"/>
              </w:rPr>
              <w:t>(Have your tutor check this)</w:t>
            </w:r>
          </w:p>
        </w:tc>
        <w:tc>
          <w:tcPr>
            <w:tcW w:w="3464" w:type="dxa"/>
          </w:tcPr>
          <w:p w14:paraId="25477485" w14:textId="77777777" w:rsidR="008445AE" w:rsidRPr="0066551F" w:rsidRDefault="008445AE" w:rsidP="00B177F3">
            <w:pPr>
              <w:rPr>
                <w:rFonts w:cs="Arial"/>
              </w:rPr>
            </w:pPr>
          </w:p>
        </w:tc>
      </w:tr>
      <w:tr w:rsidR="008445AE" w:rsidRPr="0066551F" w14:paraId="29E9137B" w14:textId="77777777" w:rsidTr="00B177F3">
        <w:tc>
          <w:tcPr>
            <w:tcW w:w="5778" w:type="dxa"/>
          </w:tcPr>
          <w:p w14:paraId="635E63BD" w14:textId="77777777" w:rsidR="008445AE" w:rsidRPr="0066551F" w:rsidRDefault="008445AE" w:rsidP="00B177F3">
            <w:pPr>
              <w:rPr>
                <w:rFonts w:cs="Arial"/>
              </w:rPr>
            </w:pPr>
          </w:p>
        </w:tc>
        <w:tc>
          <w:tcPr>
            <w:tcW w:w="3464" w:type="dxa"/>
          </w:tcPr>
          <w:p w14:paraId="3725382E" w14:textId="77777777" w:rsidR="008445AE" w:rsidRPr="0066551F" w:rsidRDefault="008445AE" w:rsidP="00B177F3">
            <w:pPr>
              <w:rPr>
                <w:rFonts w:cs="Arial"/>
              </w:rPr>
            </w:pPr>
          </w:p>
        </w:tc>
      </w:tr>
    </w:tbl>
    <w:p w14:paraId="6D9D1632" w14:textId="77777777" w:rsidR="008445AE" w:rsidRDefault="008445AE" w:rsidP="00351C58">
      <w:pPr>
        <w:rPr>
          <w:rFonts w:cs="Arial"/>
          <w:b/>
          <w:bCs/>
          <w:szCs w:val="24"/>
        </w:rPr>
      </w:pPr>
    </w:p>
    <w:p w14:paraId="3E696510" w14:textId="77777777" w:rsidR="008445AE" w:rsidRDefault="008445AE" w:rsidP="00351C58">
      <w:pPr>
        <w:rPr>
          <w:rFonts w:cs="Arial"/>
          <w:b/>
          <w:bCs/>
          <w:szCs w:val="24"/>
        </w:rPr>
      </w:pPr>
    </w:p>
    <w:p w14:paraId="6C56FC0A" w14:textId="77777777" w:rsidR="008445AE" w:rsidRDefault="008445AE" w:rsidP="00351C58">
      <w:pPr>
        <w:rPr>
          <w:rFonts w:cs="Arial"/>
          <w:b/>
          <w:bCs/>
          <w:szCs w:val="24"/>
        </w:rPr>
      </w:pPr>
    </w:p>
    <w:p w14:paraId="600FF4AE" w14:textId="77777777" w:rsidR="008445AE" w:rsidRDefault="008445AE" w:rsidP="00351C58">
      <w:pPr>
        <w:rPr>
          <w:rFonts w:cs="Arial"/>
          <w:b/>
          <w:bCs/>
          <w:szCs w:val="24"/>
        </w:rPr>
      </w:pPr>
    </w:p>
    <w:p w14:paraId="2D7950E6" w14:textId="77777777" w:rsidR="008445AE" w:rsidRDefault="008445AE">
      <w:pPr>
        <w:rPr>
          <w:rFonts w:cs="Arial"/>
          <w:b/>
          <w:bCs/>
          <w:szCs w:val="24"/>
        </w:rPr>
      </w:pPr>
      <w:r>
        <w:rPr>
          <w:rFonts w:cs="Arial"/>
          <w:b/>
          <w:bCs/>
          <w:szCs w:val="24"/>
        </w:rPr>
        <w:br w:type="page"/>
      </w:r>
    </w:p>
    <w:p w14:paraId="7274CE23" w14:textId="581EB7AD" w:rsidR="00B93457" w:rsidRPr="007B5390" w:rsidRDefault="00B93457" w:rsidP="00351C58">
      <w:pPr>
        <w:rPr>
          <w:rFonts w:cs="Arial"/>
          <w:b/>
          <w:bCs/>
          <w:sz w:val="26"/>
          <w:szCs w:val="26"/>
        </w:rPr>
      </w:pPr>
      <w:r w:rsidRPr="007B5390">
        <w:rPr>
          <w:rFonts w:cs="Arial"/>
          <w:b/>
          <w:bCs/>
          <w:szCs w:val="24"/>
        </w:rPr>
        <w:lastRenderedPageBreak/>
        <w:t>TASK 2:</w:t>
      </w:r>
    </w:p>
    <w:p w14:paraId="7274CE24" w14:textId="77777777" w:rsidR="00B93457" w:rsidRPr="0066551F" w:rsidRDefault="00B93457" w:rsidP="00B93457">
      <w:pPr>
        <w:rPr>
          <w:rFonts w:cs="Arial"/>
          <w:szCs w:val="24"/>
        </w:rPr>
      </w:pPr>
    </w:p>
    <w:p w14:paraId="7274CE25" w14:textId="77777777" w:rsidR="00B93457" w:rsidRPr="0066551F" w:rsidRDefault="00B93457" w:rsidP="00B93457">
      <w:pPr>
        <w:autoSpaceDE w:val="0"/>
        <w:autoSpaceDN w:val="0"/>
        <w:adjustRightInd w:val="0"/>
        <w:rPr>
          <w:rFonts w:cs="Arial"/>
          <w:szCs w:val="24"/>
        </w:rPr>
      </w:pPr>
      <w:r w:rsidRPr="0066551F">
        <w:rPr>
          <w:rFonts w:cs="Arial"/>
          <w:szCs w:val="24"/>
        </w:rPr>
        <w:t>In your groups compare your workplace agreements to each other’s and also the model agreements available on the ‘Work Voice Pay’ area of the website, making a note of any deficiencies in your agreements when compared with those of other group members.</w:t>
      </w:r>
    </w:p>
    <w:p w14:paraId="7274CE26" w14:textId="77777777" w:rsidR="00B93457" w:rsidRPr="0066551F" w:rsidRDefault="00B93457" w:rsidP="00B93457">
      <w:pPr>
        <w:rPr>
          <w:rFonts w:cs="Arial"/>
          <w:szCs w:val="24"/>
        </w:rPr>
      </w:pPr>
    </w:p>
    <w:p w14:paraId="7274CE27" w14:textId="4FD65F2A" w:rsidR="00B93457" w:rsidRPr="0005031A" w:rsidRDefault="0005031A" w:rsidP="00B93457">
      <w:pPr>
        <w:autoSpaceDE w:val="0"/>
        <w:autoSpaceDN w:val="0"/>
        <w:adjustRightInd w:val="0"/>
        <w:rPr>
          <w:rFonts w:cs="Arial"/>
          <w:szCs w:val="24"/>
        </w:rPr>
      </w:pPr>
      <w:r>
        <w:rPr>
          <w:rFonts w:cs="Arial"/>
          <w:szCs w:val="24"/>
        </w:rPr>
        <w:t>Include in your review:</w:t>
      </w:r>
    </w:p>
    <w:p w14:paraId="7274CE28" w14:textId="77777777" w:rsidR="00B93457" w:rsidRPr="0066551F" w:rsidRDefault="00B93457" w:rsidP="00B93457">
      <w:pPr>
        <w:autoSpaceDE w:val="0"/>
        <w:autoSpaceDN w:val="0"/>
        <w:adjustRightInd w:val="0"/>
        <w:rPr>
          <w:rFonts w:cs="Arial"/>
          <w:szCs w:val="24"/>
        </w:rPr>
      </w:pPr>
    </w:p>
    <w:p w14:paraId="7274CE29" w14:textId="5F1D9395" w:rsidR="00B93457" w:rsidRPr="0066551F" w:rsidRDefault="0005031A" w:rsidP="000B7D11">
      <w:pPr>
        <w:pStyle w:val="ListParagraph"/>
        <w:numPr>
          <w:ilvl w:val="0"/>
          <w:numId w:val="11"/>
        </w:numPr>
        <w:autoSpaceDE w:val="0"/>
        <w:autoSpaceDN w:val="0"/>
        <w:adjustRightInd w:val="0"/>
        <w:rPr>
          <w:rFonts w:cs="Arial"/>
          <w:szCs w:val="24"/>
        </w:rPr>
      </w:pPr>
      <w:r w:rsidRPr="00BD768F">
        <w:rPr>
          <w:rFonts w:cs="Arial"/>
          <w:szCs w:val="24"/>
        </w:rPr>
        <w:t>How d</w:t>
      </w:r>
      <w:r w:rsidR="00B93457" w:rsidRPr="00BD768F">
        <w:rPr>
          <w:rFonts w:cs="Arial"/>
          <w:szCs w:val="24"/>
        </w:rPr>
        <w:t>o</w:t>
      </w:r>
      <w:r w:rsidRPr="00BD768F">
        <w:rPr>
          <w:rFonts w:cs="Arial"/>
          <w:szCs w:val="24"/>
        </w:rPr>
        <w:t>es</w:t>
      </w:r>
      <w:r w:rsidR="00B93457" w:rsidRPr="00BD768F">
        <w:rPr>
          <w:rFonts w:cs="Arial"/>
          <w:szCs w:val="24"/>
        </w:rPr>
        <w:t xml:space="preserve"> Unite </w:t>
      </w:r>
      <w:r w:rsidR="00B93457" w:rsidRPr="0066551F">
        <w:rPr>
          <w:rFonts w:cs="Arial"/>
          <w:szCs w:val="24"/>
        </w:rPr>
        <w:t>and any other unions have the right to represent and negotiate</w:t>
      </w:r>
      <w:r w:rsidR="00952BEA" w:rsidRPr="0066551F">
        <w:rPr>
          <w:rFonts w:cs="Arial"/>
          <w:szCs w:val="24"/>
        </w:rPr>
        <w:t xml:space="preserve"> in your workplace</w:t>
      </w:r>
      <w:r w:rsidR="00B93457" w:rsidRPr="0066551F">
        <w:rPr>
          <w:rFonts w:cs="Arial"/>
          <w:szCs w:val="24"/>
        </w:rPr>
        <w:t>?</w:t>
      </w:r>
    </w:p>
    <w:tbl>
      <w:tblPr>
        <w:tblStyle w:val="TableGrid"/>
        <w:tblW w:w="0" w:type="auto"/>
        <w:tblLook w:val="04A0" w:firstRow="1" w:lastRow="0" w:firstColumn="1" w:lastColumn="0" w:noHBand="0" w:noVBand="1"/>
      </w:tblPr>
      <w:tblGrid>
        <w:gridCol w:w="9465"/>
      </w:tblGrid>
      <w:tr w:rsidR="00351C58" w14:paraId="02A2A149" w14:textId="77777777" w:rsidTr="00351C58">
        <w:tc>
          <w:tcPr>
            <w:tcW w:w="9465" w:type="dxa"/>
          </w:tcPr>
          <w:p w14:paraId="36F023A8" w14:textId="77777777" w:rsidR="00351C58" w:rsidRDefault="00351C58" w:rsidP="00DA75CE">
            <w:pPr>
              <w:autoSpaceDE w:val="0"/>
              <w:autoSpaceDN w:val="0"/>
              <w:adjustRightInd w:val="0"/>
              <w:rPr>
                <w:rFonts w:cs="Arial"/>
                <w:szCs w:val="24"/>
              </w:rPr>
            </w:pPr>
          </w:p>
          <w:p w14:paraId="24A9D82E" w14:textId="77777777" w:rsidR="00351C58" w:rsidRDefault="00351C58" w:rsidP="00DA75CE">
            <w:pPr>
              <w:autoSpaceDE w:val="0"/>
              <w:autoSpaceDN w:val="0"/>
              <w:adjustRightInd w:val="0"/>
              <w:rPr>
                <w:rFonts w:cs="Arial"/>
                <w:szCs w:val="24"/>
              </w:rPr>
            </w:pPr>
          </w:p>
          <w:p w14:paraId="31975BF6" w14:textId="77777777" w:rsidR="00351C58" w:rsidRDefault="00351C58" w:rsidP="00DA75CE">
            <w:pPr>
              <w:autoSpaceDE w:val="0"/>
              <w:autoSpaceDN w:val="0"/>
              <w:adjustRightInd w:val="0"/>
              <w:rPr>
                <w:rFonts w:cs="Arial"/>
                <w:szCs w:val="24"/>
              </w:rPr>
            </w:pPr>
          </w:p>
          <w:p w14:paraId="6EF220D5" w14:textId="77777777" w:rsidR="00351C58" w:rsidRDefault="00351C58" w:rsidP="00DA75CE">
            <w:pPr>
              <w:autoSpaceDE w:val="0"/>
              <w:autoSpaceDN w:val="0"/>
              <w:adjustRightInd w:val="0"/>
              <w:rPr>
                <w:rFonts w:cs="Arial"/>
                <w:szCs w:val="24"/>
              </w:rPr>
            </w:pPr>
          </w:p>
          <w:p w14:paraId="5E79F9D8" w14:textId="77777777" w:rsidR="00351C58" w:rsidRDefault="00351C58" w:rsidP="00DA75CE">
            <w:pPr>
              <w:autoSpaceDE w:val="0"/>
              <w:autoSpaceDN w:val="0"/>
              <w:adjustRightInd w:val="0"/>
              <w:rPr>
                <w:rFonts w:cs="Arial"/>
                <w:szCs w:val="24"/>
              </w:rPr>
            </w:pPr>
          </w:p>
          <w:p w14:paraId="7D3202CE" w14:textId="59E26CEF" w:rsidR="00351C58" w:rsidRDefault="00351C58" w:rsidP="00DA75CE">
            <w:pPr>
              <w:autoSpaceDE w:val="0"/>
              <w:autoSpaceDN w:val="0"/>
              <w:adjustRightInd w:val="0"/>
              <w:rPr>
                <w:rFonts w:cs="Arial"/>
                <w:szCs w:val="24"/>
              </w:rPr>
            </w:pPr>
          </w:p>
        </w:tc>
      </w:tr>
    </w:tbl>
    <w:p w14:paraId="7274CE2C" w14:textId="77777777" w:rsidR="00DA75CE" w:rsidRPr="0066551F" w:rsidRDefault="00DA75CE" w:rsidP="00DA75CE">
      <w:pPr>
        <w:autoSpaceDE w:val="0"/>
        <w:autoSpaceDN w:val="0"/>
        <w:adjustRightInd w:val="0"/>
        <w:rPr>
          <w:rFonts w:cs="Arial"/>
          <w:szCs w:val="24"/>
        </w:rPr>
      </w:pPr>
    </w:p>
    <w:p w14:paraId="7274CE2D" w14:textId="77777777" w:rsidR="00B93457" w:rsidRPr="00BD768F" w:rsidRDefault="00B93457" w:rsidP="00B93457">
      <w:pPr>
        <w:pStyle w:val="ListParagraph"/>
        <w:autoSpaceDE w:val="0"/>
        <w:autoSpaceDN w:val="0"/>
        <w:adjustRightInd w:val="0"/>
        <w:rPr>
          <w:rFonts w:cs="Arial"/>
          <w:szCs w:val="24"/>
        </w:rPr>
      </w:pPr>
    </w:p>
    <w:p w14:paraId="7274CE2E" w14:textId="173CC004" w:rsidR="00B93457" w:rsidRPr="00351C58" w:rsidRDefault="0005031A" w:rsidP="00351C58">
      <w:pPr>
        <w:pStyle w:val="ListParagraph"/>
        <w:numPr>
          <w:ilvl w:val="0"/>
          <w:numId w:val="11"/>
        </w:numPr>
        <w:autoSpaceDE w:val="0"/>
        <w:autoSpaceDN w:val="0"/>
        <w:adjustRightInd w:val="0"/>
        <w:rPr>
          <w:rFonts w:cs="Arial"/>
          <w:szCs w:val="24"/>
        </w:rPr>
      </w:pPr>
      <w:r w:rsidRPr="00351C58">
        <w:rPr>
          <w:rFonts w:cs="Arial"/>
          <w:szCs w:val="24"/>
        </w:rPr>
        <w:t>How d</w:t>
      </w:r>
      <w:r w:rsidR="00B93457" w:rsidRPr="00351C58">
        <w:rPr>
          <w:rFonts w:cs="Arial"/>
          <w:szCs w:val="24"/>
        </w:rPr>
        <w:t xml:space="preserve">oes the organisation commit itself to “encourage” employees to join the union / </w:t>
      </w:r>
      <w:r w:rsidR="00351C58" w:rsidRPr="00351C58">
        <w:rPr>
          <w:rFonts w:cs="Arial"/>
          <w:szCs w:val="24"/>
        </w:rPr>
        <w:t xml:space="preserve">  </w:t>
      </w:r>
      <w:r w:rsidR="00B93457" w:rsidRPr="00351C58">
        <w:rPr>
          <w:rFonts w:cs="Arial"/>
          <w:szCs w:val="24"/>
        </w:rPr>
        <w:t>engage in the learning agenda?</w:t>
      </w:r>
    </w:p>
    <w:tbl>
      <w:tblPr>
        <w:tblStyle w:val="TableGrid"/>
        <w:tblW w:w="0" w:type="auto"/>
        <w:tblLook w:val="04A0" w:firstRow="1" w:lastRow="0" w:firstColumn="1" w:lastColumn="0" w:noHBand="0" w:noVBand="1"/>
      </w:tblPr>
      <w:tblGrid>
        <w:gridCol w:w="9465"/>
      </w:tblGrid>
      <w:tr w:rsidR="00351C58" w14:paraId="39BC14A3" w14:textId="77777777" w:rsidTr="00351C58">
        <w:tc>
          <w:tcPr>
            <w:tcW w:w="9465" w:type="dxa"/>
          </w:tcPr>
          <w:p w14:paraId="1B656BD4" w14:textId="77777777" w:rsidR="00351C58" w:rsidRDefault="00351C58" w:rsidP="00DA75CE">
            <w:pPr>
              <w:autoSpaceDE w:val="0"/>
              <w:autoSpaceDN w:val="0"/>
              <w:adjustRightInd w:val="0"/>
              <w:rPr>
                <w:rFonts w:cs="Arial"/>
                <w:szCs w:val="24"/>
              </w:rPr>
            </w:pPr>
          </w:p>
          <w:p w14:paraId="4FCD9F5F" w14:textId="77777777" w:rsidR="00351C58" w:rsidRDefault="00351C58" w:rsidP="00DA75CE">
            <w:pPr>
              <w:autoSpaceDE w:val="0"/>
              <w:autoSpaceDN w:val="0"/>
              <w:adjustRightInd w:val="0"/>
              <w:rPr>
                <w:rFonts w:cs="Arial"/>
                <w:szCs w:val="24"/>
              </w:rPr>
            </w:pPr>
          </w:p>
          <w:p w14:paraId="10636ADF" w14:textId="77777777" w:rsidR="00351C58" w:rsidRDefault="00351C58" w:rsidP="00DA75CE">
            <w:pPr>
              <w:autoSpaceDE w:val="0"/>
              <w:autoSpaceDN w:val="0"/>
              <w:adjustRightInd w:val="0"/>
              <w:rPr>
                <w:rFonts w:cs="Arial"/>
                <w:szCs w:val="24"/>
              </w:rPr>
            </w:pPr>
          </w:p>
          <w:p w14:paraId="2DE69E99" w14:textId="77777777" w:rsidR="00351C58" w:rsidRDefault="00351C58" w:rsidP="00DA75CE">
            <w:pPr>
              <w:autoSpaceDE w:val="0"/>
              <w:autoSpaceDN w:val="0"/>
              <w:adjustRightInd w:val="0"/>
              <w:rPr>
                <w:rFonts w:cs="Arial"/>
                <w:szCs w:val="24"/>
              </w:rPr>
            </w:pPr>
          </w:p>
          <w:p w14:paraId="751F1CC0" w14:textId="77777777" w:rsidR="00351C58" w:rsidRDefault="00351C58" w:rsidP="00DA75CE">
            <w:pPr>
              <w:autoSpaceDE w:val="0"/>
              <w:autoSpaceDN w:val="0"/>
              <w:adjustRightInd w:val="0"/>
              <w:rPr>
                <w:rFonts w:cs="Arial"/>
                <w:szCs w:val="24"/>
              </w:rPr>
            </w:pPr>
          </w:p>
          <w:p w14:paraId="3AFDE80D" w14:textId="035F2BC7" w:rsidR="00351C58" w:rsidRDefault="00351C58" w:rsidP="00DA75CE">
            <w:pPr>
              <w:autoSpaceDE w:val="0"/>
              <w:autoSpaceDN w:val="0"/>
              <w:adjustRightInd w:val="0"/>
              <w:rPr>
                <w:rFonts w:cs="Arial"/>
                <w:szCs w:val="24"/>
              </w:rPr>
            </w:pPr>
          </w:p>
        </w:tc>
      </w:tr>
    </w:tbl>
    <w:p w14:paraId="7274CE30" w14:textId="77777777" w:rsidR="00DA75CE" w:rsidRPr="0066551F" w:rsidRDefault="00DA75CE" w:rsidP="00DA75CE">
      <w:pPr>
        <w:autoSpaceDE w:val="0"/>
        <w:autoSpaceDN w:val="0"/>
        <w:adjustRightInd w:val="0"/>
        <w:rPr>
          <w:rFonts w:cs="Arial"/>
          <w:szCs w:val="24"/>
        </w:rPr>
      </w:pPr>
    </w:p>
    <w:p w14:paraId="7274CE31" w14:textId="77777777" w:rsidR="00DA75CE" w:rsidRPr="0066551F" w:rsidRDefault="00DA75CE" w:rsidP="00DA75CE">
      <w:pPr>
        <w:autoSpaceDE w:val="0"/>
        <w:autoSpaceDN w:val="0"/>
        <w:adjustRightInd w:val="0"/>
        <w:rPr>
          <w:rFonts w:cs="Arial"/>
          <w:szCs w:val="24"/>
        </w:rPr>
      </w:pPr>
    </w:p>
    <w:p w14:paraId="7274CE32" w14:textId="77777777" w:rsidR="00B93457" w:rsidRPr="0066551F" w:rsidRDefault="00B93457" w:rsidP="00B93457">
      <w:pPr>
        <w:pStyle w:val="ListParagraph"/>
        <w:rPr>
          <w:rFonts w:cs="Arial"/>
          <w:szCs w:val="24"/>
        </w:rPr>
      </w:pPr>
    </w:p>
    <w:p w14:paraId="7274CE34" w14:textId="1AD9C15E" w:rsidR="00B93457" w:rsidRDefault="0005031A" w:rsidP="00351C58">
      <w:pPr>
        <w:pStyle w:val="ListParagraph"/>
        <w:numPr>
          <w:ilvl w:val="0"/>
          <w:numId w:val="11"/>
        </w:numPr>
        <w:autoSpaceDE w:val="0"/>
        <w:autoSpaceDN w:val="0"/>
        <w:adjustRightInd w:val="0"/>
        <w:rPr>
          <w:rFonts w:cs="Arial"/>
          <w:szCs w:val="24"/>
        </w:rPr>
      </w:pPr>
      <w:r w:rsidRPr="00BD768F">
        <w:rPr>
          <w:rFonts w:cs="Arial"/>
          <w:szCs w:val="24"/>
        </w:rPr>
        <w:t>How d</w:t>
      </w:r>
      <w:r w:rsidR="00B93457" w:rsidRPr="00BD768F">
        <w:rPr>
          <w:rFonts w:cs="Arial"/>
          <w:szCs w:val="24"/>
        </w:rPr>
        <w:t xml:space="preserve">oes </w:t>
      </w:r>
      <w:r w:rsidR="00B93457" w:rsidRPr="0066551F">
        <w:rPr>
          <w:rFonts w:cs="Arial"/>
          <w:szCs w:val="24"/>
        </w:rPr>
        <w:t>the agreement specify the grade or grades, areas or departments covered?</w:t>
      </w:r>
    </w:p>
    <w:tbl>
      <w:tblPr>
        <w:tblStyle w:val="TableGrid"/>
        <w:tblW w:w="0" w:type="auto"/>
        <w:tblLook w:val="04A0" w:firstRow="1" w:lastRow="0" w:firstColumn="1" w:lastColumn="0" w:noHBand="0" w:noVBand="1"/>
      </w:tblPr>
      <w:tblGrid>
        <w:gridCol w:w="9465"/>
      </w:tblGrid>
      <w:tr w:rsidR="00351C58" w14:paraId="30430B79" w14:textId="77777777" w:rsidTr="00351C58">
        <w:tc>
          <w:tcPr>
            <w:tcW w:w="9465" w:type="dxa"/>
          </w:tcPr>
          <w:p w14:paraId="27ECD039" w14:textId="77777777" w:rsidR="00351C58" w:rsidRDefault="00351C58" w:rsidP="00351C58">
            <w:pPr>
              <w:autoSpaceDE w:val="0"/>
              <w:autoSpaceDN w:val="0"/>
              <w:adjustRightInd w:val="0"/>
              <w:rPr>
                <w:rFonts w:cs="Arial"/>
                <w:szCs w:val="24"/>
              </w:rPr>
            </w:pPr>
          </w:p>
          <w:p w14:paraId="799DFA4D" w14:textId="77777777" w:rsidR="00351C58" w:rsidRDefault="00351C58" w:rsidP="00351C58">
            <w:pPr>
              <w:autoSpaceDE w:val="0"/>
              <w:autoSpaceDN w:val="0"/>
              <w:adjustRightInd w:val="0"/>
              <w:rPr>
                <w:rFonts w:cs="Arial"/>
                <w:szCs w:val="24"/>
              </w:rPr>
            </w:pPr>
          </w:p>
          <w:p w14:paraId="3A4630FE" w14:textId="77777777" w:rsidR="00351C58" w:rsidRDefault="00351C58" w:rsidP="00351C58">
            <w:pPr>
              <w:autoSpaceDE w:val="0"/>
              <w:autoSpaceDN w:val="0"/>
              <w:adjustRightInd w:val="0"/>
              <w:rPr>
                <w:rFonts w:cs="Arial"/>
                <w:szCs w:val="24"/>
              </w:rPr>
            </w:pPr>
          </w:p>
          <w:p w14:paraId="6BCF939D" w14:textId="77777777" w:rsidR="00351C58" w:rsidRDefault="00351C58" w:rsidP="00351C58">
            <w:pPr>
              <w:autoSpaceDE w:val="0"/>
              <w:autoSpaceDN w:val="0"/>
              <w:adjustRightInd w:val="0"/>
              <w:rPr>
                <w:rFonts w:cs="Arial"/>
                <w:szCs w:val="24"/>
              </w:rPr>
            </w:pPr>
          </w:p>
          <w:p w14:paraId="72A1F177" w14:textId="77777777" w:rsidR="00351C58" w:rsidRDefault="00351C58" w:rsidP="00351C58">
            <w:pPr>
              <w:autoSpaceDE w:val="0"/>
              <w:autoSpaceDN w:val="0"/>
              <w:adjustRightInd w:val="0"/>
              <w:rPr>
                <w:rFonts w:cs="Arial"/>
                <w:szCs w:val="24"/>
              </w:rPr>
            </w:pPr>
          </w:p>
          <w:p w14:paraId="1BFF67EF" w14:textId="155ED870" w:rsidR="00351C58" w:rsidRDefault="00351C58" w:rsidP="00351C58">
            <w:pPr>
              <w:autoSpaceDE w:val="0"/>
              <w:autoSpaceDN w:val="0"/>
              <w:adjustRightInd w:val="0"/>
              <w:rPr>
                <w:rFonts w:cs="Arial"/>
                <w:szCs w:val="24"/>
              </w:rPr>
            </w:pPr>
          </w:p>
        </w:tc>
      </w:tr>
    </w:tbl>
    <w:p w14:paraId="7274CE37" w14:textId="77777777" w:rsidR="00DA75CE" w:rsidRPr="0066551F" w:rsidRDefault="00DA75CE" w:rsidP="00B93457">
      <w:pPr>
        <w:pStyle w:val="ListParagraph"/>
        <w:autoSpaceDE w:val="0"/>
        <w:autoSpaceDN w:val="0"/>
        <w:adjustRightInd w:val="0"/>
        <w:rPr>
          <w:rFonts w:cs="Arial"/>
          <w:szCs w:val="24"/>
        </w:rPr>
      </w:pPr>
    </w:p>
    <w:p w14:paraId="7274CE38" w14:textId="432C3D54" w:rsidR="00B93457" w:rsidRPr="0066551F" w:rsidRDefault="0005031A" w:rsidP="000B7D11">
      <w:pPr>
        <w:pStyle w:val="ListParagraph"/>
        <w:numPr>
          <w:ilvl w:val="0"/>
          <w:numId w:val="11"/>
        </w:numPr>
        <w:autoSpaceDE w:val="0"/>
        <w:autoSpaceDN w:val="0"/>
        <w:adjustRightInd w:val="0"/>
        <w:rPr>
          <w:rFonts w:cs="Arial"/>
          <w:szCs w:val="24"/>
        </w:rPr>
      </w:pPr>
      <w:r w:rsidRPr="00BD768F">
        <w:rPr>
          <w:rFonts w:cs="Arial"/>
          <w:szCs w:val="24"/>
        </w:rPr>
        <w:t>How d</w:t>
      </w:r>
      <w:r w:rsidR="00B93457" w:rsidRPr="00BD768F">
        <w:rPr>
          <w:rFonts w:cs="Arial"/>
          <w:szCs w:val="24"/>
        </w:rPr>
        <w:t xml:space="preserve">oes the </w:t>
      </w:r>
      <w:r w:rsidR="00B93457" w:rsidRPr="0066551F">
        <w:rPr>
          <w:rFonts w:cs="Arial"/>
          <w:szCs w:val="24"/>
        </w:rPr>
        <w:t>organisation offer the facility to deduct subs from pay</w:t>
      </w:r>
      <w:r w:rsidR="00952BEA" w:rsidRPr="0066551F">
        <w:rPr>
          <w:rFonts w:cs="Arial"/>
          <w:szCs w:val="24"/>
        </w:rPr>
        <w:t xml:space="preserve"> (commonly known as check off)</w:t>
      </w:r>
      <w:r w:rsidR="00B93457" w:rsidRPr="0066551F">
        <w:rPr>
          <w:rFonts w:cs="Arial"/>
          <w:szCs w:val="24"/>
        </w:rPr>
        <w:t>?</w:t>
      </w:r>
    </w:p>
    <w:tbl>
      <w:tblPr>
        <w:tblStyle w:val="TableGrid"/>
        <w:tblW w:w="0" w:type="auto"/>
        <w:tblLook w:val="04A0" w:firstRow="1" w:lastRow="0" w:firstColumn="1" w:lastColumn="0" w:noHBand="0" w:noVBand="1"/>
      </w:tblPr>
      <w:tblGrid>
        <w:gridCol w:w="9465"/>
      </w:tblGrid>
      <w:tr w:rsidR="00351C58" w14:paraId="0D2A5F70" w14:textId="77777777" w:rsidTr="00351C58">
        <w:tc>
          <w:tcPr>
            <w:tcW w:w="9465" w:type="dxa"/>
          </w:tcPr>
          <w:p w14:paraId="52B015EA" w14:textId="77777777" w:rsidR="00351C58" w:rsidRDefault="00351C58" w:rsidP="00DA75CE">
            <w:pPr>
              <w:autoSpaceDE w:val="0"/>
              <w:autoSpaceDN w:val="0"/>
              <w:adjustRightInd w:val="0"/>
              <w:rPr>
                <w:rFonts w:cs="Arial"/>
                <w:szCs w:val="24"/>
              </w:rPr>
            </w:pPr>
          </w:p>
          <w:p w14:paraId="3082C4F4" w14:textId="77777777" w:rsidR="00351C58" w:rsidRDefault="00351C58" w:rsidP="00DA75CE">
            <w:pPr>
              <w:autoSpaceDE w:val="0"/>
              <w:autoSpaceDN w:val="0"/>
              <w:adjustRightInd w:val="0"/>
              <w:rPr>
                <w:rFonts w:cs="Arial"/>
                <w:szCs w:val="24"/>
              </w:rPr>
            </w:pPr>
          </w:p>
          <w:p w14:paraId="2ACD98CB" w14:textId="77777777" w:rsidR="00351C58" w:rsidRDefault="00351C58" w:rsidP="00DA75CE">
            <w:pPr>
              <w:autoSpaceDE w:val="0"/>
              <w:autoSpaceDN w:val="0"/>
              <w:adjustRightInd w:val="0"/>
              <w:rPr>
                <w:rFonts w:cs="Arial"/>
                <w:szCs w:val="24"/>
              </w:rPr>
            </w:pPr>
          </w:p>
          <w:p w14:paraId="32113CED" w14:textId="77777777" w:rsidR="00351C58" w:rsidRDefault="00351C58" w:rsidP="00DA75CE">
            <w:pPr>
              <w:autoSpaceDE w:val="0"/>
              <w:autoSpaceDN w:val="0"/>
              <w:adjustRightInd w:val="0"/>
              <w:rPr>
                <w:rFonts w:cs="Arial"/>
                <w:szCs w:val="24"/>
              </w:rPr>
            </w:pPr>
          </w:p>
          <w:p w14:paraId="7323135C" w14:textId="77777777" w:rsidR="00351C58" w:rsidRDefault="00351C58" w:rsidP="00DA75CE">
            <w:pPr>
              <w:autoSpaceDE w:val="0"/>
              <w:autoSpaceDN w:val="0"/>
              <w:adjustRightInd w:val="0"/>
              <w:rPr>
                <w:rFonts w:cs="Arial"/>
                <w:szCs w:val="24"/>
              </w:rPr>
            </w:pPr>
          </w:p>
          <w:p w14:paraId="042EA987" w14:textId="5A5B1435" w:rsidR="00351C58" w:rsidRDefault="00351C58" w:rsidP="00DA75CE">
            <w:pPr>
              <w:autoSpaceDE w:val="0"/>
              <w:autoSpaceDN w:val="0"/>
              <w:adjustRightInd w:val="0"/>
              <w:rPr>
                <w:rFonts w:cs="Arial"/>
                <w:szCs w:val="24"/>
              </w:rPr>
            </w:pPr>
          </w:p>
        </w:tc>
      </w:tr>
    </w:tbl>
    <w:p w14:paraId="7274CE39" w14:textId="77777777" w:rsidR="00DA75CE" w:rsidRPr="0066551F" w:rsidRDefault="00DA75CE" w:rsidP="00DA75CE">
      <w:pPr>
        <w:autoSpaceDE w:val="0"/>
        <w:autoSpaceDN w:val="0"/>
        <w:adjustRightInd w:val="0"/>
        <w:rPr>
          <w:rFonts w:cs="Arial"/>
          <w:szCs w:val="24"/>
        </w:rPr>
      </w:pPr>
    </w:p>
    <w:p w14:paraId="7274CE3A" w14:textId="77777777" w:rsidR="00DA75CE" w:rsidRPr="0066551F" w:rsidRDefault="00DA75CE" w:rsidP="00DA75CE">
      <w:pPr>
        <w:autoSpaceDE w:val="0"/>
        <w:autoSpaceDN w:val="0"/>
        <w:adjustRightInd w:val="0"/>
        <w:rPr>
          <w:rFonts w:cs="Arial"/>
          <w:szCs w:val="24"/>
        </w:rPr>
      </w:pPr>
    </w:p>
    <w:p w14:paraId="7274CE3D" w14:textId="4A3CC442" w:rsidR="00B93457" w:rsidRPr="008D6980" w:rsidRDefault="008445AE" w:rsidP="008D6980">
      <w:pPr>
        <w:pStyle w:val="ListParagraph"/>
        <w:numPr>
          <w:ilvl w:val="0"/>
          <w:numId w:val="11"/>
        </w:numPr>
        <w:rPr>
          <w:rFonts w:cs="Arial"/>
          <w:szCs w:val="24"/>
        </w:rPr>
      </w:pPr>
      <w:r w:rsidRPr="008D6980">
        <w:rPr>
          <w:rFonts w:cs="Arial"/>
          <w:szCs w:val="24"/>
        </w:rPr>
        <w:br w:type="page"/>
      </w:r>
      <w:r w:rsidR="00EF350C" w:rsidRPr="008D6980">
        <w:rPr>
          <w:rFonts w:cs="Arial"/>
          <w:szCs w:val="24"/>
        </w:rPr>
        <w:lastRenderedPageBreak/>
        <w:t>H</w:t>
      </w:r>
      <w:r w:rsidR="0005031A" w:rsidRPr="008D6980">
        <w:rPr>
          <w:rFonts w:cs="Arial"/>
          <w:szCs w:val="24"/>
        </w:rPr>
        <w:t>ow a</w:t>
      </w:r>
      <w:r w:rsidR="00B93457" w:rsidRPr="008D6980">
        <w:rPr>
          <w:rFonts w:cs="Arial"/>
          <w:szCs w:val="24"/>
        </w:rPr>
        <w:t>re management and union committed to negotiate on all matters or are some areas excluded?</w:t>
      </w:r>
    </w:p>
    <w:p w14:paraId="7274CE3E" w14:textId="77777777" w:rsidR="00DA75CE" w:rsidRPr="0066551F" w:rsidRDefault="00DA75CE" w:rsidP="00DA75CE">
      <w:pPr>
        <w:autoSpaceDE w:val="0"/>
        <w:autoSpaceDN w:val="0"/>
        <w:adjustRightInd w:val="0"/>
        <w:rPr>
          <w:rFonts w:cs="Arial"/>
          <w:szCs w:val="24"/>
        </w:rPr>
      </w:pPr>
    </w:p>
    <w:tbl>
      <w:tblPr>
        <w:tblStyle w:val="TableGrid"/>
        <w:tblW w:w="0" w:type="auto"/>
        <w:tblLook w:val="04A0" w:firstRow="1" w:lastRow="0" w:firstColumn="1" w:lastColumn="0" w:noHBand="0" w:noVBand="1"/>
      </w:tblPr>
      <w:tblGrid>
        <w:gridCol w:w="9465"/>
      </w:tblGrid>
      <w:tr w:rsidR="00351C58" w14:paraId="005C95E7" w14:textId="77777777" w:rsidTr="00351C58">
        <w:tc>
          <w:tcPr>
            <w:tcW w:w="9465" w:type="dxa"/>
          </w:tcPr>
          <w:p w14:paraId="4E3B276B" w14:textId="77777777" w:rsidR="00351C58" w:rsidRDefault="00351C58" w:rsidP="00DA75CE">
            <w:pPr>
              <w:autoSpaceDE w:val="0"/>
              <w:autoSpaceDN w:val="0"/>
              <w:adjustRightInd w:val="0"/>
              <w:rPr>
                <w:rFonts w:cs="Arial"/>
                <w:szCs w:val="24"/>
              </w:rPr>
            </w:pPr>
          </w:p>
          <w:p w14:paraId="6EC2588C" w14:textId="77777777" w:rsidR="00351C58" w:rsidRDefault="00351C58" w:rsidP="00DA75CE">
            <w:pPr>
              <w:autoSpaceDE w:val="0"/>
              <w:autoSpaceDN w:val="0"/>
              <w:adjustRightInd w:val="0"/>
              <w:rPr>
                <w:rFonts w:cs="Arial"/>
                <w:szCs w:val="24"/>
              </w:rPr>
            </w:pPr>
          </w:p>
          <w:p w14:paraId="17F6E411" w14:textId="77777777" w:rsidR="00351C58" w:rsidRDefault="00351C58" w:rsidP="00DA75CE">
            <w:pPr>
              <w:autoSpaceDE w:val="0"/>
              <w:autoSpaceDN w:val="0"/>
              <w:adjustRightInd w:val="0"/>
              <w:rPr>
                <w:rFonts w:cs="Arial"/>
                <w:szCs w:val="24"/>
              </w:rPr>
            </w:pPr>
          </w:p>
          <w:p w14:paraId="68110A00" w14:textId="77777777" w:rsidR="00351C58" w:rsidRDefault="00351C58" w:rsidP="00DA75CE">
            <w:pPr>
              <w:autoSpaceDE w:val="0"/>
              <w:autoSpaceDN w:val="0"/>
              <w:adjustRightInd w:val="0"/>
              <w:rPr>
                <w:rFonts w:cs="Arial"/>
                <w:szCs w:val="24"/>
              </w:rPr>
            </w:pPr>
          </w:p>
          <w:p w14:paraId="1857A731" w14:textId="77777777" w:rsidR="00351C58" w:rsidRDefault="00351C58" w:rsidP="00DA75CE">
            <w:pPr>
              <w:autoSpaceDE w:val="0"/>
              <w:autoSpaceDN w:val="0"/>
              <w:adjustRightInd w:val="0"/>
              <w:rPr>
                <w:rFonts w:cs="Arial"/>
                <w:szCs w:val="24"/>
              </w:rPr>
            </w:pPr>
          </w:p>
          <w:p w14:paraId="4C3AA1C3" w14:textId="70B98607" w:rsidR="00351C58" w:rsidRDefault="00351C58" w:rsidP="00DA75CE">
            <w:pPr>
              <w:autoSpaceDE w:val="0"/>
              <w:autoSpaceDN w:val="0"/>
              <w:adjustRightInd w:val="0"/>
              <w:rPr>
                <w:rFonts w:cs="Arial"/>
                <w:szCs w:val="24"/>
              </w:rPr>
            </w:pPr>
          </w:p>
        </w:tc>
      </w:tr>
    </w:tbl>
    <w:p w14:paraId="7274CE3F" w14:textId="77777777" w:rsidR="00DA75CE" w:rsidRPr="0066551F" w:rsidRDefault="00DA75CE" w:rsidP="00DA75CE">
      <w:pPr>
        <w:autoSpaceDE w:val="0"/>
        <w:autoSpaceDN w:val="0"/>
        <w:adjustRightInd w:val="0"/>
        <w:rPr>
          <w:rFonts w:cs="Arial"/>
          <w:szCs w:val="24"/>
        </w:rPr>
      </w:pPr>
    </w:p>
    <w:p w14:paraId="7274CE41" w14:textId="77777777" w:rsidR="00B93457" w:rsidRPr="0066551F" w:rsidRDefault="00B93457" w:rsidP="00B93457">
      <w:pPr>
        <w:pStyle w:val="ListParagraph"/>
        <w:autoSpaceDE w:val="0"/>
        <w:autoSpaceDN w:val="0"/>
        <w:adjustRightInd w:val="0"/>
        <w:rPr>
          <w:rFonts w:cs="Arial"/>
          <w:szCs w:val="24"/>
        </w:rPr>
      </w:pPr>
    </w:p>
    <w:p w14:paraId="7274CE42" w14:textId="2385B37E" w:rsidR="00B93457" w:rsidRPr="0066551F" w:rsidRDefault="0005031A" w:rsidP="008D6980">
      <w:pPr>
        <w:pStyle w:val="ListParagraph"/>
        <w:numPr>
          <w:ilvl w:val="0"/>
          <w:numId w:val="11"/>
        </w:numPr>
        <w:autoSpaceDE w:val="0"/>
        <w:autoSpaceDN w:val="0"/>
        <w:adjustRightInd w:val="0"/>
        <w:rPr>
          <w:rFonts w:cs="Arial"/>
          <w:szCs w:val="24"/>
        </w:rPr>
      </w:pPr>
      <w:r w:rsidRPr="00BD768F">
        <w:rPr>
          <w:rFonts w:cs="Arial"/>
          <w:szCs w:val="24"/>
        </w:rPr>
        <w:t>How i</w:t>
      </w:r>
      <w:r w:rsidR="00B93457" w:rsidRPr="00BD768F">
        <w:rPr>
          <w:rFonts w:cs="Arial"/>
          <w:szCs w:val="24"/>
        </w:rPr>
        <w:t xml:space="preserve">s the </w:t>
      </w:r>
      <w:r w:rsidR="00B93457" w:rsidRPr="0066551F">
        <w:rPr>
          <w:rFonts w:cs="Arial"/>
          <w:szCs w:val="24"/>
        </w:rPr>
        <w:t>employer committed to prior consultation and negotiation on the implementation of any changes in terms, conditions and working practices?</w:t>
      </w:r>
    </w:p>
    <w:p w14:paraId="7274CE43" w14:textId="77777777" w:rsidR="00DA75CE" w:rsidRPr="0066551F" w:rsidRDefault="00DA75CE" w:rsidP="00DA75CE">
      <w:pPr>
        <w:autoSpaceDE w:val="0"/>
        <w:autoSpaceDN w:val="0"/>
        <w:adjustRightInd w:val="0"/>
        <w:rPr>
          <w:rFonts w:cs="Arial"/>
          <w:szCs w:val="24"/>
        </w:rPr>
      </w:pPr>
    </w:p>
    <w:tbl>
      <w:tblPr>
        <w:tblStyle w:val="TableGrid"/>
        <w:tblW w:w="0" w:type="auto"/>
        <w:tblLook w:val="04A0" w:firstRow="1" w:lastRow="0" w:firstColumn="1" w:lastColumn="0" w:noHBand="0" w:noVBand="1"/>
      </w:tblPr>
      <w:tblGrid>
        <w:gridCol w:w="9465"/>
      </w:tblGrid>
      <w:tr w:rsidR="00351C58" w14:paraId="7C99972F" w14:textId="77777777" w:rsidTr="00351C58">
        <w:tc>
          <w:tcPr>
            <w:tcW w:w="9465" w:type="dxa"/>
          </w:tcPr>
          <w:p w14:paraId="4C605BA9" w14:textId="77777777" w:rsidR="00351C58" w:rsidRDefault="00351C58" w:rsidP="00DA75CE">
            <w:pPr>
              <w:autoSpaceDE w:val="0"/>
              <w:autoSpaceDN w:val="0"/>
              <w:adjustRightInd w:val="0"/>
              <w:rPr>
                <w:rFonts w:cs="Arial"/>
                <w:szCs w:val="24"/>
              </w:rPr>
            </w:pPr>
          </w:p>
          <w:p w14:paraId="22533D27" w14:textId="77777777" w:rsidR="00351C58" w:rsidRDefault="00351C58" w:rsidP="00DA75CE">
            <w:pPr>
              <w:autoSpaceDE w:val="0"/>
              <w:autoSpaceDN w:val="0"/>
              <w:adjustRightInd w:val="0"/>
              <w:rPr>
                <w:rFonts w:cs="Arial"/>
                <w:szCs w:val="24"/>
              </w:rPr>
            </w:pPr>
          </w:p>
          <w:p w14:paraId="1E1E3623" w14:textId="77777777" w:rsidR="00351C58" w:rsidRDefault="00351C58" w:rsidP="00DA75CE">
            <w:pPr>
              <w:autoSpaceDE w:val="0"/>
              <w:autoSpaceDN w:val="0"/>
              <w:adjustRightInd w:val="0"/>
              <w:rPr>
                <w:rFonts w:cs="Arial"/>
                <w:szCs w:val="24"/>
              </w:rPr>
            </w:pPr>
          </w:p>
          <w:p w14:paraId="5CDE42A3" w14:textId="77777777" w:rsidR="00351C58" w:rsidRDefault="00351C58" w:rsidP="00DA75CE">
            <w:pPr>
              <w:autoSpaceDE w:val="0"/>
              <w:autoSpaceDN w:val="0"/>
              <w:adjustRightInd w:val="0"/>
              <w:rPr>
                <w:rFonts w:cs="Arial"/>
                <w:szCs w:val="24"/>
              </w:rPr>
            </w:pPr>
          </w:p>
          <w:p w14:paraId="41E92A88" w14:textId="77777777" w:rsidR="00351C58" w:rsidRDefault="00351C58" w:rsidP="00DA75CE">
            <w:pPr>
              <w:autoSpaceDE w:val="0"/>
              <w:autoSpaceDN w:val="0"/>
              <w:adjustRightInd w:val="0"/>
              <w:rPr>
                <w:rFonts w:cs="Arial"/>
                <w:szCs w:val="24"/>
              </w:rPr>
            </w:pPr>
          </w:p>
          <w:p w14:paraId="047E4E97" w14:textId="55AF51FD" w:rsidR="00351C58" w:rsidRDefault="00351C58" w:rsidP="00DA75CE">
            <w:pPr>
              <w:autoSpaceDE w:val="0"/>
              <w:autoSpaceDN w:val="0"/>
              <w:adjustRightInd w:val="0"/>
              <w:rPr>
                <w:rFonts w:cs="Arial"/>
                <w:szCs w:val="24"/>
              </w:rPr>
            </w:pPr>
          </w:p>
        </w:tc>
      </w:tr>
    </w:tbl>
    <w:p w14:paraId="7274CE44" w14:textId="77777777" w:rsidR="00DA75CE" w:rsidRPr="0066551F" w:rsidRDefault="00DA75CE" w:rsidP="00DA75CE">
      <w:pPr>
        <w:autoSpaceDE w:val="0"/>
        <w:autoSpaceDN w:val="0"/>
        <w:adjustRightInd w:val="0"/>
        <w:rPr>
          <w:rFonts w:cs="Arial"/>
          <w:szCs w:val="24"/>
        </w:rPr>
      </w:pPr>
    </w:p>
    <w:p w14:paraId="6A78739A" w14:textId="77777777" w:rsidR="00351C58" w:rsidRDefault="00351C58" w:rsidP="00351C58">
      <w:pPr>
        <w:pStyle w:val="ListParagraph"/>
        <w:autoSpaceDE w:val="0"/>
        <w:autoSpaceDN w:val="0"/>
        <w:adjustRightInd w:val="0"/>
        <w:rPr>
          <w:rFonts w:cs="Arial"/>
          <w:szCs w:val="24"/>
        </w:rPr>
      </w:pPr>
    </w:p>
    <w:p w14:paraId="7274CE47" w14:textId="5ED79AA4" w:rsidR="00B93457" w:rsidRPr="00351C58" w:rsidRDefault="0005031A" w:rsidP="008D6980">
      <w:pPr>
        <w:pStyle w:val="ListParagraph"/>
        <w:numPr>
          <w:ilvl w:val="0"/>
          <w:numId w:val="11"/>
        </w:numPr>
        <w:autoSpaceDE w:val="0"/>
        <w:autoSpaceDN w:val="0"/>
        <w:adjustRightInd w:val="0"/>
        <w:rPr>
          <w:rFonts w:cs="Arial"/>
          <w:szCs w:val="24"/>
        </w:rPr>
      </w:pPr>
      <w:r w:rsidRPr="00351C58">
        <w:rPr>
          <w:rFonts w:cs="Arial"/>
          <w:szCs w:val="24"/>
        </w:rPr>
        <w:t>How i</w:t>
      </w:r>
      <w:r w:rsidR="00B93457" w:rsidRPr="00351C58">
        <w:rPr>
          <w:rFonts w:cs="Arial"/>
          <w:szCs w:val="24"/>
        </w:rPr>
        <w:t>s the employer committed to providing adequate facilities for Unite reps?</w:t>
      </w:r>
    </w:p>
    <w:p w14:paraId="0738D824" w14:textId="77777777" w:rsidR="00351C58" w:rsidRPr="0066551F" w:rsidRDefault="00351C58" w:rsidP="00351C58">
      <w:pPr>
        <w:pStyle w:val="ListParagraph"/>
        <w:autoSpaceDE w:val="0"/>
        <w:autoSpaceDN w:val="0"/>
        <w:adjustRightInd w:val="0"/>
        <w:rPr>
          <w:rFonts w:cs="Arial"/>
          <w:szCs w:val="24"/>
        </w:rPr>
      </w:pPr>
    </w:p>
    <w:tbl>
      <w:tblPr>
        <w:tblStyle w:val="TableGrid"/>
        <w:tblW w:w="0" w:type="auto"/>
        <w:tblLook w:val="04A0" w:firstRow="1" w:lastRow="0" w:firstColumn="1" w:lastColumn="0" w:noHBand="0" w:noVBand="1"/>
      </w:tblPr>
      <w:tblGrid>
        <w:gridCol w:w="9465"/>
      </w:tblGrid>
      <w:tr w:rsidR="00351C58" w14:paraId="02075C8B" w14:textId="77777777" w:rsidTr="00351C58">
        <w:tc>
          <w:tcPr>
            <w:tcW w:w="9465" w:type="dxa"/>
          </w:tcPr>
          <w:p w14:paraId="122CAA24" w14:textId="77777777" w:rsidR="00351C58" w:rsidRDefault="00351C58" w:rsidP="00DA75CE">
            <w:pPr>
              <w:autoSpaceDE w:val="0"/>
              <w:autoSpaceDN w:val="0"/>
              <w:adjustRightInd w:val="0"/>
              <w:rPr>
                <w:rFonts w:cs="Arial"/>
                <w:szCs w:val="24"/>
              </w:rPr>
            </w:pPr>
          </w:p>
          <w:p w14:paraId="367078E5" w14:textId="77777777" w:rsidR="00351C58" w:rsidRDefault="00351C58" w:rsidP="00DA75CE">
            <w:pPr>
              <w:autoSpaceDE w:val="0"/>
              <w:autoSpaceDN w:val="0"/>
              <w:adjustRightInd w:val="0"/>
              <w:rPr>
                <w:rFonts w:cs="Arial"/>
                <w:szCs w:val="24"/>
              </w:rPr>
            </w:pPr>
          </w:p>
          <w:p w14:paraId="48F1ED2B" w14:textId="77777777" w:rsidR="00351C58" w:rsidRDefault="00351C58" w:rsidP="00DA75CE">
            <w:pPr>
              <w:autoSpaceDE w:val="0"/>
              <w:autoSpaceDN w:val="0"/>
              <w:adjustRightInd w:val="0"/>
              <w:rPr>
                <w:rFonts w:cs="Arial"/>
                <w:szCs w:val="24"/>
              </w:rPr>
            </w:pPr>
          </w:p>
          <w:p w14:paraId="00DEAF2F" w14:textId="77777777" w:rsidR="00351C58" w:rsidRDefault="00351C58" w:rsidP="00DA75CE">
            <w:pPr>
              <w:autoSpaceDE w:val="0"/>
              <w:autoSpaceDN w:val="0"/>
              <w:adjustRightInd w:val="0"/>
              <w:rPr>
                <w:rFonts w:cs="Arial"/>
                <w:szCs w:val="24"/>
              </w:rPr>
            </w:pPr>
          </w:p>
          <w:p w14:paraId="7F3A7E2C" w14:textId="04245507" w:rsidR="00351C58" w:rsidRDefault="00351C58" w:rsidP="00DA75CE">
            <w:pPr>
              <w:autoSpaceDE w:val="0"/>
              <w:autoSpaceDN w:val="0"/>
              <w:adjustRightInd w:val="0"/>
              <w:rPr>
                <w:rFonts w:cs="Arial"/>
                <w:szCs w:val="24"/>
              </w:rPr>
            </w:pPr>
          </w:p>
        </w:tc>
      </w:tr>
    </w:tbl>
    <w:p w14:paraId="7274CE4A" w14:textId="77777777" w:rsidR="00DA75CE" w:rsidRPr="0066551F" w:rsidRDefault="00DA75CE" w:rsidP="00DA75CE">
      <w:pPr>
        <w:autoSpaceDE w:val="0"/>
        <w:autoSpaceDN w:val="0"/>
        <w:adjustRightInd w:val="0"/>
        <w:rPr>
          <w:rFonts w:cs="Arial"/>
          <w:szCs w:val="24"/>
        </w:rPr>
      </w:pPr>
    </w:p>
    <w:p w14:paraId="7274CE4B" w14:textId="77777777" w:rsidR="00952BEA" w:rsidRPr="0066551F" w:rsidRDefault="00952BEA" w:rsidP="00952BEA">
      <w:pPr>
        <w:pStyle w:val="ListParagraph"/>
        <w:rPr>
          <w:rFonts w:cs="Arial"/>
          <w:szCs w:val="24"/>
        </w:rPr>
      </w:pPr>
    </w:p>
    <w:p w14:paraId="7274CE4C" w14:textId="2C9C3B03" w:rsidR="00952BEA" w:rsidRPr="00BD768F" w:rsidRDefault="00952BEA" w:rsidP="008D6980">
      <w:pPr>
        <w:pStyle w:val="ListParagraph"/>
        <w:numPr>
          <w:ilvl w:val="0"/>
          <w:numId w:val="11"/>
        </w:numPr>
        <w:autoSpaceDE w:val="0"/>
        <w:autoSpaceDN w:val="0"/>
        <w:adjustRightInd w:val="0"/>
        <w:rPr>
          <w:rFonts w:cs="Arial"/>
          <w:szCs w:val="24"/>
        </w:rPr>
      </w:pPr>
      <w:r w:rsidRPr="00BD768F">
        <w:rPr>
          <w:rFonts w:cs="Arial"/>
          <w:szCs w:val="24"/>
        </w:rPr>
        <w:t>Do you have a workplace safety committee and are Unite reps members?</w:t>
      </w:r>
      <w:r w:rsidR="0005031A" w:rsidRPr="00BD768F">
        <w:rPr>
          <w:rFonts w:cs="Arial"/>
          <w:szCs w:val="24"/>
        </w:rPr>
        <w:t xml:space="preserve"> If so give details.</w:t>
      </w:r>
    </w:p>
    <w:p w14:paraId="7274CE4D" w14:textId="77777777" w:rsidR="00DA75CE" w:rsidRPr="0066551F" w:rsidRDefault="00DA75CE" w:rsidP="00DA75CE">
      <w:pPr>
        <w:autoSpaceDE w:val="0"/>
        <w:autoSpaceDN w:val="0"/>
        <w:adjustRightInd w:val="0"/>
        <w:rPr>
          <w:rFonts w:cs="Arial"/>
          <w:szCs w:val="24"/>
        </w:rPr>
      </w:pPr>
    </w:p>
    <w:tbl>
      <w:tblPr>
        <w:tblStyle w:val="TableGrid"/>
        <w:tblW w:w="0" w:type="auto"/>
        <w:tblLook w:val="04A0" w:firstRow="1" w:lastRow="0" w:firstColumn="1" w:lastColumn="0" w:noHBand="0" w:noVBand="1"/>
      </w:tblPr>
      <w:tblGrid>
        <w:gridCol w:w="9465"/>
      </w:tblGrid>
      <w:tr w:rsidR="00351C58" w14:paraId="5BEAA7A8" w14:textId="77777777" w:rsidTr="00351C58">
        <w:tc>
          <w:tcPr>
            <w:tcW w:w="9465" w:type="dxa"/>
          </w:tcPr>
          <w:p w14:paraId="1EE903FF" w14:textId="77777777" w:rsidR="00351C58" w:rsidRDefault="00351C58" w:rsidP="00DA75CE">
            <w:pPr>
              <w:autoSpaceDE w:val="0"/>
              <w:autoSpaceDN w:val="0"/>
              <w:adjustRightInd w:val="0"/>
              <w:rPr>
                <w:rFonts w:cs="Arial"/>
                <w:szCs w:val="24"/>
              </w:rPr>
            </w:pPr>
          </w:p>
          <w:p w14:paraId="15F7B5E1" w14:textId="77777777" w:rsidR="00351C58" w:rsidRDefault="00351C58" w:rsidP="00DA75CE">
            <w:pPr>
              <w:autoSpaceDE w:val="0"/>
              <w:autoSpaceDN w:val="0"/>
              <w:adjustRightInd w:val="0"/>
              <w:rPr>
                <w:rFonts w:cs="Arial"/>
                <w:szCs w:val="24"/>
              </w:rPr>
            </w:pPr>
          </w:p>
          <w:p w14:paraId="0D5BE457" w14:textId="77777777" w:rsidR="00351C58" w:rsidRDefault="00351C58" w:rsidP="00DA75CE">
            <w:pPr>
              <w:autoSpaceDE w:val="0"/>
              <w:autoSpaceDN w:val="0"/>
              <w:adjustRightInd w:val="0"/>
              <w:rPr>
                <w:rFonts w:cs="Arial"/>
                <w:szCs w:val="24"/>
              </w:rPr>
            </w:pPr>
          </w:p>
          <w:p w14:paraId="37DA4E51" w14:textId="77777777" w:rsidR="00351C58" w:rsidRDefault="00351C58" w:rsidP="00DA75CE">
            <w:pPr>
              <w:autoSpaceDE w:val="0"/>
              <w:autoSpaceDN w:val="0"/>
              <w:adjustRightInd w:val="0"/>
              <w:rPr>
                <w:rFonts w:cs="Arial"/>
                <w:szCs w:val="24"/>
              </w:rPr>
            </w:pPr>
          </w:p>
          <w:p w14:paraId="5F23BB7B" w14:textId="77777777" w:rsidR="00351C58" w:rsidRDefault="00351C58" w:rsidP="00DA75CE">
            <w:pPr>
              <w:autoSpaceDE w:val="0"/>
              <w:autoSpaceDN w:val="0"/>
              <w:adjustRightInd w:val="0"/>
              <w:rPr>
                <w:rFonts w:cs="Arial"/>
                <w:szCs w:val="24"/>
              </w:rPr>
            </w:pPr>
          </w:p>
          <w:p w14:paraId="746182FA" w14:textId="4CFB48C6" w:rsidR="00351C58" w:rsidRDefault="00351C58" w:rsidP="00DA75CE">
            <w:pPr>
              <w:autoSpaceDE w:val="0"/>
              <w:autoSpaceDN w:val="0"/>
              <w:adjustRightInd w:val="0"/>
              <w:rPr>
                <w:rFonts w:cs="Arial"/>
                <w:szCs w:val="24"/>
              </w:rPr>
            </w:pPr>
          </w:p>
        </w:tc>
      </w:tr>
    </w:tbl>
    <w:p w14:paraId="7274CE50" w14:textId="77777777" w:rsidR="00B93457" w:rsidRPr="0066551F" w:rsidRDefault="00B93457" w:rsidP="00B93457">
      <w:pPr>
        <w:pStyle w:val="ListParagraph"/>
        <w:rPr>
          <w:rFonts w:cs="Arial"/>
          <w:szCs w:val="24"/>
        </w:rPr>
      </w:pPr>
    </w:p>
    <w:p w14:paraId="7274CE51" w14:textId="77777777" w:rsidR="00B93457" w:rsidRPr="0066551F" w:rsidRDefault="00B93457" w:rsidP="008D6980">
      <w:pPr>
        <w:pStyle w:val="ListParagraph"/>
        <w:numPr>
          <w:ilvl w:val="0"/>
          <w:numId w:val="11"/>
        </w:numPr>
        <w:autoSpaceDE w:val="0"/>
        <w:autoSpaceDN w:val="0"/>
        <w:adjustRightInd w:val="0"/>
        <w:rPr>
          <w:rFonts w:cs="Arial"/>
          <w:szCs w:val="24"/>
        </w:rPr>
      </w:pPr>
      <w:r w:rsidRPr="0066551F">
        <w:rPr>
          <w:rFonts w:cs="Arial"/>
          <w:szCs w:val="24"/>
        </w:rPr>
        <w:t>What benefits do</w:t>
      </w:r>
      <w:r w:rsidR="00952BEA" w:rsidRPr="0066551F">
        <w:rPr>
          <w:rFonts w:cs="Arial"/>
          <w:szCs w:val="24"/>
        </w:rPr>
        <w:t>es</w:t>
      </w:r>
      <w:r w:rsidRPr="0066551F">
        <w:rPr>
          <w:rFonts w:cs="Arial"/>
          <w:szCs w:val="24"/>
        </w:rPr>
        <w:t xml:space="preserve"> a learning agreement bring to your organising activities?</w:t>
      </w:r>
    </w:p>
    <w:p w14:paraId="7274CE52" w14:textId="77777777" w:rsidR="00DA75CE" w:rsidRPr="0066551F" w:rsidRDefault="00DA75CE" w:rsidP="00DA75CE">
      <w:pPr>
        <w:autoSpaceDE w:val="0"/>
        <w:autoSpaceDN w:val="0"/>
        <w:adjustRightInd w:val="0"/>
        <w:rPr>
          <w:rFonts w:cs="Arial"/>
          <w:szCs w:val="24"/>
        </w:rPr>
      </w:pPr>
    </w:p>
    <w:tbl>
      <w:tblPr>
        <w:tblStyle w:val="TableGrid"/>
        <w:tblW w:w="0" w:type="auto"/>
        <w:tblLook w:val="04A0" w:firstRow="1" w:lastRow="0" w:firstColumn="1" w:lastColumn="0" w:noHBand="0" w:noVBand="1"/>
      </w:tblPr>
      <w:tblGrid>
        <w:gridCol w:w="9465"/>
      </w:tblGrid>
      <w:tr w:rsidR="00351C58" w14:paraId="2EB46CD2" w14:textId="77777777" w:rsidTr="00351C58">
        <w:tc>
          <w:tcPr>
            <w:tcW w:w="9465" w:type="dxa"/>
          </w:tcPr>
          <w:p w14:paraId="7D278E6C" w14:textId="77777777" w:rsidR="00351C58" w:rsidRDefault="00351C58" w:rsidP="00DA75CE">
            <w:pPr>
              <w:autoSpaceDE w:val="0"/>
              <w:autoSpaceDN w:val="0"/>
              <w:adjustRightInd w:val="0"/>
              <w:rPr>
                <w:rFonts w:cs="Arial"/>
                <w:szCs w:val="24"/>
              </w:rPr>
            </w:pPr>
          </w:p>
          <w:p w14:paraId="3287F798" w14:textId="77777777" w:rsidR="00351C58" w:rsidRDefault="00351C58" w:rsidP="00DA75CE">
            <w:pPr>
              <w:autoSpaceDE w:val="0"/>
              <w:autoSpaceDN w:val="0"/>
              <w:adjustRightInd w:val="0"/>
              <w:rPr>
                <w:rFonts w:cs="Arial"/>
                <w:szCs w:val="24"/>
              </w:rPr>
            </w:pPr>
          </w:p>
          <w:p w14:paraId="13CF6D7E" w14:textId="77777777" w:rsidR="00351C58" w:rsidRDefault="00351C58" w:rsidP="00DA75CE">
            <w:pPr>
              <w:autoSpaceDE w:val="0"/>
              <w:autoSpaceDN w:val="0"/>
              <w:adjustRightInd w:val="0"/>
              <w:rPr>
                <w:rFonts w:cs="Arial"/>
                <w:szCs w:val="24"/>
              </w:rPr>
            </w:pPr>
          </w:p>
          <w:p w14:paraId="2AF4940F" w14:textId="77777777" w:rsidR="00351C58" w:rsidRDefault="00351C58" w:rsidP="00DA75CE">
            <w:pPr>
              <w:autoSpaceDE w:val="0"/>
              <w:autoSpaceDN w:val="0"/>
              <w:adjustRightInd w:val="0"/>
              <w:rPr>
                <w:rFonts w:cs="Arial"/>
                <w:szCs w:val="24"/>
              </w:rPr>
            </w:pPr>
          </w:p>
          <w:p w14:paraId="76E0F218" w14:textId="03E0DBF2" w:rsidR="00351C58" w:rsidRDefault="00351C58" w:rsidP="00DA75CE">
            <w:pPr>
              <w:autoSpaceDE w:val="0"/>
              <w:autoSpaceDN w:val="0"/>
              <w:adjustRightInd w:val="0"/>
              <w:rPr>
                <w:rFonts w:cs="Arial"/>
                <w:szCs w:val="24"/>
              </w:rPr>
            </w:pPr>
          </w:p>
        </w:tc>
      </w:tr>
    </w:tbl>
    <w:p w14:paraId="6B48B465" w14:textId="77777777" w:rsidR="008D6980" w:rsidRDefault="008D6980" w:rsidP="00351C58">
      <w:pPr>
        <w:rPr>
          <w:rFonts w:cs="Arial"/>
          <w:b/>
          <w:bCs/>
          <w:i/>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A592906" w14:textId="77777777" w:rsidR="00E10D17" w:rsidRDefault="00E10D17">
      <w:pPr>
        <w:rPr>
          <w:rFonts w:cs="Arial"/>
          <w:b/>
          <w:bCs/>
          <w:i/>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
          <w:bCs/>
          <w:i/>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274CE5A" w14:textId="669E84CA" w:rsidR="00B93457" w:rsidRPr="00E3257B" w:rsidRDefault="00351C58" w:rsidP="00351C58">
      <w:pPr>
        <w:rPr>
          <w:rFonts w:cs="Arial"/>
          <w:b/>
          <w:bCs/>
          <w:i/>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B235E">
        <w:rPr>
          <w:rFonts w:cs="Arial"/>
          <w:b/>
          <w:bCs/>
          <w:iCs/>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A</w:t>
      </w:r>
      <w:r w:rsidR="002320EF" w:rsidRPr="00FB235E">
        <w:rPr>
          <w:rFonts w:cs="Arial"/>
          <w:b/>
          <w:bCs/>
          <w:iCs/>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CTIVITY</w:t>
      </w:r>
      <w:r w:rsidR="002320EF" w:rsidRPr="00E3257B">
        <w:rPr>
          <w:rFonts w:cs="Arial"/>
          <w:b/>
          <w:bCs/>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w:t>
      </w:r>
      <w:r w:rsidR="00792F90" w:rsidRPr="00E3257B">
        <w:rPr>
          <w:rFonts w:cs="Arial"/>
          <w:b/>
          <w:bCs/>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B93457" w:rsidRPr="00E3257B">
        <w:rPr>
          <w:rFonts w:cs="Arial"/>
          <w:b/>
          <w:bCs/>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93457" w:rsidRPr="00E3257B">
        <w:rPr>
          <w:rFonts w:cs="Arial"/>
          <w:b/>
          <w:bCs/>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Improving or enhancing your agreements</w:t>
      </w:r>
    </w:p>
    <w:p w14:paraId="7274CE5B" w14:textId="77777777" w:rsidR="00B93457" w:rsidRPr="00775753" w:rsidRDefault="00B93457" w:rsidP="002320EF">
      <w:pPr>
        <w:autoSpaceDE w:val="0"/>
        <w:autoSpaceDN w:val="0"/>
        <w:adjustRightInd w:val="0"/>
        <w:jc w:val="both"/>
        <w:rPr>
          <w:rFonts w:cs="Arial"/>
          <w:b/>
          <w:bCs/>
          <w:sz w:val="32"/>
          <w:szCs w:val="32"/>
        </w:rPr>
      </w:pPr>
    </w:p>
    <w:p w14:paraId="38D86B93" w14:textId="77777777" w:rsidR="00E10D17" w:rsidRDefault="00E10D17" w:rsidP="00E10D17">
      <w:pPr>
        <w:autoSpaceDE w:val="0"/>
        <w:autoSpaceDN w:val="0"/>
        <w:adjustRightInd w:val="0"/>
        <w:jc w:val="both"/>
        <w:rPr>
          <w:rFonts w:cs="Arial"/>
          <w:b/>
          <w:bCs/>
          <w:i/>
          <w:iCs/>
          <w:color w:val="FF0000"/>
          <w:sz w:val="22"/>
          <w:szCs w:val="22"/>
        </w:rPr>
      </w:pPr>
      <w:r w:rsidRPr="00E10D17">
        <w:rPr>
          <w:rFonts w:cs="Arial"/>
          <w:b/>
          <w:bCs/>
          <w:i/>
          <w:iCs/>
          <w:color w:val="FF0000"/>
          <w:sz w:val="22"/>
          <w:szCs w:val="22"/>
        </w:rPr>
        <w:t xml:space="preserve">Learning Outcomes: -Representing Trade Union Members 1.1 1.2.1.3 </w:t>
      </w:r>
    </w:p>
    <w:p w14:paraId="6C926979" w14:textId="5F35DD2C" w:rsidR="00E10D17" w:rsidRPr="00E10D17" w:rsidRDefault="00E10D17" w:rsidP="00E10D17">
      <w:pPr>
        <w:autoSpaceDE w:val="0"/>
        <w:autoSpaceDN w:val="0"/>
        <w:adjustRightInd w:val="0"/>
        <w:ind w:left="1407" w:firstLine="720"/>
        <w:jc w:val="both"/>
        <w:rPr>
          <w:rFonts w:cs="Arial"/>
          <w:b/>
          <w:bCs/>
          <w:i/>
          <w:iCs/>
          <w:color w:val="FF0000"/>
          <w:sz w:val="22"/>
          <w:szCs w:val="22"/>
        </w:rPr>
      </w:pPr>
      <w:r>
        <w:rPr>
          <w:rFonts w:cs="Arial"/>
          <w:b/>
          <w:bCs/>
          <w:i/>
          <w:iCs/>
          <w:color w:val="FF0000"/>
          <w:sz w:val="22"/>
          <w:szCs w:val="22"/>
        </w:rPr>
        <w:t xml:space="preserve">  Employment rights </w:t>
      </w:r>
      <w:r w:rsidRPr="00E10D17">
        <w:rPr>
          <w:rFonts w:cs="Arial"/>
          <w:b/>
          <w:bCs/>
          <w:i/>
          <w:iCs/>
          <w:color w:val="FF0000"/>
          <w:sz w:val="22"/>
          <w:szCs w:val="22"/>
        </w:rPr>
        <w:t>awareness for Trade Unions 3.1</w:t>
      </w:r>
    </w:p>
    <w:p w14:paraId="7274CE5C" w14:textId="31F8E17A" w:rsidR="00B93457" w:rsidRDefault="00B93457" w:rsidP="002320EF">
      <w:pPr>
        <w:autoSpaceDE w:val="0"/>
        <w:autoSpaceDN w:val="0"/>
        <w:adjustRightInd w:val="0"/>
        <w:jc w:val="both"/>
        <w:rPr>
          <w:rFonts w:cs="Arial"/>
          <w:b/>
          <w:bCs/>
          <w:i/>
          <w:iCs/>
          <w:color w:val="FF0000"/>
          <w:sz w:val="22"/>
          <w:szCs w:val="22"/>
        </w:rPr>
      </w:pPr>
    </w:p>
    <w:p w14:paraId="35215631" w14:textId="77777777" w:rsidR="00600133" w:rsidRPr="00600133" w:rsidRDefault="00600133" w:rsidP="002320EF">
      <w:pPr>
        <w:autoSpaceDE w:val="0"/>
        <w:autoSpaceDN w:val="0"/>
        <w:adjustRightInd w:val="0"/>
        <w:jc w:val="both"/>
        <w:rPr>
          <w:rFonts w:cs="Arial"/>
          <w:b/>
          <w:bCs/>
          <w:i/>
          <w:iCs/>
          <w:color w:val="FF0000"/>
          <w:sz w:val="22"/>
          <w:szCs w:val="22"/>
        </w:rPr>
      </w:pPr>
    </w:p>
    <w:p w14:paraId="7274CE5D" w14:textId="37E56487" w:rsidR="00C75448" w:rsidRPr="0066551F" w:rsidRDefault="00C75448" w:rsidP="00C75448">
      <w:pPr>
        <w:ind w:left="2127" w:hanging="2127"/>
        <w:rPr>
          <w:rFonts w:cs="Arial"/>
          <w:i/>
        </w:rPr>
      </w:pPr>
      <w:r w:rsidRPr="0066551F">
        <w:rPr>
          <w:rFonts w:cs="Arial"/>
          <w:b/>
        </w:rPr>
        <w:t>Resources:</w:t>
      </w:r>
      <w:r w:rsidRPr="0066551F">
        <w:rPr>
          <w:rFonts w:cs="Arial"/>
        </w:rPr>
        <w:t xml:space="preserve">            </w:t>
      </w:r>
      <w:r w:rsidR="00CC126E">
        <w:rPr>
          <w:rFonts w:cs="Arial"/>
          <w:i/>
        </w:rPr>
        <w:t>more available on the resource bank</w:t>
      </w:r>
    </w:p>
    <w:p w14:paraId="7274CE5F" w14:textId="77777777" w:rsidR="00C75448" w:rsidRPr="0066551F" w:rsidRDefault="00C75448" w:rsidP="002320EF">
      <w:pPr>
        <w:autoSpaceDE w:val="0"/>
        <w:autoSpaceDN w:val="0"/>
        <w:adjustRightInd w:val="0"/>
        <w:jc w:val="both"/>
        <w:rPr>
          <w:rFonts w:cs="Arial"/>
          <w:b/>
          <w:bCs/>
          <w:sz w:val="32"/>
          <w:szCs w:val="32"/>
        </w:rPr>
      </w:pPr>
    </w:p>
    <w:p w14:paraId="7274CE60" w14:textId="77777777" w:rsidR="00B93457" w:rsidRPr="0066551F" w:rsidRDefault="00B93457" w:rsidP="002320EF">
      <w:pPr>
        <w:autoSpaceDE w:val="0"/>
        <w:autoSpaceDN w:val="0"/>
        <w:adjustRightInd w:val="0"/>
        <w:jc w:val="both"/>
        <w:rPr>
          <w:rFonts w:cs="Arial"/>
          <w:szCs w:val="24"/>
        </w:rPr>
      </w:pPr>
      <w:r w:rsidRPr="0066551F">
        <w:rPr>
          <w:rFonts w:cs="Arial"/>
          <w:b/>
          <w:bCs/>
          <w:szCs w:val="24"/>
        </w:rPr>
        <w:t xml:space="preserve">AIMS: </w:t>
      </w:r>
      <w:r w:rsidRPr="0066551F">
        <w:rPr>
          <w:rFonts w:cs="Arial"/>
          <w:b/>
          <w:bCs/>
          <w:szCs w:val="24"/>
        </w:rPr>
        <w:tab/>
      </w:r>
      <w:r w:rsidR="00C80DB5" w:rsidRPr="0066551F">
        <w:rPr>
          <w:rFonts w:cs="Arial"/>
          <w:b/>
          <w:bCs/>
          <w:szCs w:val="24"/>
        </w:rPr>
        <w:tab/>
      </w:r>
      <w:r w:rsidRPr="0066551F">
        <w:rPr>
          <w:rFonts w:cs="Arial"/>
          <w:szCs w:val="24"/>
        </w:rPr>
        <w:t>To help us –</w:t>
      </w:r>
    </w:p>
    <w:p w14:paraId="7274CE61" w14:textId="77777777" w:rsidR="00B93457" w:rsidRPr="0066551F" w:rsidRDefault="00B93457" w:rsidP="002320EF">
      <w:pPr>
        <w:autoSpaceDE w:val="0"/>
        <w:autoSpaceDN w:val="0"/>
        <w:adjustRightInd w:val="0"/>
        <w:jc w:val="both"/>
        <w:rPr>
          <w:rFonts w:cs="Arial"/>
          <w:szCs w:val="24"/>
        </w:rPr>
      </w:pPr>
    </w:p>
    <w:p w14:paraId="7274CE62" w14:textId="77777777" w:rsidR="00B93457" w:rsidRPr="0066551F" w:rsidRDefault="00C80DB5" w:rsidP="00C80DB5">
      <w:pPr>
        <w:autoSpaceDE w:val="0"/>
        <w:autoSpaceDN w:val="0"/>
        <w:adjustRightInd w:val="0"/>
        <w:ind w:left="2127"/>
        <w:jc w:val="both"/>
        <w:rPr>
          <w:rFonts w:cs="Arial"/>
          <w:szCs w:val="24"/>
        </w:rPr>
      </w:pPr>
      <w:r w:rsidRPr="0066551F">
        <w:rPr>
          <w:rFonts w:cs="Arial"/>
          <w:szCs w:val="24"/>
        </w:rPr>
        <w:tab/>
      </w:r>
      <w:r w:rsidR="00B93457" w:rsidRPr="0066551F">
        <w:rPr>
          <w:rFonts w:cs="Arial"/>
          <w:szCs w:val="24"/>
        </w:rPr>
        <w:t>Use key negotiating periods to improve your agreements e.g. Pay anniversary or a change of management personnel or structures.</w:t>
      </w:r>
    </w:p>
    <w:p w14:paraId="7274CE63" w14:textId="77777777" w:rsidR="00B93457" w:rsidRPr="0066551F" w:rsidRDefault="00B93457" w:rsidP="00C80DB5">
      <w:pPr>
        <w:pStyle w:val="ListParagraph"/>
        <w:autoSpaceDE w:val="0"/>
        <w:autoSpaceDN w:val="0"/>
        <w:adjustRightInd w:val="0"/>
        <w:ind w:left="2127"/>
        <w:jc w:val="both"/>
        <w:rPr>
          <w:rFonts w:cs="Arial"/>
          <w:szCs w:val="24"/>
        </w:rPr>
      </w:pPr>
    </w:p>
    <w:p w14:paraId="7274CE64" w14:textId="77777777" w:rsidR="00B93457" w:rsidRPr="0066551F" w:rsidRDefault="00B93457" w:rsidP="00C80DB5">
      <w:pPr>
        <w:pStyle w:val="ListParagraph"/>
        <w:autoSpaceDE w:val="0"/>
        <w:autoSpaceDN w:val="0"/>
        <w:adjustRightInd w:val="0"/>
        <w:ind w:left="2127"/>
        <w:jc w:val="both"/>
        <w:rPr>
          <w:rFonts w:cs="Arial"/>
          <w:szCs w:val="24"/>
        </w:rPr>
      </w:pPr>
      <w:r w:rsidRPr="0066551F">
        <w:rPr>
          <w:rFonts w:cs="Arial"/>
          <w:szCs w:val="24"/>
        </w:rPr>
        <w:t>Understand how the Organising Model assists in dealing with problems arising from your terms and conditions.</w:t>
      </w:r>
    </w:p>
    <w:p w14:paraId="7274CE66" w14:textId="77777777" w:rsidR="00B93457" w:rsidRPr="00351C58" w:rsidRDefault="00B93457" w:rsidP="00351C58">
      <w:pPr>
        <w:autoSpaceDE w:val="0"/>
        <w:autoSpaceDN w:val="0"/>
        <w:adjustRightInd w:val="0"/>
        <w:jc w:val="both"/>
        <w:rPr>
          <w:rFonts w:cs="Arial"/>
          <w:szCs w:val="24"/>
        </w:rPr>
      </w:pPr>
    </w:p>
    <w:p w14:paraId="7274CE67" w14:textId="77777777" w:rsidR="00B93457" w:rsidRPr="0066551F" w:rsidRDefault="00B93457" w:rsidP="002320EF">
      <w:pPr>
        <w:autoSpaceDE w:val="0"/>
        <w:autoSpaceDN w:val="0"/>
        <w:adjustRightInd w:val="0"/>
        <w:jc w:val="both"/>
        <w:rPr>
          <w:rFonts w:cs="Arial"/>
          <w:b/>
          <w:bCs/>
          <w:szCs w:val="24"/>
        </w:rPr>
      </w:pPr>
    </w:p>
    <w:p w14:paraId="7274CE68" w14:textId="77777777" w:rsidR="00B93457" w:rsidRPr="0066551F" w:rsidRDefault="00B93457" w:rsidP="002320EF">
      <w:pPr>
        <w:autoSpaceDE w:val="0"/>
        <w:autoSpaceDN w:val="0"/>
        <w:adjustRightInd w:val="0"/>
        <w:jc w:val="both"/>
        <w:rPr>
          <w:rFonts w:cs="Arial"/>
          <w:b/>
          <w:bCs/>
          <w:szCs w:val="24"/>
        </w:rPr>
      </w:pPr>
      <w:r w:rsidRPr="0066551F">
        <w:rPr>
          <w:rFonts w:cs="Arial"/>
          <w:b/>
          <w:bCs/>
          <w:caps/>
          <w:szCs w:val="24"/>
        </w:rPr>
        <w:t>Introduction</w:t>
      </w:r>
      <w:r w:rsidRPr="0066551F">
        <w:rPr>
          <w:rFonts w:cs="Arial"/>
          <w:b/>
          <w:bCs/>
          <w:szCs w:val="24"/>
        </w:rPr>
        <w:t>:</w:t>
      </w:r>
    </w:p>
    <w:p w14:paraId="7274CE69" w14:textId="77777777" w:rsidR="00B93457" w:rsidRPr="0066551F" w:rsidRDefault="00B93457" w:rsidP="002320EF">
      <w:pPr>
        <w:autoSpaceDE w:val="0"/>
        <w:autoSpaceDN w:val="0"/>
        <w:adjustRightInd w:val="0"/>
        <w:jc w:val="both"/>
        <w:rPr>
          <w:rFonts w:cs="Arial"/>
          <w:b/>
          <w:bCs/>
          <w:szCs w:val="24"/>
        </w:rPr>
      </w:pPr>
    </w:p>
    <w:p w14:paraId="7274CE6A" w14:textId="77777777" w:rsidR="00B93457" w:rsidRPr="0066551F" w:rsidRDefault="00B93457" w:rsidP="002320EF">
      <w:pPr>
        <w:autoSpaceDE w:val="0"/>
        <w:autoSpaceDN w:val="0"/>
        <w:adjustRightInd w:val="0"/>
        <w:jc w:val="both"/>
        <w:rPr>
          <w:rFonts w:cs="Arial"/>
          <w:szCs w:val="24"/>
        </w:rPr>
      </w:pPr>
      <w:r w:rsidRPr="0066551F">
        <w:rPr>
          <w:rFonts w:cs="Arial"/>
          <w:szCs w:val="24"/>
        </w:rPr>
        <w:t>Our agreements should not be tucked away in a drawer gathering dust. We should look to improve on them at key negotiating periods and enhance them wherever possible.</w:t>
      </w:r>
    </w:p>
    <w:p w14:paraId="7274CE6B" w14:textId="77777777" w:rsidR="00B93457" w:rsidRPr="0066551F" w:rsidRDefault="00B93457" w:rsidP="002320EF">
      <w:pPr>
        <w:autoSpaceDE w:val="0"/>
        <w:autoSpaceDN w:val="0"/>
        <w:adjustRightInd w:val="0"/>
        <w:jc w:val="both"/>
        <w:rPr>
          <w:rFonts w:cs="Arial"/>
          <w:szCs w:val="24"/>
        </w:rPr>
      </w:pPr>
    </w:p>
    <w:p w14:paraId="7274CE6C" w14:textId="77777777" w:rsidR="00B93457" w:rsidRPr="0066551F" w:rsidRDefault="00B93457" w:rsidP="002320EF">
      <w:pPr>
        <w:autoSpaceDE w:val="0"/>
        <w:autoSpaceDN w:val="0"/>
        <w:adjustRightInd w:val="0"/>
        <w:jc w:val="both"/>
        <w:rPr>
          <w:rFonts w:cs="Arial"/>
          <w:szCs w:val="24"/>
        </w:rPr>
      </w:pPr>
      <w:r w:rsidRPr="0066551F">
        <w:rPr>
          <w:rFonts w:cs="Arial"/>
          <w:szCs w:val="24"/>
        </w:rPr>
        <w:t>Over 700,000 workers are covered by a Unite learning agreement, are you? If not, why? Usually the answer is we haven’t asked the employer, now’s the time to consider how you can do this! As we have seen from earlier activities Equality representatives do not have statutory rights at work. Can we use our workplace agreements to overcome this?</w:t>
      </w:r>
    </w:p>
    <w:p w14:paraId="7274CE6D" w14:textId="77777777" w:rsidR="00B93457" w:rsidRPr="0066551F" w:rsidRDefault="00B93457" w:rsidP="002320EF">
      <w:pPr>
        <w:autoSpaceDE w:val="0"/>
        <w:autoSpaceDN w:val="0"/>
        <w:adjustRightInd w:val="0"/>
        <w:jc w:val="both"/>
        <w:rPr>
          <w:rFonts w:cs="Arial"/>
          <w:b/>
          <w:bCs/>
          <w:szCs w:val="24"/>
        </w:rPr>
      </w:pPr>
    </w:p>
    <w:p w14:paraId="7274CE6E" w14:textId="77777777" w:rsidR="00B93457" w:rsidRPr="0066551F" w:rsidRDefault="00B93457" w:rsidP="002320EF">
      <w:pPr>
        <w:autoSpaceDE w:val="0"/>
        <w:autoSpaceDN w:val="0"/>
        <w:adjustRightInd w:val="0"/>
        <w:jc w:val="both"/>
        <w:rPr>
          <w:rFonts w:cs="Arial"/>
          <w:b/>
          <w:bCs/>
          <w:szCs w:val="24"/>
        </w:rPr>
      </w:pPr>
    </w:p>
    <w:p w14:paraId="7274CE6F" w14:textId="77777777" w:rsidR="00B93457" w:rsidRPr="0066551F" w:rsidRDefault="00B93457" w:rsidP="002320EF">
      <w:pPr>
        <w:autoSpaceDE w:val="0"/>
        <w:autoSpaceDN w:val="0"/>
        <w:adjustRightInd w:val="0"/>
        <w:jc w:val="both"/>
        <w:rPr>
          <w:rFonts w:cs="Arial"/>
          <w:b/>
          <w:bCs/>
          <w:szCs w:val="24"/>
        </w:rPr>
      </w:pPr>
      <w:r w:rsidRPr="0066551F">
        <w:rPr>
          <w:rFonts w:cs="Arial"/>
          <w:b/>
          <w:bCs/>
          <w:szCs w:val="24"/>
        </w:rPr>
        <w:t>TASK 1:</w:t>
      </w:r>
    </w:p>
    <w:p w14:paraId="7274CE70" w14:textId="77777777" w:rsidR="00B93457" w:rsidRPr="0066551F" w:rsidRDefault="00B93457" w:rsidP="002320EF">
      <w:pPr>
        <w:autoSpaceDE w:val="0"/>
        <w:autoSpaceDN w:val="0"/>
        <w:adjustRightInd w:val="0"/>
        <w:jc w:val="both"/>
        <w:rPr>
          <w:rFonts w:cs="Arial"/>
          <w:b/>
          <w:bCs/>
          <w:szCs w:val="24"/>
        </w:rPr>
      </w:pPr>
    </w:p>
    <w:p w14:paraId="7274CE72" w14:textId="5EB00D10" w:rsidR="00DA75CE" w:rsidRPr="007209F4" w:rsidRDefault="00B6265A" w:rsidP="00DA75CE">
      <w:pPr>
        <w:pStyle w:val="ListParagraph"/>
        <w:numPr>
          <w:ilvl w:val="0"/>
          <w:numId w:val="12"/>
        </w:numPr>
        <w:autoSpaceDE w:val="0"/>
        <w:autoSpaceDN w:val="0"/>
        <w:adjustRightInd w:val="0"/>
        <w:jc w:val="both"/>
        <w:rPr>
          <w:rFonts w:cs="Arial"/>
          <w:szCs w:val="24"/>
        </w:rPr>
      </w:pPr>
      <w:r w:rsidRPr="0066551F">
        <w:rPr>
          <w:rFonts w:cs="Arial"/>
          <w:szCs w:val="24"/>
        </w:rPr>
        <w:t>What is</w:t>
      </w:r>
      <w:r w:rsidR="00B93457" w:rsidRPr="0066551F">
        <w:rPr>
          <w:rFonts w:cs="Arial"/>
          <w:szCs w:val="24"/>
        </w:rPr>
        <w:t xml:space="preserve"> meant by the term collective bargaining</w:t>
      </w:r>
      <w:r w:rsidR="00F55BB6">
        <w:rPr>
          <w:rFonts w:cs="Arial"/>
          <w:szCs w:val="24"/>
        </w:rPr>
        <w:t xml:space="preserve"> </w:t>
      </w:r>
      <w:r w:rsidR="00F55BB6" w:rsidRPr="00BD768F">
        <w:rPr>
          <w:rFonts w:cs="Arial"/>
          <w:szCs w:val="24"/>
        </w:rPr>
        <w:t>what are the features and goals</w:t>
      </w:r>
      <w:r w:rsidR="00B93457" w:rsidRPr="0066551F">
        <w:rPr>
          <w:rFonts w:cs="Arial"/>
          <w:szCs w:val="24"/>
        </w:rPr>
        <w:t>?</w:t>
      </w:r>
    </w:p>
    <w:tbl>
      <w:tblPr>
        <w:tblStyle w:val="TableGrid"/>
        <w:tblW w:w="0" w:type="auto"/>
        <w:tblLook w:val="04A0" w:firstRow="1" w:lastRow="0" w:firstColumn="1" w:lastColumn="0" w:noHBand="0" w:noVBand="1"/>
      </w:tblPr>
      <w:tblGrid>
        <w:gridCol w:w="9465"/>
      </w:tblGrid>
      <w:tr w:rsidR="007209F4" w14:paraId="71438F36" w14:textId="77777777" w:rsidTr="007209F4">
        <w:tc>
          <w:tcPr>
            <w:tcW w:w="9465" w:type="dxa"/>
          </w:tcPr>
          <w:p w14:paraId="17AC3B0C" w14:textId="77777777" w:rsidR="007209F4" w:rsidRDefault="007209F4" w:rsidP="00DA75CE">
            <w:pPr>
              <w:autoSpaceDE w:val="0"/>
              <w:autoSpaceDN w:val="0"/>
              <w:adjustRightInd w:val="0"/>
              <w:jc w:val="both"/>
              <w:rPr>
                <w:rFonts w:cs="Arial"/>
                <w:szCs w:val="24"/>
              </w:rPr>
            </w:pPr>
          </w:p>
          <w:p w14:paraId="5908D9EE" w14:textId="77777777" w:rsidR="007209F4" w:rsidRDefault="007209F4" w:rsidP="00DA75CE">
            <w:pPr>
              <w:autoSpaceDE w:val="0"/>
              <w:autoSpaceDN w:val="0"/>
              <w:adjustRightInd w:val="0"/>
              <w:jc w:val="both"/>
              <w:rPr>
                <w:rFonts w:cs="Arial"/>
                <w:szCs w:val="24"/>
              </w:rPr>
            </w:pPr>
          </w:p>
          <w:p w14:paraId="08DED4F9" w14:textId="77777777" w:rsidR="007209F4" w:rsidRDefault="007209F4" w:rsidP="00DA75CE">
            <w:pPr>
              <w:autoSpaceDE w:val="0"/>
              <w:autoSpaceDN w:val="0"/>
              <w:adjustRightInd w:val="0"/>
              <w:jc w:val="both"/>
              <w:rPr>
                <w:rFonts w:cs="Arial"/>
                <w:szCs w:val="24"/>
              </w:rPr>
            </w:pPr>
          </w:p>
          <w:p w14:paraId="0E462D80" w14:textId="77777777" w:rsidR="007209F4" w:rsidRDefault="007209F4" w:rsidP="00DA75CE">
            <w:pPr>
              <w:autoSpaceDE w:val="0"/>
              <w:autoSpaceDN w:val="0"/>
              <w:adjustRightInd w:val="0"/>
              <w:jc w:val="both"/>
              <w:rPr>
                <w:rFonts w:cs="Arial"/>
                <w:szCs w:val="24"/>
              </w:rPr>
            </w:pPr>
          </w:p>
          <w:p w14:paraId="486E1B45" w14:textId="77777777" w:rsidR="007209F4" w:rsidRDefault="007209F4" w:rsidP="00DA75CE">
            <w:pPr>
              <w:autoSpaceDE w:val="0"/>
              <w:autoSpaceDN w:val="0"/>
              <w:adjustRightInd w:val="0"/>
              <w:jc w:val="both"/>
              <w:rPr>
                <w:rFonts w:cs="Arial"/>
                <w:szCs w:val="24"/>
              </w:rPr>
            </w:pPr>
          </w:p>
          <w:p w14:paraId="4AD53AF4" w14:textId="354C3A87" w:rsidR="007209F4" w:rsidRDefault="007209F4" w:rsidP="00DA75CE">
            <w:pPr>
              <w:autoSpaceDE w:val="0"/>
              <w:autoSpaceDN w:val="0"/>
              <w:adjustRightInd w:val="0"/>
              <w:jc w:val="both"/>
              <w:rPr>
                <w:rFonts w:cs="Arial"/>
                <w:szCs w:val="24"/>
              </w:rPr>
            </w:pPr>
          </w:p>
        </w:tc>
      </w:tr>
    </w:tbl>
    <w:p w14:paraId="7274CE73" w14:textId="77777777" w:rsidR="00DA75CE" w:rsidRPr="0066551F" w:rsidRDefault="00DA75CE" w:rsidP="00DA75CE">
      <w:pPr>
        <w:autoSpaceDE w:val="0"/>
        <w:autoSpaceDN w:val="0"/>
        <w:adjustRightInd w:val="0"/>
        <w:jc w:val="both"/>
        <w:rPr>
          <w:rFonts w:cs="Arial"/>
          <w:szCs w:val="24"/>
        </w:rPr>
      </w:pPr>
    </w:p>
    <w:p w14:paraId="7274CE75" w14:textId="77777777" w:rsidR="00B93457" w:rsidRPr="0066551F" w:rsidRDefault="00B93457" w:rsidP="002320EF">
      <w:pPr>
        <w:pStyle w:val="ListParagraph"/>
        <w:autoSpaceDE w:val="0"/>
        <w:autoSpaceDN w:val="0"/>
        <w:adjustRightInd w:val="0"/>
        <w:jc w:val="both"/>
        <w:rPr>
          <w:rFonts w:cs="Arial"/>
          <w:szCs w:val="24"/>
        </w:rPr>
      </w:pPr>
    </w:p>
    <w:p w14:paraId="7274CE78" w14:textId="29B0D03D" w:rsidR="00DA75CE" w:rsidRDefault="00B93457" w:rsidP="007209F4">
      <w:pPr>
        <w:pStyle w:val="ListParagraph"/>
        <w:numPr>
          <w:ilvl w:val="0"/>
          <w:numId w:val="12"/>
        </w:numPr>
        <w:autoSpaceDE w:val="0"/>
        <w:autoSpaceDN w:val="0"/>
        <w:adjustRightInd w:val="0"/>
        <w:jc w:val="both"/>
        <w:rPr>
          <w:rFonts w:cs="Arial"/>
          <w:szCs w:val="24"/>
        </w:rPr>
      </w:pPr>
      <w:r w:rsidRPr="0066551F">
        <w:rPr>
          <w:rFonts w:cs="Arial"/>
          <w:szCs w:val="24"/>
        </w:rPr>
        <w:t>What is the difference between an employer policy and an agreement between a union and an employer?</w:t>
      </w:r>
    </w:p>
    <w:tbl>
      <w:tblPr>
        <w:tblStyle w:val="TableGrid"/>
        <w:tblW w:w="0" w:type="auto"/>
        <w:tblLook w:val="04A0" w:firstRow="1" w:lastRow="0" w:firstColumn="1" w:lastColumn="0" w:noHBand="0" w:noVBand="1"/>
      </w:tblPr>
      <w:tblGrid>
        <w:gridCol w:w="9465"/>
      </w:tblGrid>
      <w:tr w:rsidR="007209F4" w14:paraId="02CBCF43" w14:textId="77777777" w:rsidTr="007209F4">
        <w:tc>
          <w:tcPr>
            <w:tcW w:w="9465" w:type="dxa"/>
          </w:tcPr>
          <w:p w14:paraId="6AD7474E" w14:textId="77777777" w:rsidR="007209F4" w:rsidRDefault="007209F4" w:rsidP="007209F4">
            <w:pPr>
              <w:autoSpaceDE w:val="0"/>
              <w:autoSpaceDN w:val="0"/>
              <w:adjustRightInd w:val="0"/>
              <w:jc w:val="both"/>
              <w:rPr>
                <w:rFonts w:cs="Arial"/>
                <w:szCs w:val="24"/>
              </w:rPr>
            </w:pPr>
          </w:p>
          <w:p w14:paraId="6538B681" w14:textId="77777777" w:rsidR="007209F4" w:rsidRDefault="007209F4" w:rsidP="007209F4">
            <w:pPr>
              <w:autoSpaceDE w:val="0"/>
              <w:autoSpaceDN w:val="0"/>
              <w:adjustRightInd w:val="0"/>
              <w:jc w:val="both"/>
              <w:rPr>
                <w:rFonts w:cs="Arial"/>
                <w:szCs w:val="24"/>
              </w:rPr>
            </w:pPr>
          </w:p>
          <w:p w14:paraId="6420470B" w14:textId="77777777" w:rsidR="007209F4" w:rsidRDefault="007209F4" w:rsidP="007209F4">
            <w:pPr>
              <w:autoSpaceDE w:val="0"/>
              <w:autoSpaceDN w:val="0"/>
              <w:adjustRightInd w:val="0"/>
              <w:jc w:val="both"/>
              <w:rPr>
                <w:rFonts w:cs="Arial"/>
                <w:szCs w:val="24"/>
              </w:rPr>
            </w:pPr>
          </w:p>
          <w:p w14:paraId="05BC6F7D" w14:textId="77777777" w:rsidR="007209F4" w:rsidRDefault="007209F4" w:rsidP="007209F4">
            <w:pPr>
              <w:autoSpaceDE w:val="0"/>
              <w:autoSpaceDN w:val="0"/>
              <w:adjustRightInd w:val="0"/>
              <w:jc w:val="both"/>
              <w:rPr>
                <w:rFonts w:cs="Arial"/>
                <w:szCs w:val="24"/>
              </w:rPr>
            </w:pPr>
          </w:p>
          <w:p w14:paraId="38F3C3CC" w14:textId="77777777" w:rsidR="007209F4" w:rsidRDefault="007209F4" w:rsidP="007209F4">
            <w:pPr>
              <w:autoSpaceDE w:val="0"/>
              <w:autoSpaceDN w:val="0"/>
              <w:adjustRightInd w:val="0"/>
              <w:jc w:val="both"/>
              <w:rPr>
                <w:rFonts w:cs="Arial"/>
                <w:szCs w:val="24"/>
              </w:rPr>
            </w:pPr>
          </w:p>
          <w:p w14:paraId="0225E4EB" w14:textId="22F1FFEC" w:rsidR="007209F4" w:rsidRDefault="007209F4" w:rsidP="007209F4">
            <w:pPr>
              <w:autoSpaceDE w:val="0"/>
              <w:autoSpaceDN w:val="0"/>
              <w:adjustRightInd w:val="0"/>
              <w:jc w:val="both"/>
              <w:rPr>
                <w:rFonts w:cs="Arial"/>
                <w:szCs w:val="24"/>
              </w:rPr>
            </w:pPr>
          </w:p>
        </w:tc>
      </w:tr>
    </w:tbl>
    <w:p w14:paraId="7F31726C" w14:textId="77777777" w:rsidR="007209F4" w:rsidRPr="007209F4" w:rsidRDefault="007209F4" w:rsidP="007209F4">
      <w:pPr>
        <w:autoSpaceDE w:val="0"/>
        <w:autoSpaceDN w:val="0"/>
        <w:adjustRightInd w:val="0"/>
        <w:jc w:val="both"/>
        <w:rPr>
          <w:rFonts w:cs="Arial"/>
          <w:szCs w:val="24"/>
        </w:rPr>
      </w:pPr>
    </w:p>
    <w:p w14:paraId="7274CE79" w14:textId="77777777" w:rsidR="00DA75CE" w:rsidRPr="0066551F" w:rsidRDefault="00DA75CE" w:rsidP="002320EF">
      <w:pPr>
        <w:pStyle w:val="ListParagraph"/>
        <w:autoSpaceDE w:val="0"/>
        <w:autoSpaceDN w:val="0"/>
        <w:adjustRightInd w:val="0"/>
        <w:jc w:val="both"/>
        <w:rPr>
          <w:rFonts w:cs="Arial"/>
          <w:szCs w:val="24"/>
        </w:rPr>
      </w:pPr>
    </w:p>
    <w:p w14:paraId="7274CE7B" w14:textId="77777777" w:rsidR="00DA75CE" w:rsidRPr="007209F4" w:rsidRDefault="00DA75CE" w:rsidP="007209F4">
      <w:pPr>
        <w:autoSpaceDE w:val="0"/>
        <w:autoSpaceDN w:val="0"/>
        <w:adjustRightInd w:val="0"/>
        <w:jc w:val="both"/>
        <w:rPr>
          <w:rFonts w:cs="Arial"/>
          <w:szCs w:val="24"/>
        </w:rPr>
      </w:pPr>
    </w:p>
    <w:p w14:paraId="3E0FE1A2" w14:textId="4C48176D" w:rsidR="007209F4" w:rsidRPr="007209F4" w:rsidRDefault="00B93457" w:rsidP="007209F4">
      <w:pPr>
        <w:pStyle w:val="ListParagraph"/>
        <w:numPr>
          <w:ilvl w:val="0"/>
          <w:numId w:val="12"/>
        </w:numPr>
        <w:autoSpaceDE w:val="0"/>
        <w:autoSpaceDN w:val="0"/>
        <w:adjustRightInd w:val="0"/>
        <w:jc w:val="both"/>
        <w:rPr>
          <w:rFonts w:cs="Arial"/>
          <w:szCs w:val="24"/>
        </w:rPr>
      </w:pPr>
      <w:r w:rsidRPr="0066551F">
        <w:rPr>
          <w:rFonts w:cs="Arial"/>
          <w:szCs w:val="24"/>
        </w:rPr>
        <w:t>Consider the previous activity – which old policies and agreements in the workplaces of group members need reviewing?</w:t>
      </w:r>
    </w:p>
    <w:tbl>
      <w:tblPr>
        <w:tblStyle w:val="TableGrid"/>
        <w:tblW w:w="0" w:type="auto"/>
        <w:tblLook w:val="04A0" w:firstRow="1" w:lastRow="0" w:firstColumn="1" w:lastColumn="0" w:noHBand="0" w:noVBand="1"/>
      </w:tblPr>
      <w:tblGrid>
        <w:gridCol w:w="9465"/>
      </w:tblGrid>
      <w:tr w:rsidR="007209F4" w14:paraId="0D3EBB21" w14:textId="77777777" w:rsidTr="007209F4">
        <w:tc>
          <w:tcPr>
            <w:tcW w:w="9465" w:type="dxa"/>
          </w:tcPr>
          <w:p w14:paraId="4D690777" w14:textId="77777777" w:rsidR="007209F4" w:rsidRDefault="007209F4" w:rsidP="00DA75CE">
            <w:pPr>
              <w:autoSpaceDE w:val="0"/>
              <w:autoSpaceDN w:val="0"/>
              <w:adjustRightInd w:val="0"/>
              <w:jc w:val="both"/>
              <w:rPr>
                <w:rFonts w:cs="Arial"/>
                <w:szCs w:val="24"/>
              </w:rPr>
            </w:pPr>
          </w:p>
          <w:p w14:paraId="1100F17C" w14:textId="77777777" w:rsidR="007209F4" w:rsidRDefault="007209F4" w:rsidP="00DA75CE">
            <w:pPr>
              <w:autoSpaceDE w:val="0"/>
              <w:autoSpaceDN w:val="0"/>
              <w:adjustRightInd w:val="0"/>
              <w:jc w:val="both"/>
              <w:rPr>
                <w:rFonts w:cs="Arial"/>
                <w:szCs w:val="24"/>
              </w:rPr>
            </w:pPr>
          </w:p>
          <w:p w14:paraId="779B6789" w14:textId="77777777" w:rsidR="007209F4" w:rsidRDefault="007209F4" w:rsidP="00DA75CE">
            <w:pPr>
              <w:autoSpaceDE w:val="0"/>
              <w:autoSpaceDN w:val="0"/>
              <w:adjustRightInd w:val="0"/>
              <w:jc w:val="both"/>
              <w:rPr>
                <w:rFonts w:cs="Arial"/>
                <w:szCs w:val="24"/>
              </w:rPr>
            </w:pPr>
          </w:p>
          <w:p w14:paraId="6AF5292C" w14:textId="77777777" w:rsidR="007209F4" w:rsidRDefault="007209F4" w:rsidP="00DA75CE">
            <w:pPr>
              <w:autoSpaceDE w:val="0"/>
              <w:autoSpaceDN w:val="0"/>
              <w:adjustRightInd w:val="0"/>
              <w:jc w:val="both"/>
              <w:rPr>
                <w:rFonts w:cs="Arial"/>
                <w:szCs w:val="24"/>
              </w:rPr>
            </w:pPr>
          </w:p>
          <w:p w14:paraId="661ABF15" w14:textId="77777777" w:rsidR="007209F4" w:rsidRDefault="007209F4" w:rsidP="00DA75CE">
            <w:pPr>
              <w:autoSpaceDE w:val="0"/>
              <w:autoSpaceDN w:val="0"/>
              <w:adjustRightInd w:val="0"/>
              <w:jc w:val="both"/>
              <w:rPr>
                <w:rFonts w:cs="Arial"/>
                <w:szCs w:val="24"/>
              </w:rPr>
            </w:pPr>
          </w:p>
          <w:p w14:paraId="7DF72476" w14:textId="5A395FBD" w:rsidR="007209F4" w:rsidRDefault="007209F4" w:rsidP="00DA75CE">
            <w:pPr>
              <w:autoSpaceDE w:val="0"/>
              <w:autoSpaceDN w:val="0"/>
              <w:adjustRightInd w:val="0"/>
              <w:jc w:val="both"/>
              <w:rPr>
                <w:rFonts w:cs="Arial"/>
                <w:szCs w:val="24"/>
              </w:rPr>
            </w:pPr>
          </w:p>
        </w:tc>
      </w:tr>
    </w:tbl>
    <w:p w14:paraId="7274CE81" w14:textId="77777777" w:rsidR="00DA75CE" w:rsidRPr="0066551F" w:rsidRDefault="00DA75CE" w:rsidP="00DA75CE">
      <w:pPr>
        <w:autoSpaceDE w:val="0"/>
        <w:autoSpaceDN w:val="0"/>
        <w:adjustRightInd w:val="0"/>
        <w:jc w:val="both"/>
        <w:rPr>
          <w:rFonts w:cs="Arial"/>
          <w:szCs w:val="24"/>
        </w:rPr>
      </w:pPr>
    </w:p>
    <w:p w14:paraId="7274CE82" w14:textId="77777777" w:rsidR="00B93457" w:rsidRPr="0066551F" w:rsidRDefault="00B93457" w:rsidP="002320EF">
      <w:pPr>
        <w:pStyle w:val="ListParagraph"/>
        <w:autoSpaceDE w:val="0"/>
        <w:autoSpaceDN w:val="0"/>
        <w:adjustRightInd w:val="0"/>
        <w:jc w:val="both"/>
        <w:rPr>
          <w:rFonts w:cs="Arial"/>
          <w:szCs w:val="24"/>
        </w:rPr>
      </w:pPr>
    </w:p>
    <w:p w14:paraId="57FA12BE" w14:textId="77777777" w:rsidR="007209F4" w:rsidRDefault="00B93457" w:rsidP="000B7D11">
      <w:pPr>
        <w:pStyle w:val="ListParagraph"/>
        <w:numPr>
          <w:ilvl w:val="0"/>
          <w:numId w:val="12"/>
        </w:numPr>
        <w:autoSpaceDE w:val="0"/>
        <w:autoSpaceDN w:val="0"/>
        <w:adjustRightInd w:val="0"/>
        <w:jc w:val="both"/>
        <w:rPr>
          <w:rFonts w:cs="Arial"/>
          <w:szCs w:val="24"/>
        </w:rPr>
      </w:pPr>
      <w:r w:rsidRPr="0066551F">
        <w:rPr>
          <w:rFonts w:cs="Arial"/>
          <w:szCs w:val="24"/>
        </w:rPr>
        <w:t xml:space="preserve">What new policies and agreements do you think need to be introduced, or existing </w:t>
      </w:r>
    </w:p>
    <w:p w14:paraId="3C01BBD4" w14:textId="0C5DA3C2" w:rsidR="007209F4" w:rsidRPr="007209F4" w:rsidRDefault="00B93457" w:rsidP="007209F4">
      <w:pPr>
        <w:pStyle w:val="ListParagraph"/>
        <w:autoSpaceDE w:val="0"/>
        <w:autoSpaceDN w:val="0"/>
        <w:adjustRightInd w:val="0"/>
        <w:jc w:val="both"/>
        <w:rPr>
          <w:rFonts w:cs="Arial"/>
          <w:szCs w:val="24"/>
        </w:rPr>
      </w:pPr>
      <w:r w:rsidRPr="0066551F">
        <w:rPr>
          <w:rFonts w:cs="Arial"/>
          <w:szCs w:val="24"/>
        </w:rPr>
        <w:t>ones updated or changed?</w:t>
      </w:r>
    </w:p>
    <w:tbl>
      <w:tblPr>
        <w:tblStyle w:val="TableGrid"/>
        <w:tblW w:w="0" w:type="auto"/>
        <w:tblLook w:val="04A0" w:firstRow="1" w:lastRow="0" w:firstColumn="1" w:lastColumn="0" w:noHBand="0" w:noVBand="1"/>
      </w:tblPr>
      <w:tblGrid>
        <w:gridCol w:w="9465"/>
      </w:tblGrid>
      <w:tr w:rsidR="007209F4" w14:paraId="22F462C7" w14:textId="77777777" w:rsidTr="007209F4">
        <w:tc>
          <w:tcPr>
            <w:tcW w:w="9465" w:type="dxa"/>
          </w:tcPr>
          <w:p w14:paraId="47224864" w14:textId="77777777" w:rsidR="007209F4" w:rsidRDefault="007209F4" w:rsidP="00DA75CE">
            <w:pPr>
              <w:autoSpaceDE w:val="0"/>
              <w:autoSpaceDN w:val="0"/>
              <w:adjustRightInd w:val="0"/>
              <w:jc w:val="both"/>
              <w:rPr>
                <w:rFonts w:cs="Arial"/>
                <w:szCs w:val="24"/>
              </w:rPr>
            </w:pPr>
          </w:p>
          <w:p w14:paraId="77F7FE6D" w14:textId="77777777" w:rsidR="007209F4" w:rsidRDefault="007209F4" w:rsidP="00DA75CE">
            <w:pPr>
              <w:autoSpaceDE w:val="0"/>
              <w:autoSpaceDN w:val="0"/>
              <w:adjustRightInd w:val="0"/>
              <w:jc w:val="both"/>
              <w:rPr>
                <w:rFonts w:cs="Arial"/>
                <w:szCs w:val="24"/>
              </w:rPr>
            </w:pPr>
          </w:p>
          <w:p w14:paraId="197A1B8D" w14:textId="77777777" w:rsidR="007209F4" w:rsidRDefault="007209F4" w:rsidP="00DA75CE">
            <w:pPr>
              <w:autoSpaceDE w:val="0"/>
              <w:autoSpaceDN w:val="0"/>
              <w:adjustRightInd w:val="0"/>
              <w:jc w:val="both"/>
              <w:rPr>
                <w:rFonts w:cs="Arial"/>
                <w:szCs w:val="24"/>
              </w:rPr>
            </w:pPr>
          </w:p>
          <w:p w14:paraId="485314B7" w14:textId="77777777" w:rsidR="007209F4" w:rsidRDefault="007209F4" w:rsidP="00DA75CE">
            <w:pPr>
              <w:autoSpaceDE w:val="0"/>
              <w:autoSpaceDN w:val="0"/>
              <w:adjustRightInd w:val="0"/>
              <w:jc w:val="both"/>
              <w:rPr>
                <w:rFonts w:cs="Arial"/>
                <w:szCs w:val="24"/>
              </w:rPr>
            </w:pPr>
          </w:p>
          <w:p w14:paraId="7F31310B" w14:textId="77777777" w:rsidR="007209F4" w:rsidRDefault="007209F4" w:rsidP="00DA75CE">
            <w:pPr>
              <w:autoSpaceDE w:val="0"/>
              <w:autoSpaceDN w:val="0"/>
              <w:adjustRightInd w:val="0"/>
              <w:jc w:val="both"/>
              <w:rPr>
                <w:rFonts w:cs="Arial"/>
                <w:szCs w:val="24"/>
              </w:rPr>
            </w:pPr>
          </w:p>
          <w:p w14:paraId="3652D64F" w14:textId="364E9183" w:rsidR="007209F4" w:rsidRDefault="007209F4" w:rsidP="00DA75CE">
            <w:pPr>
              <w:autoSpaceDE w:val="0"/>
              <w:autoSpaceDN w:val="0"/>
              <w:adjustRightInd w:val="0"/>
              <w:jc w:val="both"/>
              <w:rPr>
                <w:rFonts w:cs="Arial"/>
                <w:szCs w:val="24"/>
              </w:rPr>
            </w:pPr>
          </w:p>
        </w:tc>
      </w:tr>
    </w:tbl>
    <w:p w14:paraId="7274CE84" w14:textId="77777777" w:rsidR="00DA75CE" w:rsidRPr="0066551F" w:rsidRDefault="00DA75CE" w:rsidP="00DA75CE">
      <w:pPr>
        <w:autoSpaceDE w:val="0"/>
        <w:autoSpaceDN w:val="0"/>
        <w:adjustRightInd w:val="0"/>
        <w:jc w:val="both"/>
        <w:rPr>
          <w:rFonts w:cs="Arial"/>
          <w:szCs w:val="24"/>
        </w:rPr>
      </w:pPr>
    </w:p>
    <w:p w14:paraId="7274CE88" w14:textId="77777777" w:rsidR="00B93457" w:rsidRPr="0066551F" w:rsidRDefault="00B93457" w:rsidP="002320EF">
      <w:pPr>
        <w:pStyle w:val="ListParagraph"/>
        <w:jc w:val="both"/>
        <w:rPr>
          <w:rFonts w:cs="Arial"/>
          <w:szCs w:val="24"/>
        </w:rPr>
      </w:pPr>
    </w:p>
    <w:p w14:paraId="7274CE89" w14:textId="77777777" w:rsidR="00B93457" w:rsidRPr="0066551F" w:rsidRDefault="00B93457" w:rsidP="000B7D11">
      <w:pPr>
        <w:pStyle w:val="ListParagraph"/>
        <w:numPr>
          <w:ilvl w:val="0"/>
          <w:numId w:val="12"/>
        </w:numPr>
        <w:autoSpaceDE w:val="0"/>
        <w:autoSpaceDN w:val="0"/>
        <w:adjustRightInd w:val="0"/>
        <w:jc w:val="both"/>
        <w:rPr>
          <w:rFonts w:cs="Arial"/>
          <w:szCs w:val="24"/>
        </w:rPr>
      </w:pPr>
      <w:r w:rsidRPr="0066551F">
        <w:rPr>
          <w:rFonts w:cs="Arial"/>
          <w:szCs w:val="24"/>
        </w:rPr>
        <w:t>How and when will you do this?</w:t>
      </w:r>
    </w:p>
    <w:tbl>
      <w:tblPr>
        <w:tblStyle w:val="TableGrid"/>
        <w:tblW w:w="0" w:type="auto"/>
        <w:tblLook w:val="04A0" w:firstRow="1" w:lastRow="0" w:firstColumn="1" w:lastColumn="0" w:noHBand="0" w:noVBand="1"/>
      </w:tblPr>
      <w:tblGrid>
        <w:gridCol w:w="9465"/>
      </w:tblGrid>
      <w:tr w:rsidR="007209F4" w14:paraId="7EE7F735" w14:textId="77777777" w:rsidTr="007209F4">
        <w:tc>
          <w:tcPr>
            <w:tcW w:w="9465" w:type="dxa"/>
          </w:tcPr>
          <w:p w14:paraId="3A9A4615" w14:textId="77777777" w:rsidR="007209F4" w:rsidRDefault="007209F4" w:rsidP="00DA75CE">
            <w:pPr>
              <w:autoSpaceDE w:val="0"/>
              <w:autoSpaceDN w:val="0"/>
              <w:adjustRightInd w:val="0"/>
              <w:jc w:val="both"/>
              <w:rPr>
                <w:rFonts w:cs="Arial"/>
                <w:szCs w:val="24"/>
              </w:rPr>
            </w:pPr>
          </w:p>
          <w:p w14:paraId="73BF78F1" w14:textId="77777777" w:rsidR="007209F4" w:rsidRDefault="007209F4" w:rsidP="00DA75CE">
            <w:pPr>
              <w:autoSpaceDE w:val="0"/>
              <w:autoSpaceDN w:val="0"/>
              <w:adjustRightInd w:val="0"/>
              <w:jc w:val="both"/>
              <w:rPr>
                <w:rFonts w:cs="Arial"/>
                <w:szCs w:val="24"/>
              </w:rPr>
            </w:pPr>
          </w:p>
          <w:p w14:paraId="0ACC63D5" w14:textId="77777777" w:rsidR="007209F4" w:rsidRDefault="007209F4" w:rsidP="00DA75CE">
            <w:pPr>
              <w:autoSpaceDE w:val="0"/>
              <w:autoSpaceDN w:val="0"/>
              <w:adjustRightInd w:val="0"/>
              <w:jc w:val="both"/>
              <w:rPr>
                <w:rFonts w:cs="Arial"/>
                <w:szCs w:val="24"/>
              </w:rPr>
            </w:pPr>
          </w:p>
          <w:p w14:paraId="576D5876" w14:textId="77777777" w:rsidR="007209F4" w:rsidRDefault="007209F4" w:rsidP="00DA75CE">
            <w:pPr>
              <w:autoSpaceDE w:val="0"/>
              <w:autoSpaceDN w:val="0"/>
              <w:adjustRightInd w:val="0"/>
              <w:jc w:val="both"/>
              <w:rPr>
                <w:rFonts w:cs="Arial"/>
                <w:szCs w:val="24"/>
              </w:rPr>
            </w:pPr>
          </w:p>
          <w:p w14:paraId="057AC355" w14:textId="77777777" w:rsidR="007209F4" w:rsidRDefault="007209F4" w:rsidP="00DA75CE">
            <w:pPr>
              <w:autoSpaceDE w:val="0"/>
              <w:autoSpaceDN w:val="0"/>
              <w:adjustRightInd w:val="0"/>
              <w:jc w:val="both"/>
              <w:rPr>
                <w:rFonts w:cs="Arial"/>
                <w:szCs w:val="24"/>
              </w:rPr>
            </w:pPr>
          </w:p>
          <w:p w14:paraId="6A41F1D9" w14:textId="18E788E0" w:rsidR="007209F4" w:rsidRDefault="007209F4" w:rsidP="00DA75CE">
            <w:pPr>
              <w:autoSpaceDE w:val="0"/>
              <w:autoSpaceDN w:val="0"/>
              <w:adjustRightInd w:val="0"/>
              <w:jc w:val="both"/>
              <w:rPr>
                <w:rFonts w:cs="Arial"/>
                <w:szCs w:val="24"/>
              </w:rPr>
            </w:pPr>
          </w:p>
        </w:tc>
      </w:tr>
    </w:tbl>
    <w:p w14:paraId="7274CE8D" w14:textId="77777777" w:rsidR="00DA75CE" w:rsidRPr="0066551F" w:rsidRDefault="00DA75CE" w:rsidP="00DA75CE">
      <w:pPr>
        <w:autoSpaceDE w:val="0"/>
        <w:autoSpaceDN w:val="0"/>
        <w:adjustRightInd w:val="0"/>
        <w:jc w:val="both"/>
        <w:rPr>
          <w:rFonts w:cs="Arial"/>
          <w:szCs w:val="24"/>
        </w:rPr>
      </w:pPr>
    </w:p>
    <w:p w14:paraId="7274CE8E" w14:textId="77777777" w:rsidR="00B93457" w:rsidRPr="0066551F" w:rsidRDefault="00B93457" w:rsidP="002320EF">
      <w:pPr>
        <w:pStyle w:val="ListParagraph"/>
        <w:autoSpaceDE w:val="0"/>
        <w:autoSpaceDN w:val="0"/>
        <w:adjustRightInd w:val="0"/>
        <w:jc w:val="both"/>
        <w:rPr>
          <w:rFonts w:cs="Arial"/>
          <w:szCs w:val="24"/>
        </w:rPr>
      </w:pPr>
    </w:p>
    <w:p w14:paraId="7274CE8F" w14:textId="51A45212" w:rsidR="00B93457" w:rsidRDefault="00B93457" w:rsidP="000B7D11">
      <w:pPr>
        <w:pStyle w:val="ListParagraph"/>
        <w:numPr>
          <w:ilvl w:val="0"/>
          <w:numId w:val="12"/>
        </w:numPr>
        <w:autoSpaceDE w:val="0"/>
        <w:autoSpaceDN w:val="0"/>
        <w:adjustRightInd w:val="0"/>
        <w:jc w:val="both"/>
        <w:rPr>
          <w:rFonts w:cs="Arial"/>
          <w:szCs w:val="24"/>
        </w:rPr>
      </w:pPr>
      <w:r w:rsidRPr="0066551F">
        <w:rPr>
          <w:rFonts w:cs="Arial"/>
          <w:szCs w:val="24"/>
        </w:rPr>
        <w:t>Why are negotiated agreements essential in employment relations?</w:t>
      </w:r>
    </w:p>
    <w:tbl>
      <w:tblPr>
        <w:tblStyle w:val="TableGrid"/>
        <w:tblW w:w="0" w:type="auto"/>
        <w:tblLook w:val="04A0" w:firstRow="1" w:lastRow="0" w:firstColumn="1" w:lastColumn="0" w:noHBand="0" w:noVBand="1"/>
      </w:tblPr>
      <w:tblGrid>
        <w:gridCol w:w="9465"/>
      </w:tblGrid>
      <w:tr w:rsidR="007209F4" w14:paraId="2F4A9B47" w14:textId="77777777" w:rsidTr="007209F4">
        <w:tc>
          <w:tcPr>
            <w:tcW w:w="9465" w:type="dxa"/>
          </w:tcPr>
          <w:p w14:paraId="461C641E" w14:textId="77777777" w:rsidR="007209F4" w:rsidRDefault="007209F4" w:rsidP="007209F4">
            <w:pPr>
              <w:autoSpaceDE w:val="0"/>
              <w:autoSpaceDN w:val="0"/>
              <w:adjustRightInd w:val="0"/>
              <w:jc w:val="both"/>
              <w:rPr>
                <w:rFonts w:cs="Arial"/>
                <w:szCs w:val="24"/>
              </w:rPr>
            </w:pPr>
          </w:p>
          <w:p w14:paraId="1EE18026" w14:textId="77777777" w:rsidR="007209F4" w:rsidRDefault="007209F4" w:rsidP="007209F4">
            <w:pPr>
              <w:autoSpaceDE w:val="0"/>
              <w:autoSpaceDN w:val="0"/>
              <w:adjustRightInd w:val="0"/>
              <w:jc w:val="both"/>
              <w:rPr>
                <w:rFonts w:cs="Arial"/>
                <w:szCs w:val="24"/>
              </w:rPr>
            </w:pPr>
          </w:p>
          <w:p w14:paraId="68B33169" w14:textId="77777777" w:rsidR="007209F4" w:rsidRDefault="007209F4" w:rsidP="007209F4">
            <w:pPr>
              <w:autoSpaceDE w:val="0"/>
              <w:autoSpaceDN w:val="0"/>
              <w:adjustRightInd w:val="0"/>
              <w:jc w:val="both"/>
              <w:rPr>
                <w:rFonts w:cs="Arial"/>
                <w:szCs w:val="24"/>
              </w:rPr>
            </w:pPr>
          </w:p>
          <w:p w14:paraId="42CD60FE" w14:textId="77777777" w:rsidR="007209F4" w:rsidRDefault="007209F4" w:rsidP="007209F4">
            <w:pPr>
              <w:autoSpaceDE w:val="0"/>
              <w:autoSpaceDN w:val="0"/>
              <w:adjustRightInd w:val="0"/>
              <w:jc w:val="both"/>
              <w:rPr>
                <w:rFonts w:cs="Arial"/>
                <w:szCs w:val="24"/>
              </w:rPr>
            </w:pPr>
          </w:p>
          <w:p w14:paraId="3F6980D4" w14:textId="77777777" w:rsidR="007209F4" w:rsidRDefault="007209F4" w:rsidP="007209F4">
            <w:pPr>
              <w:autoSpaceDE w:val="0"/>
              <w:autoSpaceDN w:val="0"/>
              <w:adjustRightInd w:val="0"/>
              <w:jc w:val="both"/>
              <w:rPr>
                <w:rFonts w:cs="Arial"/>
                <w:szCs w:val="24"/>
              </w:rPr>
            </w:pPr>
          </w:p>
          <w:p w14:paraId="6F190E68" w14:textId="5C0ED0B4" w:rsidR="007209F4" w:rsidRDefault="007209F4" w:rsidP="007209F4">
            <w:pPr>
              <w:autoSpaceDE w:val="0"/>
              <w:autoSpaceDN w:val="0"/>
              <w:adjustRightInd w:val="0"/>
              <w:jc w:val="both"/>
              <w:rPr>
                <w:rFonts w:cs="Arial"/>
                <w:szCs w:val="24"/>
              </w:rPr>
            </w:pPr>
          </w:p>
        </w:tc>
      </w:tr>
    </w:tbl>
    <w:p w14:paraId="7274CE93" w14:textId="77777777" w:rsidR="00DA75CE" w:rsidRPr="0066551F" w:rsidRDefault="00DA75CE" w:rsidP="00DA75CE">
      <w:pPr>
        <w:autoSpaceDE w:val="0"/>
        <w:autoSpaceDN w:val="0"/>
        <w:adjustRightInd w:val="0"/>
        <w:jc w:val="both"/>
        <w:rPr>
          <w:rFonts w:cs="Arial"/>
          <w:szCs w:val="24"/>
        </w:rPr>
      </w:pPr>
    </w:p>
    <w:p w14:paraId="7274CE94" w14:textId="77777777" w:rsidR="00B93457" w:rsidRPr="0066551F" w:rsidRDefault="00B93457" w:rsidP="002320EF">
      <w:pPr>
        <w:pStyle w:val="ListParagraph"/>
        <w:autoSpaceDE w:val="0"/>
        <w:autoSpaceDN w:val="0"/>
        <w:adjustRightInd w:val="0"/>
        <w:jc w:val="both"/>
        <w:rPr>
          <w:rFonts w:cs="Arial"/>
          <w:szCs w:val="24"/>
        </w:rPr>
      </w:pPr>
    </w:p>
    <w:p w14:paraId="7274CE95" w14:textId="77777777" w:rsidR="00B93457" w:rsidRPr="0066551F" w:rsidRDefault="00B93457" w:rsidP="000B7D11">
      <w:pPr>
        <w:pStyle w:val="ListParagraph"/>
        <w:numPr>
          <w:ilvl w:val="0"/>
          <w:numId w:val="12"/>
        </w:numPr>
        <w:autoSpaceDE w:val="0"/>
        <w:autoSpaceDN w:val="0"/>
        <w:adjustRightInd w:val="0"/>
        <w:jc w:val="both"/>
        <w:rPr>
          <w:rFonts w:cs="Arial"/>
          <w:szCs w:val="24"/>
        </w:rPr>
      </w:pPr>
      <w:r w:rsidRPr="0066551F">
        <w:rPr>
          <w:rFonts w:cs="Arial"/>
          <w:szCs w:val="24"/>
        </w:rPr>
        <w:t>Why it is important Unite reps understand their employer’s policies?</w:t>
      </w:r>
    </w:p>
    <w:tbl>
      <w:tblPr>
        <w:tblStyle w:val="TableGrid"/>
        <w:tblW w:w="0" w:type="auto"/>
        <w:tblLook w:val="04A0" w:firstRow="1" w:lastRow="0" w:firstColumn="1" w:lastColumn="0" w:noHBand="0" w:noVBand="1"/>
      </w:tblPr>
      <w:tblGrid>
        <w:gridCol w:w="9465"/>
      </w:tblGrid>
      <w:tr w:rsidR="007209F4" w14:paraId="245B40F5" w14:textId="77777777" w:rsidTr="007209F4">
        <w:tc>
          <w:tcPr>
            <w:tcW w:w="9465" w:type="dxa"/>
          </w:tcPr>
          <w:p w14:paraId="7CE79484" w14:textId="77777777" w:rsidR="007209F4" w:rsidRDefault="007209F4" w:rsidP="00DA75CE">
            <w:pPr>
              <w:autoSpaceDE w:val="0"/>
              <w:autoSpaceDN w:val="0"/>
              <w:adjustRightInd w:val="0"/>
              <w:jc w:val="both"/>
              <w:rPr>
                <w:rFonts w:cs="Arial"/>
                <w:szCs w:val="24"/>
              </w:rPr>
            </w:pPr>
          </w:p>
          <w:p w14:paraId="46DA2DB3" w14:textId="77777777" w:rsidR="007209F4" w:rsidRDefault="007209F4" w:rsidP="00DA75CE">
            <w:pPr>
              <w:autoSpaceDE w:val="0"/>
              <w:autoSpaceDN w:val="0"/>
              <w:adjustRightInd w:val="0"/>
              <w:jc w:val="both"/>
              <w:rPr>
                <w:rFonts w:cs="Arial"/>
                <w:szCs w:val="24"/>
              </w:rPr>
            </w:pPr>
          </w:p>
          <w:p w14:paraId="228F13DE" w14:textId="77777777" w:rsidR="007209F4" w:rsidRDefault="007209F4" w:rsidP="00DA75CE">
            <w:pPr>
              <w:autoSpaceDE w:val="0"/>
              <w:autoSpaceDN w:val="0"/>
              <w:adjustRightInd w:val="0"/>
              <w:jc w:val="both"/>
              <w:rPr>
                <w:rFonts w:cs="Arial"/>
                <w:szCs w:val="24"/>
              </w:rPr>
            </w:pPr>
          </w:p>
          <w:p w14:paraId="404A6545" w14:textId="77777777" w:rsidR="007209F4" w:rsidRDefault="007209F4" w:rsidP="00DA75CE">
            <w:pPr>
              <w:autoSpaceDE w:val="0"/>
              <w:autoSpaceDN w:val="0"/>
              <w:adjustRightInd w:val="0"/>
              <w:jc w:val="both"/>
              <w:rPr>
                <w:rFonts w:cs="Arial"/>
                <w:szCs w:val="24"/>
              </w:rPr>
            </w:pPr>
          </w:p>
          <w:p w14:paraId="230D119B" w14:textId="77777777" w:rsidR="007209F4" w:rsidRDefault="007209F4" w:rsidP="00DA75CE">
            <w:pPr>
              <w:autoSpaceDE w:val="0"/>
              <w:autoSpaceDN w:val="0"/>
              <w:adjustRightInd w:val="0"/>
              <w:jc w:val="both"/>
              <w:rPr>
                <w:rFonts w:cs="Arial"/>
                <w:szCs w:val="24"/>
              </w:rPr>
            </w:pPr>
          </w:p>
          <w:p w14:paraId="49ED0164" w14:textId="011BD027" w:rsidR="007209F4" w:rsidRDefault="007209F4" w:rsidP="00DA75CE">
            <w:pPr>
              <w:autoSpaceDE w:val="0"/>
              <w:autoSpaceDN w:val="0"/>
              <w:adjustRightInd w:val="0"/>
              <w:jc w:val="both"/>
              <w:rPr>
                <w:rFonts w:cs="Arial"/>
                <w:szCs w:val="24"/>
              </w:rPr>
            </w:pPr>
          </w:p>
        </w:tc>
      </w:tr>
    </w:tbl>
    <w:p w14:paraId="7274CE96" w14:textId="77777777" w:rsidR="00DA75CE" w:rsidRPr="0066551F" w:rsidRDefault="00DA75CE" w:rsidP="00DA75CE">
      <w:pPr>
        <w:autoSpaceDE w:val="0"/>
        <w:autoSpaceDN w:val="0"/>
        <w:adjustRightInd w:val="0"/>
        <w:jc w:val="both"/>
        <w:rPr>
          <w:rFonts w:cs="Arial"/>
          <w:szCs w:val="24"/>
        </w:rPr>
      </w:pPr>
    </w:p>
    <w:p w14:paraId="7274CE97" w14:textId="77777777" w:rsidR="00DA75CE" w:rsidRPr="0066551F" w:rsidRDefault="00DA75CE" w:rsidP="00DA75CE">
      <w:pPr>
        <w:autoSpaceDE w:val="0"/>
        <w:autoSpaceDN w:val="0"/>
        <w:adjustRightInd w:val="0"/>
        <w:jc w:val="both"/>
        <w:rPr>
          <w:rFonts w:cs="Arial"/>
          <w:szCs w:val="24"/>
        </w:rPr>
      </w:pPr>
    </w:p>
    <w:p w14:paraId="7274CE9A" w14:textId="507D6F72" w:rsidR="00B93457" w:rsidRDefault="00B93457" w:rsidP="007209F4">
      <w:pPr>
        <w:autoSpaceDE w:val="0"/>
        <w:autoSpaceDN w:val="0"/>
        <w:adjustRightInd w:val="0"/>
        <w:jc w:val="both"/>
        <w:rPr>
          <w:rFonts w:cs="Arial"/>
          <w:szCs w:val="24"/>
        </w:rPr>
      </w:pPr>
    </w:p>
    <w:p w14:paraId="034D7DBD" w14:textId="77777777" w:rsidR="00E3257B" w:rsidRDefault="00E3257B" w:rsidP="007209F4">
      <w:pPr>
        <w:rPr>
          <w:rFonts w:cs="Arial"/>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FF553D6" w14:textId="184AA94C" w:rsidR="007209F4" w:rsidRPr="00E3257B" w:rsidRDefault="005C64B2" w:rsidP="007209F4">
      <w:pPr>
        <w:rPr>
          <w:rFonts w:cs="Arial"/>
          <w:b/>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3257B">
        <w:rPr>
          <w:rFonts w:cs="Arial"/>
          <w:b/>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ACTIVITY 1</w:t>
      </w:r>
      <w:r w:rsidR="00792F90" w:rsidRPr="00E3257B">
        <w:rPr>
          <w:rFonts w:cs="Arial"/>
          <w:b/>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E3257B">
        <w:rPr>
          <w:rFonts w:cs="Arial"/>
          <w:b/>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Mental ill Health and Issues in the Workplace</w:t>
      </w:r>
    </w:p>
    <w:p w14:paraId="576CB91C" w14:textId="77777777" w:rsidR="007209F4" w:rsidRPr="00523AB2" w:rsidRDefault="007209F4" w:rsidP="007209F4">
      <w:pPr>
        <w:rPr>
          <w:rFonts w:cs="Arial"/>
          <w:b/>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1DDE7AF" w14:textId="7C3E01E6" w:rsidR="005C64B2" w:rsidRPr="007209F4" w:rsidRDefault="00600133" w:rsidP="007209F4">
      <w:pPr>
        <w:rPr>
          <w:rFonts w:eastAsiaTheme="majorEastAsia" w:cs="Arial"/>
          <w:b/>
          <w:bCs/>
          <w:color w:val="365F91" w:themeColor="accent1" w:themeShade="BF"/>
          <w:sz w:val="28"/>
          <w:szCs w:val="28"/>
        </w:rPr>
      </w:pPr>
      <w:r w:rsidRPr="00600133">
        <w:rPr>
          <w:rFonts w:cs="Arial"/>
          <w:b/>
          <w:bCs/>
          <w:i/>
          <w:iCs/>
          <w:color w:val="FF0000"/>
          <w:sz w:val="22"/>
          <w:szCs w:val="22"/>
        </w:rPr>
        <w:t xml:space="preserve"> Learning </w:t>
      </w:r>
      <w:r w:rsidR="00B7591D" w:rsidRPr="00600133">
        <w:rPr>
          <w:rFonts w:cs="Arial"/>
          <w:b/>
          <w:bCs/>
          <w:i/>
          <w:iCs/>
          <w:color w:val="FF0000"/>
          <w:sz w:val="22"/>
          <w:szCs w:val="22"/>
        </w:rPr>
        <w:t>Outcomes: -</w:t>
      </w:r>
      <w:r w:rsidRPr="00600133">
        <w:rPr>
          <w:rFonts w:cs="Arial"/>
          <w:b/>
          <w:bCs/>
          <w:i/>
          <w:iCs/>
          <w:color w:val="FF0000"/>
          <w:sz w:val="22"/>
          <w:szCs w:val="22"/>
        </w:rPr>
        <w:t xml:space="preserve">      N/A</w:t>
      </w:r>
    </w:p>
    <w:p w14:paraId="4BD4BA6F" w14:textId="77777777" w:rsidR="00600133" w:rsidRPr="00600133" w:rsidRDefault="00600133" w:rsidP="005C64B2">
      <w:pPr>
        <w:spacing w:after="173"/>
        <w:ind w:left="-5" w:right="332"/>
        <w:rPr>
          <w:rFonts w:cs="Arial"/>
          <w:b/>
          <w:bCs/>
          <w:i/>
          <w:iCs/>
          <w:color w:val="FF0000"/>
          <w:sz w:val="22"/>
          <w:szCs w:val="22"/>
        </w:rPr>
      </w:pPr>
    </w:p>
    <w:p w14:paraId="490DFAAB" w14:textId="77777777" w:rsidR="005C64B2" w:rsidRPr="0066551F" w:rsidRDefault="005C64B2" w:rsidP="005C64B2">
      <w:pPr>
        <w:spacing w:after="173"/>
        <w:ind w:left="-5" w:right="332"/>
        <w:rPr>
          <w:rFonts w:cs="Arial"/>
        </w:rPr>
      </w:pPr>
      <w:r w:rsidRPr="0066551F">
        <w:rPr>
          <w:rFonts w:cs="Arial"/>
          <w:b/>
          <w:szCs w:val="24"/>
        </w:rPr>
        <w:t xml:space="preserve">Aims: </w:t>
      </w:r>
      <w:r w:rsidRPr="0066551F">
        <w:rPr>
          <w:rFonts w:cs="Arial"/>
          <w:szCs w:val="24"/>
        </w:rPr>
        <w:t>To help us</w:t>
      </w:r>
      <w:r w:rsidRPr="0066551F">
        <w:rPr>
          <w:rFonts w:cs="Arial"/>
          <w:b/>
          <w:szCs w:val="24"/>
        </w:rPr>
        <w:t xml:space="preserve"> </w:t>
      </w:r>
    </w:p>
    <w:p w14:paraId="385640A6" w14:textId="77777777" w:rsidR="005C64B2" w:rsidRPr="0066551F" w:rsidRDefault="005C64B2" w:rsidP="0057472D">
      <w:pPr>
        <w:numPr>
          <w:ilvl w:val="0"/>
          <w:numId w:val="36"/>
        </w:numPr>
        <w:suppressAutoHyphens/>
        <w:autoSpaceDN w:val="0"/>
        <w:spacing w:after="121"/>
        <w:ind w:right="332" w:hanging="360"/>
        <w:textAlignment w:val="baseline"/>
        <w:rPr>
          <w:rFonts w:cs="Arial"/>
          <w:szCs w:val="24"/>
        </w:rPr>
      </w:pPr>
      <w:r w:rsidRPr="0066551F">
        <w:rPr>
          <w:rFonts w:cs="Arial"/>
          <w:szCs w:val="24"/>
        </w:rPr>
        <w:t xml:space="preserve">increase our knowledge of mental health issues </w:t>
      </w:r>
    </w:p>
    <w:p w14:paraId="5FFAE191" w14:textId="77777777" w:rsidR="005C64B2" w:rsidRPr="0066551F" w:rsidRDefault="005C64B2" w:rsidP="0057472D">
      <w:pPr>
        <w:numPr>
          <w:ilvl w:val="0"/>
          <w:numId w:val="36"/>
        </w:numPr>
        <w:suppressAutoHyphens/>
        <w:autoSpaceDN w:val="0"/>
        <w:spacing w:after="122"/>
        <w:ind w:right="332" w:hanging="360"/>
        <w:textAlignment w:val="baseline"/>
        <w:rPr>
          <w:rFonts w:cs="Arial"/>
          <w:szCs w:val="24"/>
        </w:rPr>
      </w:pPr>
      <w:r w:rsidRPr="0066551F">
        <w:rPr>
          <w:rFonts w:cs="Arial"/>
          <w:szCs w:val="24"/>
        </w:rPr>
        <w:t xml:space="preserve">increase our knowledge of the employer’s duties </w:t>
      </w:r>
    </w:p>
    <w:p w14:paraId="36AC5988" w14:textId="77777777" w:rsidR="005C64B2" w:rsidRPr="0066551F" w:rsidRDefault="005C64B2" w:rsidP="0057472D">
      <w:pPr>
        <w:numPr>
          <w:ilvl w:val="0"/>
          <w:numId w:val="36"/>
        </w:numPr>
        <w:suppressAutoHyphens/>
        <w:autoSpaceDN w:val="0"/>
        <w:spacing w:after="104"/>
        <w:ind w:right="332" w:hanging="360"/>
        <w:textAlignment w:val="baseline"/>
        <w:rPr>
          <w:rFonts w:cs="Arial"/>
          <w:szCs w:val="24"/>
        </w:rPr>
      </w:pPr>
      <w:r w:rsidRPr="0066551F">
        <w:rPr>
          <w:rFonts w:cs="Arial"/>
          <w:szCs w:val="24"/>
        </w:rPr>
        <w:t>advise members on their rights at work</w:t>
      </w:r>
    </w:p>
    <w:p w14:paraId="0CF398CA" w14:textId="77777777" w:rsidR="005C64B2" w:rsidRPr="0066551F" w:rsidRDefault="005C64B2" w:rsidP="0057472D">
      <w:pPr>
        <w:numPr>
          <w:ilvl w:val="0"/>
          <w:numId w:val="36"/>
        </w:numPr>
        <w:suppressAutoHyphens/>
        <w:autoSpaceDN w:val="0"/>
        <w:spacing w:after="104"/>
        <w:ind w:right="332" w:hanging="360"/>
        <w:textAlignment w:val="baseline"/>
        <w:rPr>
          <w:rFonts w:cs="Arial"/>
          <w:szCs w:val="24"/>
        </w:rPr>
      </w:pPr>
      <w:r w:rsidRPr="0066551F">
        <w:rPr>
          <w:rFonts w:cs="Arial"/>
          <w:szCs w:val="24"/>
        </w:rPr>
        <w:t xml:space="preserve">Develop a mental health strategy in your workplace </w:t>
      </w:r>
    </w:p>
    <w:p w14:paraId="783943D0" w14:textId="77777777" w:rsidR="005C64B2" w:rsidRPr="0066551F" w:rsidRDefault="005C64B2" w:rsidP="005C64B2">
      <w:pPr>
        <w:spacing w:after="141" w:line="247" w:lineRule="auto"/>
        <w:rPr>
          <w:rFonts w:cs="Arial"/>
          <w:szCs w:val="24"/>
        </w:rPr>
      </w:pPr>
      <w:r w:rsidRPr="0066551F">
        <w:rPr>
          <w:rFonts w:cs="Arial"/>
          <w:szCs w:val="24"/>
        </w:rPr>
        <w:t xml:space="preserve"> </w:t>
      </w:r>
    </w:p>
    <w:p w14:paraId="47EB78E0" w14:textId="77777777" w:rsidR="005C64B2" w:rsidRPr="0066551F" w:rsidRDefault="005C64B2" w:rsidP="005C64B2">
      <w:pPr>
        <w:spacing w:after="147"/>
        <w:ind w:left="-5" w:right="256"/>
        <w:rPr>
          <w:rFonts w:cs="Arial"/>
        </w:rPr>
      </w:pPr>
      <w:r w:rsidRPr="0066551F">
        <w:rPr>
          <w:rFonts w:cs="Arial"/>
          <w:b/>
          <w:szCs w:val="24"/>
        </w:rPr>
        <w:t xml:space="preserve">Task: </w:t>
      </w:r>
    </w:p>
    <w:p w14:paraId="2F88FC06" w14:textId="77777777" w:rsidR="005C64B2" w:rsidRPr="0066551F" w:rsidRDefault="005C64B2" w:rsidP="005C64B2">
      <w:pPr>
        <w:spacing w:after="166"/>
        <w:ind w:left="-5" w:right="332"/>
        <w:rPr>
          <w:rFonts w:cs="Arial"/>
          <w:szCs w:val="24"/>
        </w:rPr>
      </w:pPr>
      <w:r w:rsidRPr="0066551F">
        <w:rPr>
          <w:rFonts w:cs="Arial"/>
          <w:szCs w:val="24"/>
        </w:rPr>
        <w:t xml:space="preserve">In your groups:  </w:t>
      </w:r>
    </w:p>
    <w:p w14:paraId="35393312" w14:textId="77777777" w:rsidR="005C64B2" w:rsidRPr="0066551F" w:rsidRDefault="005C64B2" w:rsidP="0057472D">
      <w:pPr>
        <w:numPr>
          <w:ilvl w:val="0"/>
          <w:numId w:val="36"/>
        </w:numPr>
        <w:suppressAutoHyphens/>
        <w:autoSpaceDN w:val="0"/>
        <w:spacing w:after="121"/>
        <w:ind w:right="332" w:hanging="360"/>
        <w:textAlignment w:val="baseline"/>
        <w:rPr>
          <w:rFonts w:cs="Arial"/>
          <w:szCs w:val="24"/>
        </w:rPr>
      </w:pPr>
      <w:r w:rsidRPr="0066551F">
        <w:rPr>
          <w:rFonts w:cs="Arial"/>
          <w:szCs w:val="24"/>
        </w:rPr>
        <w:t>What do you think are common mental health issues?</w:t>
      </w:r>
    </w:p>
    <w:p w14:paraId="6E68F88D" w14:textId="77777777" w:rsidR="005C64B2" w:rsidRPr="0066551F" w:rsidRDefault="005C64B2" w:rsidP="0057472D">
      <w:pPr>
        <w:numPr>
          <w:ilvl w:val="0"/>
          <w:numId w:val="36"/>
        </w:numPr>
        <w:suppressAutoHyphens/>
        <w:autoSpaceDN w:val="0"/>
        <w:spacing w:after="121"/>
        <w:ind w:right="332" w:hanging="360"/>
        <w:textAlignment w:val="baseline"/>
        <w:rPr>
          <w:rFonts w:cs="Arial"/>
          <w:szCs w:val="24"/>
        </w:rPr>
      </w:pPr>
      <w:r w:rsidRPr="0066551F">
        <w:rPr>
          <w:rFonts w:cs="Arial"/>
          <w:szCs w:val="24"/>
        </w:rPr>
        <w:t>What could influence mental ill health in the workplace and personal experience</w:t>
      </w:r>
    </w:p>
    <w:p w14:paraId="4C143035" w14:textId="77777777" w:rsidR="005C64B2" w:rsidRPr="0066551F" w:rsidRDefault="005C64B2" w:rsidP="0057472D">
      <w:pPr>
        <w:numPr>
          <w:ilvl w:val="0"/>
          <w:numId w:val="36"/>
        </w:numPr>
        <w:suppressAutoHyphens/>
        <w:autoSpaceDN w:val="0"/>
        <w:spacing w:after="120"/>
        <w:ind w:right="332" w:hanging="360"/>
        <w:textAlignment w:val="baseline"/>
        <w:rPr>
          <w:rFonts w:cs="Arial"/>
          <w:szCs w:val="24"/>
        </w:rPr>
      </w:pPr>
      <w:r w:rsidRPr="0066551F">
        <w:rPr>
          <w:rFonts w:cs="Arial"/>
          <w:szCs w:val="24"/>
        </w:rPr>
        <w:t xml:space="preserve">How well informed are your reps (and members) on mental health issues </w:t>
      </w:r>
    </w:p>
    <w:p w14:paraId="3D8A4C2D" w14:textId="77777777" w:rsidR="005C64B2" w:rsidRPr="0066551F" w:rsidRDefault="005C64B2" w:rsidP="0057472D">
      <w:pPr>
        <w:numPr>
          <w:ilvl w:val="0"/>
          <w:numId w:val="36"/>
        </w:numPr>
        <w:suppressAutoHyphens/>
        <w:autoSpaceDN w:val="0"/>
        <w:spacing w:after="148"/>
        <w:ind w:right="332" w:hanging="360"/>
        <w:textAlignment w:val="baseline"/>
        <w:rPr>
          <w:rFonts w:cs="Arial"/>
          <w:szCs w:val="24"/>
        </w:rPr>
      </w:pPr>
      <w:r w:rsidRPr="0066551F">
        <w:rPr>
          <w:rFonts w:cs="Arial"/>
          <w:szCs w:val="24"/>
        </w:rPr>
        <w:t>What do you feel are some of the problem’s members suffering a mental health issue in the workplace face and what could we do to help?</w:t>
      </w:r>
    </w:p>
    <w:p w14:paraId="7D993BE7" w14:textId="77777777" w:rsidR="005C64B2" w:rsidRPr="0066551F" w:rsidRDefault="005C64B2" w:rsidP="0057472D">
      <w:pPr>
        <w:numPr>
          <w:ilvl w:val="0"/>
          <w:numId w:val="36"/>
        </w:numPr>
        <w:suppressAutoHyphens/>
        <w:autoSpaceDN w:val="0"/>
        <w:spacing w:after="148"/>
        <w:ind w:right="332" w:hanging="360"/>
        <w:textAlignment w:val="baseline"/>
        <w:rPr>
          <w:rFonts w:cs="Arial"/>
          <w:szCs w:val="24"/>
        </w:rPr>
      </w:pPr>
      <w:r w:rsidRPr="0066551F">
        <w:rPr>
          <w:rFonts w:cs="Arial"/>
          <w:szCs w:val="24"/>
        </w:rPr>
        <w:t>What can we do (all reps)?</w:t>
      </w:r>
    </w:p>
    <w:p w14:paraId="7A9BF9C9" w14:textId="77777777" w:rsidR="005C64B2" w:rsidRPr="0066551F" w:rsidRDefault="005C64B2" w:rsidP="005C64B2">
      <w:pPr>
        <w:spacing w:after="148"/>
        <w:ind w:left="720" w:right="332"/>
        <w:rPr>
          <w:rFonts w:cs="Arial"/>
          <w:szCs w:val="24"/>
        </w:rPr>
      </w:pPr>
    </w:p>
    <w:p w14:paraId="4CCA9160" w14:textId="77777777" w:rsidR="005C64B2" w:rsidRPr="0066551F" w:rsidRDefault="005C64B2" w:rsidP="005C64B2">
      <w:pPr>
        <w:spacing w:after="148"/>
        <w:ind w:right="332"/>
        <w:rPr>
          <w:rFonts w:cs="Arial"/>
          <w:szCs w:val="24"/>
        </w:rPr>
      </w:pPr>
      <w:r w:rsidRPr="0066551F">
        <w:rPr>
          <w:rFonts w:cs="Arial"/>
          <w:szCs w:val="24"/>
        </w:rPr>
        <w:t>Resources</w:t>
      </w:r>
    </w:p>
    <w:p w14:paraId="1237E55F" w14:textId="77777777" w:rsidR="005C64B2" w:rsidRPr="0066551F" w:rsidRDefault="005C64B2" w:rsidP="005C64B2">
      <w:pPr>
        <w:spacing w:after="148"/>
        <w:ind w:right="332"/>
        <w:rPr>
          <w:rFonts w:cs="Arial"/>
          <w:szCs w:val="24"/>
        </w:rPr>
      </w:pPr>
      <w:r w:rsidRPr="0066551F">
        <w:rPr>
          <w:rFonts w:cs="Arial"/>
          <w:szCs w:val="24"/>
        </w:rPr>
        <w:t>ACAS – Promoting positive mental health in the workplace</w:t>
      </w:r>
    </w:p>
    <w:p w14:paraId="05672AA8" w14:textId="77777777" w:rsidR="005C64B2" w:rsidRPr="0066551F" w:rsidRDefault="005C64B2" w:rsidP="005C64B2">
      <w:pPr>
        <w:spacing w:after="148"/>
        <w:ind w:right="332"/>
        <w:rPr>
          <w:rFonts w:cs="Arial"/>
          <w:szCs w:val="24"/>
        </w:rPr>
      </w:pPr>
      <w:r w:rsidRPr="0066551F">
        <w:rPr>
          <w:rFonts w:cs="Arial"/>
          <w:szCs w:val="24"/>
        </w:rPr>
        <w:t>What is mental ill health – common mental illnesses</w:t>
      </w:r>
    </w:p>
    <w:p w14:paraId="61DC2AE6" w14:textId="40A08473" w:rsidR="005C64B2" w:rsidRDefault="005C64B2" w:rsidP="005C64B2">
      <w:pPr>
        <w:spacing w:after="148"/>
        <w:ind w:right="332"/>
        <w:rPr>
          <w:rFonts w:cs="Arial"/>
          <w:szCs w:val="24"/>
        </w:rPr>
      </w:pPr>
      <w:r w:rsidRPr="0066551F">
        <w:rPr>
          <w:rFonts w:cs="Arial"/>
          <w:szCs w:val="24"/>
        </w:rPr>
        <w:t>Unite mental health guide</w:t>
      </w:r>
      <w:r w:rsidR="00D004F5">
        <w:rPr>
          <w:rFonts w:cs="Arial"/>
          <w:szCs w:val="24"/>
        </w:rPr>
        <w:t xml:space="preserve"> </w:t>
      </w:r>
    </w:p>
    <w:p w14:paraId="4957994A" w14:textId="77777777" w:rsidR="00D004F5" w:rsidRPr="0066551F" w:rsidRDefault="00D004F5" w:rsidP="005C64B2">
      <w:pPr>
        <w:spacing w:after="148"/>
        <w:ind w:right="332"/>
        <w:rPr>
          <w:rFonts w:cs="Arial"/>
          <w:szCs w:val="24"/>
        </w:rPr>
      </w:pPr>
    </w:p>
    <w:p w14:paraId="5666986A" w14:textId="043A8966" w:rsidR="005C64B2" w:rsidRDefault="005C64B2" w:rsidP="005C64B2">
      <w:pPr>
        <w:spacing w:after="149"/>
        <w:ind w:left="-5" w:right="332"/>
        <w:rPr>
          <w:rFonts w:cs="Arial"/>
          <w:b/>
          <w:szCs w:val="24"/>
        </w:rPr>
      </w:pPr>
      <w:r w:rsidRPr="0066551F">
        <w:rPr>
          <w:rFonts w:cs="Arial"/>
          <w:b/>
          <w:szCs w:val="24"/>
        </w:rPr>
        <w:t xml:space="preserve">Elect a spokesperson to report back to the main group </w:t>
      </w:r>
    </w:p>
    <w:p w14:paraId="54B5BD42" w14:textId="5B2A7773" w:rsidR="00775753" w:rsidRDefault="00775753" w:rsidP="005C64B2">
      <w:pPr>
        <w:spacing w:after="149"/>
        <w:ind w:left="-5" w:right="332"/>
        <w:rPr>
          <w:rFonts w:cs="Arial"/>
          <w:b/>
          <w:szCs w:val="24"/>
        </w:rPr>
      </w:pPr>
    </w:p>
    <w:p w14:paraId="073554E4" w14:textId="240667B3" w:rsidR="00775753" w:rsidRDefault="00775753" w:rsidP="005C64B2">
      <w:pPr>
        <w:spacing w:after="149"/>
        <w:ind w:left="-5" w:right="332"/>
        <w:rPr>
          <w:rFonts w:cs="Arial"/>
          <w:b/>
          <w:szCs w:val="24"/>
        </w:rPr>
      </w:pPr>
    </w:p>
    <w:p w14:paraId="24C512B3" w14:textId="376B1A3F" w:rsidR="00775753" w:rsidRDefault="00775753" w:rsidP="005C64B2">
      <w:pPr>
        <w:spacing w:after="149"/>
        <w:ind w:left="-5" w:right="332"/>
        <w:rPr>
          <w:rFonts w:cs="Arial"/>
          <w:b/>
          <w:szCs w:val="24"/>
        </w:rPr>
      </w:pPr>
    </w:p>
    <w:p w14:paraId="22DAA5BA" w14:textId="391484F2" w:rsidR="00775753" w:rsidRDefault="00775753" w:rsidP="005C64B2">
      <w:pPr>
        <w:spacing w:after="149"/>
        <w:ind w:left="-5" w:right="332"/>
        <w:rPr>
          <w:rFonts w:cs="Arial"/>
          <w:b/>
          <w:szCs w:val="24"/>
        </w:rPr>
      </w:pPr>
    </w:p>
    <w:p w14:paraId="633D107A" w14:textId="38AE0CFC" w:rsidR="00775753" w:rsidRDefault="00775753" w:rsidP="005C64B2">
      <w:pPr>
        <w:spacing w:after="149"/>
        <w:ind w:left="-5" w:right="332"/>
        <w:rPr>
          <w:rFonts w:cs="Arial"/>
          <w:b/>
          <w:szCs w:val="24"/>
        </w:rPr>
      </w:pPr>
    </w:p>
    <w:p w14:paraId="0834F245" w14:textId="723F08EB" w:rsidR="00775753" w:rsidRDefault="00775753" w:rsidP="005C64B2">
      <w:pPr>
        <w:spacing w:after="149"/>
        <w:ind w:left="-5" w:right="332"/>
        <w:rPr>
          <w:rFonts w:cs="Arial"/>
          <w:b/>
          <w:szCs w:val="24"/>
        </w:rPr>
      </w:pPr>
    </w:p>
    <w:p w14:paraId="774626FD" w14:textId="5952AF6B" w:rsidR="00775753" w:rsidRDefault="00775753" w:rsidP="005C64B2">
      <w:pPr>
        <w:spacing w:after="149"/>
        <w:ind w:left="-5" w:right="332"/>
        <w:rPr>
          <w:rFonts w:cs="Arial"/>
          <w:b/>
          <w:szCs w:val="24"/>
        </w:rPr>
      </w:pPr>
    </w:p>
    <w:p w14:paraId="54209148" w14:textId="00726934" w:rsidR="00775753" w:rsidRDefault="00775753" w:rsidP="005C64B2">
      <w:pPr>
        <w:spacing w:after="149"/>
        <w:ind w:left="-5" w:right="332"/>
        <w:rPr>
          <w:rFonts w:cs="Arial"/>
          <w:b/>
          <w:szCs w:val="24"/>
        </w:rPr>
      </w:pPr>
    </w:p>
    <w:p w14:paraId="0726458B" w14:textId="438A9F8F" w:rsidR="00775753" w:rsidRDefault="00775753" w:rsidP="005C64B2">
      <w:pPr>
        <w:spacing w:after="149"/>
        <w:ind w:left="-5" w:right="332"/>
        <w:rPr>
          <w:rFonts w:cs="Arial"/>
          <w:b/>
          <w:szCs w:val="24"/>
        </w:rPr>
      </w:pPr>
    </w:p>
    <w:tbl>
      <w:tblPr>
        <w:tblStyle w:val="TableGrid"/>
        <w:tblW w:w="0" w:type="auto"/>
        <w:tblInd w:w="-5" w:type="dxa"/>
        <w:tblLook w:val="04A0" w:firstRow="1" w:lastRow="0" w:firstColumn="1" w:lastColumn="0" w:noHBand="0" w:noVBand="1"/>
      </w:tblPr>
      <w:tblGrid>
        <w:gridCol w:w="9465"/>
      </w:tblGrid>
      <w:tr w:rsidR="00775753" w14:paraId="09ECB519" w14:textId="77777777" w:rsidTr="00775753">
        <w:tc>
          <w:tcPr>
            <w:tcW w:w="9465" w:type="dxa"/>
          </w:tcPr>
          <w:p w14:paraId="76386100" w14:textId="77777777" w:rsidR="00775753" w:rsidRDefault="00775753" w:rsidP="005C64B2">
            <w:pPr>
              <w:spacing w:after="149"/>
              <w:ind w:right="332"/>
              <w:rPr>
                <w:rFonts w:cs="Arial"/>
                <w:b/>
                <w:szCs w:val="24"/>
              </w:rPr>
            </w:pPr>
          </w:p>
          <w:p w14:paraId="2D1F0C1B" w14:textId="77777777" w:rsidR="00775753" w:rsidRDefault="00775753" w:rsidP="005C64B2">
            <w:pPr>
              <w:spacing w:after="149"/>
              <w:ind w:right="332"/>
              <w:rPr>
                <w:rFonts w:cs="Arial"/>
                <w:b/>
                <w:szCs w:val="24"/>
              </w:rPr>
            </w:pPr>
          </w:p>
          <w:p w14:paraId="3CE2AD3D" w14:textId="77777777" w:rsidR="00775753" w:rsidRDefault="00775753" w:rsidP="005C64B2">
            <w:pPr>
              <w:spacing w:after="149"/>
              <w:ind w:right="332"/>
              <w:rPr>
                <w:rFonts w:cs="Arial"/>
                <w:b/>
                <w:szCs w:val="24"/>
              </w:rPr>
            </w:pPr>
          </w:p>
          <w:p w14:paraId="7128E464" w14:textId="77777777" w:rsidR="00775753" w:rsidRDefault="00775753" w:rsidP="005C64B2">
            <w:pPr>
              <w:spacing w:after="149"/>
              <w:ind w:right="332"/>
              <w:rPr>
                <w:rFonts w:cs="Arial"/>
                <w:b/>
                <w:szCs w:val="24"/>
              </w:rPr>
            </w:pPr>
          </w:p>
          <w:p w14:paraId="41C97BA7" w14:textId="77777777" w:rsidR="00775753" w:rsidRDefault="00775753" w:rsidP="005C64B2">
            <w:pPr>
              <w:spacing w:after="149"/>
              <w:ind w:right="332"/>
              <w:rPr>
                <w:rFonts w:cs="Arial"/>
                <w:b/>
                <w:szCs w:val="24"/>
              </w:rPr>
            </w:pPr>
          </w:p>
          <w:p w14:paraId="42CA23E8" w14:textId="77777777" w:rsidR="00775753" w:rsidRDefault="00775753" w:rsidP="005C64B2">
            <w:pPr>
              <w:spacing w:after="149"/>
              <w:ind w:right="332"/>
              <w:rPr>
                <w:rFonts w:cs="Arial"/>
                <w:b/>
                <w:szCs w:val="24"/>
              </w:rPr>
            </w:pPr>
          </w:p>
          <w:p w14:paraId="5832E2DA" w14:textId="77777777" w:rsidR="00775753" w:rsidRDefault="00775753" w:rsidP="005C64B2">
            <w:pPr>
              <w:spacing w:after="149"/>
              <w:ind w:right="332"/>
              <w:rPr>
                <w:rFonts w:cs="Arial"/>
                <w:b/>
                <w:szCs w:val="24"/>
              </w:rPr>
            </w:pPr>
          </w:p>
          <w:p w14:paraId="2DE32E42" w14:textId="77777777" w:rsidR="00775753" w:rsidRDefault="00775753" w:rsidP="005C64B2">
            <w:pPr>
              <w:spacing w:after="149"/>
              <w:ind w:right="332"/>
              <w:rPr>
                <w:rFonts w:cs="Arial"/>
                <w:b/>
                <w:szCs w:val="24"/>
              </w:rPr>
            </w:pPr>
          </w:p>
          <w:p w14:paraId="62EC2074" w14:textId="77777777" w:rsidR="00775753" w:rsidRDefault="00775753" w:rsidP="005C64B2">
            <w:pPr>
              <w:spacing w:after="149"/>
              <w:ind w:right="332"/>
              <w:rPr>
                <w:rFonts w:cs="Arial"/>
                <w:b/>
                <w:szCs w:val="24"/>
              </w:rPr>
            </w:pPr>
          </w:p>
          <w:p w14:paraId="51C9B449" w14:textId="77777777" w:rsidR="00775753" w:rsidRDefault="00775753" w:rsidP="005C64B2">
            <w:pPr>
              <w:spacing w:after="149"/>
              <w:ind w:right="332"/>
              <w:rPr>
                <w:rFonts w:cs="Arial"/>
                <w:b/>
                <w:szCs w:val="24"/>
              </w:rPr>
            </w:pPr>
          </w:p>
          <w:p w14:paraId="6836CE81" w14:textId="77777777" w:rsidR="00775753" w:rsidRDefault="00775753" w:rsidP="005C64B2">
            <w:pPr>
              <w:spacing w:after="149"/>
              <w:ind w:right="332"/>
              <w:rPr>
                <w:rFonts w:cs="Arial"/>
                <w:b/>
                <w:szCs w:val="24"/>
              </w:rPr>
            </w:pPr>
          </w:p>
          <w:p w14:paraId="3C9E4774" w14:textId="77777777" w:rsidR="00775753" w:rsidRDefault="00775753" w:rsidP="005C64B2">
            <w:pPr>
              <w:spacing w:after="149"/>
              <w:ind w:right="332"/>
              <w:rPr>
                <w:rFonts w:cs="Arial"/>
                <w:b/>
                <w:szCs w:val="24"/>
              </w:rPr>
            </w:pPr>
          </w:p>
          <w:p w14:paraId="5C75AA4E" w14:textId="77777777" w:rsidR="00775753" w:rsidRDefault="00775753" w:rsidP="005C64B2">
            <w:pPr>
              <w:spacing w:after="149"/>
              <w:ind w:right="332"/>
              <w:rPr>
                <w:rFonts w:cs="Arial"/>
                <w:b/>
                <w:szCs w:val="24"/>
              </w:rPr>
            </w:pPr>
          </w:p>
          <w:p w14:paraId="6549E16A" w14:textId="77777777" w:rsidR="00775753" w:rsidRDefault="00775753" w:rsidP="005C64B2">
            <w:pPr>
              <w:spacing w:after="149"/>
              <w:ind w:right="332"/>
              <w:rPr>
                <w:rFonts w:cs="Arial"/>
                <w:b/>
                <w:szCs w:val="24"/>
              </w:rPr>
            </w:pPr>
          </w:p>
          <w:p w14:paraId="2A99911C" w14:textId="77777777" w:rsidR="00775753" w:rsidRDefault="00775753" w:rsidP="005C64B2">
            <w:pPr>
              <w:spacing w:after="149"/>
              <w:ind w:right="332"/>
              <w:rPr>
                <w:rFonts w:cs="Arial"/>
                <w:b/>
                <w:szCs w:val="24"/>
              </w:rPr>
            </w:pPr>
          </w:p>
          <w:p w14:paraId="7481F4FD" w14:textId="77777777" w:rsidR="00775753" w:rsidRDefault="00775753" w:rsidP="005C64B2">
            <w:pPr>
              <w:spacing w:after="149"/>
              <w:ind w:right="332"/>
              <w:rPr>
                <w:rFonts w:cs="Arial"/>
                <w:b/>
                <w:szCs w:val="24"/>
              </w:rPr>
            </w:pPr>
          </w:p>
          <w:p w14:paraId="038CB3DF" w14:textId="77777777" w:rsidR="00775753" w:rsidRDefault="00775753" w:rsidP="005C64B2">
            <w:pPr>
              <w:spacing w:after="149"/>
              <w:ind w:right="332"/>
              <w:rPr>
                <w:rFonts w:cs="Arial"/>
                <w:b/>
                <w:szCs w:val="24"/>
              </w:rPr>
            </w:pPr>
          </w:p>
          <w:p w14:paraId="09222787" w14:textId="77777777" w:rsidR="00775753" w:rsidRDefault="00775753" w:rsidP="005C64B2">
            <w:pPr>
              <w:spacing w:after="149"/>
              <w:ind w:right="332"/>
              <w:rPr>
                <w:rFonts w:cs="Arial"/>
                <w:b/>
                <w:szCs w:val="24"/>
              </w:rPr>
            </w:pPr>
          </w:p>
          <w:p w14:paraId="540CC03D" w14:textId="77777777" w:rsidR="00775753" w:rsidRDefault="00775753" w:rsidP="005C64B2">
            <w:pPr>
              <w:spacing w:after="149"/>
              <w:ind w:right="332"/>
              <w:rPr>
                <w:rFonts w:cs="Arial"/>
                <w:b/>
                <w:szCs w:val="24"/>
              </w:rPr>
            </w:pPr>
          </w:p>
          <w:p w14:paraId="5F6F416D" w14:textId="77777777" w:rsidR="00775753" w:rsidRDefault="00775753" w:rsidP="005C64B2">
            <w:pPr>
              <w:spacing w:after="149"/>
              <w:ind w:right="332"/>
              <w:rPr>
                <w:rFonts w:cs="Arial"/>
                <w:b/>
                <w:szCs w:val="24"/>
              </w:rPr>
            </w:pPr>
          </w:p>
          <w:p w14:paraId="5CF9D479" w14:textId="77777777" w:rsidR="00775753" w:rsidRDefault="00775753" w:rsidP="005C64B2">
            <w:pPr>
              <w:spacing w:after="149"/>
              <w:ind w:right="332"/>
              <w:rPr>
                <w:rFonts w:cs="Arial"/>
                <w:b/>
                <w:szCs w:val="24"/>
              </w:rPr>
            </w:pPr>
          </w:p>
          <w:p w14:paraId="3133CEEA" w14:textId="77777777" w:rsidR="00775753" w:rsidRDefault="00775753" w:rsidP="005C64B2">
            <w:pPr>
              <w:spacing w:after="149"/>
              <w:ind w:right="332"/>
              <w:rPr>
                <w:rFonts w:cs="Arial"/>
                <w:b/>
                <w:szCs w:val="24"/>
              </w:rPr>
            </w:pPr>
          </w:p>
          <w:p w14:paraId="28B2B1EC" w14:textId="77777777" w:rsidR="00775753" w:rsidRDefault="00775753" w:rsidP="005C64B2">
            <w:pPr>
              <w:spacing w:after="149"/>
              <w:ind w:right="332"/>
              <w:rPr>
                <w:rFonts w:cs="Arial"/>
                <w:b/>
                <w:szCs w:val="24"/>
              </w:rPr>
            </w:pPr>
          </w:p>
          <w:p w14:paraId="126C1CDB" w14:textId="77777777" w:rsidR="00775753" w:rsidRDefault="00775753" w:rsidP="005C64B2">
            <w:pPr>
              <w:spacing w:after="149"/>
              <w:ind w:right="332"/>
              <w:rPr>
                <w:rFonts w:cs="Arial"/>
                <w:b/>
                <w:szCs w:val="24"/>
              </w:rPr>
            </w:pPr>
          </w:p>
          <w:p w14:paraId="686D71BB" w14:textId="0CFF46A5" w:rsidR="00775753" w:rsidRDefault="00775753" w:rsidP="005C64B2">
            <w:pPr>
              <w:spacing w:after="149"/>
              <w:ind w:right="332"/>
              <w:rPr>
                <w:rFonts w:cs="Arial"/>
                <w:b/>
                <w:szCs w:val="24"/>
              </w:rPr>
            </w:pPr>
          </w:p>
          <w:p w14:paraId="3845E383" w14:textId="6C35DB93" w:rsidR="00775753" w:rsidRDefault="00775753" w:rsidP="005C64B2">
            <w:pPr>
              <w:spacing w:after="149"/>
              <w:ind w:right="332"/>
              <w:rPr>
                <w:rFonts w:cs="Arial"/>
                <w:b/>
                <w:szCs w:val="24"/>
              </w:rPr>
            </w:pPr>
          </w:p>
          <w:p w14:paraId="69357F13" w14:textId="3ADEB6D2" w:rsidR="00775753" w:rsidRDefault="00775753" w:rsidP="005C64B2">
            <w:pPr>
              <w:spacing w:after="149"/>
              <w:ind w:right="332"/>
              <w:rPr>
                <w:rFonts w:cs="Arial"/>
                <w:b/>
                <w:szCs w:val="24"/>
              </w:rPr>
            </w:pPr>
          </w:p>
          <w:p w14:paraId="0D1870A8" w14:textId="7DA692C0" w:rsidR="00523AB2" w:rsidRDefault="00523AB2" w:rsidP="005C64B2">
            <w:pPr>
              <w:spacing w:after="149"/>
              <w:ind w:right="332"/>
              <w:rPr>
                <w:rFonts w:cs="Arial"/>
                <w:b/>
                <w:szCs w:val="24"/>
              </w:rPr>
            </w:pPr>
          </w:p>
          <w:p w14:paraId="7A58D904" w14:textId="77777777" w:rsidR="00523AB2" w:rsidRDefault="00523AB2" w:rsidP="005C64B2">
            <w:pPr>
              <w:spacing w:after="149"/>
              <w:ind w:right="332"/>
              <w:rPr>
                <w:rFonts w:cs="Arial"/>
                <w:b/>
                <w:szCs w:val="24"/>
              </w:rPr>
            </w:pPr>
          </w:p>
          <w:p w14:paraId="73EA9896" w14:textId="589BB4A1" w:rsidR="00775753" w:rsidRDefault="00775753" w:rsidP="005C64B2">
            <w:pPr>
              <w:spacing w:after="149"/>
              <w:ind w:right="332"/>
              <w:rPr>
                <w:rFonts w:cs="Arial"/>
                <w:b/>
                <w:szCs w:val="24"/>
              </w:rPr>
            </w:pPr>
          </w:p>
        </w:tc>
      </w:tr>
    </w:tbl>
    <w:p w14:paraId="14F61E61" w14:textId="40F836A5" w:rsidR="00775753" w:rsidRDefault="00775753" w:rsidP="00E3257B">
      <w:pPr>
        <w:spacing w:after="149"/>
        <w:ind w:right="332"/>
        <w:rPr>
          <w:rFonts w:cs="Arial"/>
          <w:b/>
          <w:szCs w:val="24"/>
        </w:rPr>
      </w:pPr>
    </w:p>
    <w:p w14:paraId="12417A34" w14:textId="77777777" w:rsidR="00600133" w:rsidRPr="00E3257B" w:rsidRDefault="009F41D8" w:rsidP="00E3257B">
      <w:pPr>
        <w:pStyle w:val="Heading6"/>
        <w:spacing w:after="51"/>
        <w:ind w:right="644"/>
        <w:rPr>
          <w:rFonts w:ascii="Arial" w:hAnsi="Arial" w:cs="Arial"/>
          <w:b/>
          <w:bCs/>
          <w:color w:val="365F91" w:themeColor="accent1" w:themeShade="BF"/>
          <w:sz w:val="28"/>
          <w:szCs w:val="28"/>
        </w:rPr>
      </w:pPr>
      <w:r w:rsidRPr="00E3257B">
        <w:rPr>
          <w:rFonts w:ascii="Arial" w:hAnsi="Arial" w:cs="Arial"/>
          <w:b/>
          <w:bCs/>
          <w:color w:val="365F91" w:themeColor="accent1" w:themeShade="BF"/>
          <w:sz w:val="28"/>
          <w:szCs w:val="28"/>
        </w:rPr>
        <w:lastRenderedPageBreak/>
        <w:t xml:space="preserve">Activity </w:t>
      </w:r>
      <w:r w:rsidR="009D7E8F" w:rsidRPr="00E3257B">
        <w:rPr>
          <w:rFonts w:ascii="Arial" w:hAnsi="Arial" w:cs="Arial"/>
          <w:b/>
          <w:bCs/>
          <w:color w:val="365F91" w:themeColor="accent1" w:themeShade="BF"/>
          <w:sz w:val="28"/>
          <w:szCs w:val="28"/>
        </w:rPr>
        <w:t>1</w:t>
      </w:r>
      <w:r w:rsidR="00792F90" w:rsidRPr="00E3257B">
        <w:rPr>
          <w:rFonts w:ascii="Arial" w:hAnsi="Arial" w:cs="Arial"/>
          <w:b/>
          <w:bCs/>
          <w:color w:val="365F91" w:themeColor="accent1" w:themeShade="BF"/>
          <w:sz w:val="28"/>
          <w:szCs w:val="28"/>
        </w:rPr>
        <w:t>4</w:t>
      </w:r>
      <w:r w:rsidR="00645FB3" w:rsidRPr="00E3257B">
        <w:rPr>
          <w:rFonts w:ascii="Arial" w:hAnsi="Arial" w:cs="Arial"/>
          <w:b/>
          <w:bCs/>
          <w:color w:val="365F91" w:themeColor="accent1" w:themeShade="BF"/>
          <w:sz w:val="28"/>
          <w:szCs w:val="28"/>
        </w:rPr>
        <w:t>:</w:t>
      </w:r>
      <w:r w:rsidRPr="00E3257B">
        <w:rPr>
          <w:rFonts w:ascii="Arial" w:hAnsi="Arial" w:cs="Arial"/>
          <w:b/>
          <w:bCs/>
          <w:color w:val="365F91" w:themeColor="accent1" w:themeShade="BF"/>
          <w:sz w:val="28"/>
          <w:szCs w:val="28"/>
        </w:rPr>
        <w:t xml:space="preserve"> Mental ill Health and Issues in the Workplace – Case studies</w:t>
      </w:r>
    </w:p>
    <w:p w14:paraId="783CA6E1" w14:textId="4566C286" w:rsidR="009F41D8" w:rsidRPr="0066551F" w:rsidRDefault="009F41D8" w:rsidP="009F41D8">
      <w:pPr>
        <w:pStyle w:val="Heading6"/>
        <w:spacing w:after="51"/>
        <w:ind w:left="-5" w:right="644"/>
        <w:rPr>
          <w:rFonts w:ascii="Arial" w:hAnsi="Arial" w:cs="Arial"/>
          <w:b/>
          <w:bCs/>
          <w:color w:val="365F91" w:themeColor="accent1" w:themeShade="BF"/>
          <w:sz w:val="28"/>
          <w:szCs w:val="28"/>
        </w:rPr>
      </w:pPr>
      <w:r w:rsidRPr="0066551F">
        <w:rPr>
          <w:rFonts w:ascii="Arial" w:hAnsi="Arial" w:cs="Arial"/>
          <w:b/>
          <w:bCs/>
          <w:color w:val="365F91" w:themeColor="accent1" w:themeShade="BF"/>
          <w:sz w:val="28"/>
          <w:szCs w:val="28"/>
        </w:rPr>
        <w:t xml:space="preserve"> </w:t>
      </w:r>
    </w:p>
    <w:p w14:paraId="49DAF621" w14:textId="05216C3A" w:rsidR="009F41D8" w:rsidRDefault="00600133" w:rsidP="009F41D8">
      <w:pPr>
        <w:spacing w:after="173"/>
        <w:ind w:left="-5" w:right="332"/>
        <w:rPr>
          <w:rFonts w:cs="Arial"/>
          <w:b/>
          <w:bCs/>
          <w:i/>
          <w:iCs/>
          <w:color w:val="FF0000"/>
          <w:sz w:val="22"/>
          <w:szCs w:val="22"/>
        </w:rPr>
      </w:pPr>
      <w:r w:rsidRPr="00600133">
        <w:rPr>
          <w:rFonts w:cs="Arial"/>
          <w:b/>
          <w:bCs/>
          <w:i/>
          <w:iCs/>
          <w:color w:val="FF0000"/>
          <w:sz w:val="22"/>
          <w:szCs w:val="22"/>
        </w:rPr>
        <w:t xml:space="preserve">Learning </w:t>
      </w:r>
      <w:r w:rsidR="00CF378E" w:rsidRPr="00600133">
        <w:rPr>
          <w:rFonts w:cs="Arial"/>
          <w:b/>
          <w:bCs/>
          <w:i/>
          <w:iCs/>
          <w:color w:val="FF0000"/>
          <w:sz w:val="22"/>
          <w:szCs w:val="22"/>
        </w:rPr>
        <w:t>Outcomes: -</w:t>
      </w:r>
      <w:r w:rsidRPr="00600133">
        <w:rPr>
          <w:rFonts w:cs="Arial"/>
          <w:b/>
          <w:bCs/>
          <w:i/>
          <w:iCs/>
          <w:color w:val="FF0000"/>
          <w:sz w:val="22"/>
          <w:szCs w:val="22"/>
        </w:rPr>
        <w:t xml:space="preserve">     N/A</w:t>
      </w:r>
    </w:p>
    <w:p w14:paraId="327E6C7F" w14:textId="77777777" w:rsidR="00600133" w:rsidRPr="00600133" w:rsidRDefault="00600133" w:rsidP="009F41D8">
      <w:pPr>
        <w:spacing w:after="173"/>
        <w:ind w:left="-5" w:right="332"/>
        <w:rPr>
          <w:rFonts w:cs="Arial"/>
          <w:b/>
          <w:bCs/>
          <w:i/>
          <w:iCs/>
          <w:color w:val="FF0000"/>
          <w:sz w:val="22"/>
          <w:szCs w:val="22"/>
        </w:rPr>
      </w:pPr>
    </w:p>
    <w:p w14:paraId="70213B82" w14:textId="77777777" w:rsidR="009F41D8" w:rsidRPr="0066551F" w:rsidRDefault="009F41D8" w:rsidP="009F41D8">
      <w:pPr>
        <w:spacing w:after="173"/>
        <w:ind w:left="-5" w:right="332"/>
        <w:rPr>
          <w:rFonts w:cs="Arial"/>
        </w:rPr>
      </w:pPr>
      <w:r w:rsidRPr="0066551F">
        <w:rPr>
          <w:rFonts w:cs="Arial"/>
          <w:b/>
          <w:szCs w:val="24"/>
        </w:rPr>
        <w:t xml:space="preserve">Aims: </w:t>
      </w:r>
      <w:r w:rsidRPr="0066551F">
        <w:rPr>
          <w:rFonts w:cs="Arial"/>
          <w:szCs w:val="24"/>
        </w:rPr>
        <w:t>To help us</w:t>
      </w:r>
      <w:r w:rsidRPr="0066551F">
        <w:rPr>
          <w:rFonts w:cs="Arial"/>
          <w:b/>
          <w:szCs w:val="24"/>
        </w:rPr>
        <w:t xml:space="preserve"> </w:t>
      </w:r>
    </w:p>
    <w:p w14:paraId="45F4DD2B" w14:textId="77777777" w:rsidR="009F41D8" w:rsidRPr="0066551F" w:rsidRDefault="009F41D8" w:rsidP="0057472D">
      <w:pPr>
        <w:numPr>
          <w:ilvl w:val="0"/>
          <w:numId w:val="38"/>
        </w:numPr>
        <w:suppressAutoHyphens/>
        <w:autoSpaceDN w:val="0"/>
        <w:spacing w:after="121"/>
        <w:ind w:right="332" w:hanging="360"/>
        <w:textAlignment w:val="baseline"/>
        <w:rPr>
          <w:rFonts w:cs="Arial"/>
          <w:szCs w:val="24"/>
        </w:rPr>
      </w:pPr>
      <w:r w:rsidRPr="0066551F">
        <w:rPr>
          <w:rFonts w:cs="Arial"/>
          <w:szCs w:val="24"/>
        </w:rPr>
        <w:t>increase our knowledge of mental ill health</w:t>
      </w:r>
    </w:p>
    <w:p w14:paraId="5DD586AC" w14:textId="77777777" w:rsidR="009F41D8" w:rsidRPr="0066551F" w:rsidRDefault="009F41D8" w:rsidP="0057472D">
      <w:pPr>
        <w:numPr>
          <w:ilvl w:val="0"/>
          <w:numId w:val="38"/>
        </w:numPr>
        <w:suppressAutoHyphens/>
        <w:autoSpaceDN w:val="0"/>
        <w:spacing w:after="122"/>
        <w:ind w:right="332" w:hanging="360"/>
        <w:textAlignment w:val="baseline"/>
        <w:rPr>
          <w:rFonts w:cs="Arial"/>
          <w:szCs w:val="24"/>
        </w:rPr>
      </w:pPr>
      <w:r w:rsidRPr="0066551F">
        <w:rPr>
          <w:rFonts w:cs="Arial"/>
          <w:szCs w:val="24"/>
        </w:rPr>
        <w:t>Understand the effects of personal experiences in relation to mental health and wellbeing</w:t>
      </w:r>
    </w:p>
    <w:p w14:paraId="639C5C55" w14:textId="77777777" w:rsidR="009F41D8" w:rsidRPr="0066551F" w:rsidRDefault="009F41D8" w:rsidP="0057472D">
      <w:pPr>
        <w:numPr>
          <w:ilvl w:val="0"/>
          <w:numId w:val="38"/>
        </w:numPr>
        <w:suppressAutoHyphens/>
        <w:autoSpaceDN w:val="0"/>
        <w:spacing w:after="122"/>
        <w:ind w:right="332" w:hanging="360"/>
        <w:textAlignment w:val="baseline"/>
        <w:rPr>
          <w:rFonts w:cs="Arial"/>
          <w:szCs w:val="24"/>
        </w:rPr>
      </w:pPr>
      <w:r w:rsidRPr="0066551F">
        <w:rPr>
          <w:rFonts w:cs="Arial"/>
          <w:szCs w:val="24"/>
        </w:rPr>
        <w:t>Understand the effects of workplace influence in relation to mental health and wellbeing</w:t>
      </w:r>
    </w:p>
    <w:p w14:paraId="008F1FA5" w14:textId="77777777" w:rsidR="009F41D8" w:rsidRPr="0066551F" w:rsidRDefault="009F41D8" w:rsidP="0057472D">
      <w:pPr>
        <w:numPr>
          <w:ilvl w:val="0"/>
          <w:numId w:val="38"/>
        </w:numPr>
        <w:suppressAutoHyphens/>
        <w:autoSpaceDN w:val="0"/>
        <w:spacing w:after="104"/>
        <w:ind w:right="332" w:hanging="360"/>
        <w:textAlignment w:val="baseline"/>
        <w:rPr>
          <w:rFonts w:cs="Arial"/>
          <w:szCs w:val="24"/>
        </w:rPr>
      </w:pPr>
      <w:r w:rsidRPr="0066551F">
        <w:rPr>
          <w:rFonts w:cs="Arial"/>
          <w:szCs w:val="24"/>
        </w:rPr>
        <w:t xml:space="preserve">Understand the importance of developing a mental health strategy in your workplace </w:t>
      </w:r>
    </w:p>
    <w:p w14:paraId="0DBDAC99" w14:textId="77777777" w:rsidR="009F41D8" w:rsidRPr="0066551F" w:rsidRDefault="009F41D8" w:rsidP="009F41D8">
      <w:pPr>
        <w:spacing w:after="141"/>
        <w:rPr>
          <w:rFonts w:cs="Arial"/>
          <w:szCs w:val="24"/>
        </w:rPr>
      </w:pPr>
      <w:r w:rsidRPr="0066551F">
        <w:rPr>
          <w:rFonts w:cs="Arial"/>
          <w:szCs w:val="24"/>
        </w:rPr>
        <w:t xml:space="preserve"> </w:t>
      </w:r>
    </w:p>
    <w:p w14:paraId="40933124" w14:textId="77777777" w:rsidR="009F41D8" w:rsidRPr="0066551F" w:rsidRDefault="009F41D8" w:rsidP="009F41D8">
      <w:pPr>
        <w:spacing w:after="147"/>
        <w:ind w:left="-5" w:right="256"/>
        <w:rPr>
          <w:rFonts w:cs="Arial"/>
        </w:rPr>
      </w:pPr>
      <w:r w:rsidRPr="0066551F">
        <w:rPr>
          <w:rFonts w:cs="Arial"/>
          <w:b/>
          <w:szCs w:val="24"/>
        </w:rPr>
        <w:t xml:space="preserve">Task: </w:t>
      </w:r>
    </w:p>
    <w:p w14:paraId="69D102F6" w14:textId="77777777" w:rsidR="009F41D8" w:rsidRPr="0066551F" w:rsidRDefault="009F41D8" w:rsidP="009F41D8">
      <w:pPr>
        <w:spacing w:after="166"/>
        <w:ind w:left="-5" w:right="332"/>
        <w:rPr>
          <w:rFonts w:cs="Arial"/>
          <w:szCs w:val="24"/>
        </w:rPr>
      </w:pPr>
      <w:r w:rsidRPr="0066551F">
        <w:rPr>
          <w:rFonts w:cs="Arial"/>
          <w:szCs w:val="24"/>
        </w:rPr>
        <w:t xml:space="preserve">In your groups:  </w:t>
      </w:r>
    </w:p>
    <w:p w14:paraId="126B8777" w14:textId="77777777" w:rsidR="009F41D8" w:rsidRPr="0066551F" w:rsidRDefault="009F41D8" w:rsidP="009F41D8">
      <w:pPr>
        <w:spacing w:after="148"/>
        <w:ind w:right="332"/>
        <w:rPr>
          <w:rFonts w:cs="Arial"/>
          <w:szCs w:val="24"/>
        </w:rPr>
      </w:pPr>
      <w:r w:rsidRPr="0066551F">
        <w:rPr>
          <w:rFonts w:cs="Arial"/>
          <w:szCs w:val="24"/>
        </w:rPr>
        <w:t>Read and discuss the following case studies</w:t>
      </w:r>
    </w:p>
    <w:p w14:paraId="42388984" w14:textId="77777777" w:rsidR="009F41D8" w:rsidRPr="0066551F" w:rsidRDefault="009F41D8" w:rsidP="009F41D8">
      <w:pPr>
        <w:spacing w:after="148"/>
        <w:ind w:right="332"/>
        <w:rPr>
          <w:rFonts w:cs="Arial"/>
          <w:szCs w:val="24"/>
        </w:rPr>
      </w:pPr>
    </w:p>
    <w:p w14:paraId="0E006A04" w14:textId="77777777" w:rsidR="009F41D8" w:rsidRPr="0066551F" w:rsidRDefault="009F41D8" w:rsidP="0057472D">
      <w:pPr>
        <w:pStyle w:val="ListParagraph"/>
        <w:numPr>
          <w:ilvl w:val="0"/>
          <w:numId w:val="39"/>
        </w:numPr>
        <w:suppressAutoHyphens/>
        <w:autoSpaceDN w:val="0"/>
        <w:spacing w:after="148"/>
        <w:ind w:right="332"/>
        <w:contextualSpacing w:val="0"/>
        <w:textAlignment w:val="baseline"/>
        <w:rPr>
          <w:rFonts w:cs="Arial"/>
          <w:szCs w:val="24"/>
        </w:rPr>
      </w:pPr>
      <w:r w:rsidRPr="0066551F">
        <w:rPr>
          <w:rFonts w:cs="Arial"/>
          <w:szCs w:val="24"/>
        </w:rPr>
        <w:t>Stephen’s story</w:t>
      </w:r>
    </w:p>
    <w:p w14:paraId="40EFE5DB" w14:textId="77777777" w:rsidR="009F41D8" w:rsidRPr="0066551F" w:rsidRDefault="009F41D8" w:rsidP="0057472D">
      <w:pPr>
        <w:pStyle w:val="ListParagraph"/>
        <w:numPr>
          <w:ilvl w:val="0"/>
          <w:numId w:val="39"/>
        </w:numPr>
        <w:suppressAutoHyphens/>
        <w:autoSpaceDN w:val="0"/>
        <w:spacing w:after="148"/>
        <w:ind w:right="332"/>
        <w:contextualSpacing w:val="0"/>
        <w:textAlignment w:val="baseline"/>
        <w:rPr>
          <w:rFonts w:cs="Arial"/>
          <w:szCs w:val="24"/>
        </w:rPr>
      </w:pPr>
      <w:r w:rsidRPr="0066551F">
        <w:rPr>
          <w:rFonts w:cs="Arial"/>
          <w:szCs w:val="24"/>
        </w:rPr>
        <w:t>Susan’s story</w:t>
      </w:r>
    </w:p>
    <w:p w14:paraId="4E51EA8F" w14:textId="77777777" w:rsidR="009F41D8" w:rsidRPr="0066551F" w:rsidRDefault="009F41D8" w:rsidP="009F41D8">
      <w:pPr>
        <w:pStyle w:val="ListParagraph"/>
        <w:rPr>
          <w:rFonts w:cs="Arial"/>
          <w:szCs w:val="24"/>
        </w:rPr>
      </w:pPr>
    </w:p>
    <w:p w14:paraId="37A04E49" w14:textId="77777777" w:rsidR="009F41D8" w:rsidRPr="0066551F" w:rsidRDefault="009F41D8" w:rsidP="009F41D8">
      <w:pPr>
        <w:spacing w:after="148"/>
        <w:ind w:right="332"/>
        <w:rPr>
          <w:rFonts w:cs="Arial"/>
          <w:szCs w:val="24"/>
        </w:rPr>
      </w:pPr>
      <w:r w:rsidRPr="0066551F">
        <w:rPr>
          <w:rFonts w:cs="Arial"/>
          <w:szCs w:val="24"/>
        </w:rPr>
        <w:t>Resources</w:t>
      </w:r>
    </w:p>
    <w:p w14:paraId="1BE8144C" w14:textId="77777777" w:rsidR="009F41D8" w:rsidRPr="0066551F" w:rsidRDefault="009F41D8" w:rsidP="009F41D8">
      <w:pPr>
        <w:spacing w:after="148"/>
        <w:ind w:right="332"/>
        <w:rPr>
          <w:rFonts w:cs="Arial"/>
          <w:szCs w:val="24"/>
        </w:rPr>
      </w:pPr>
      <w:r w:rsidRPr="0066551F">
        <w:rPr>
          <w:rFonts w:cs="Arial"/>
          <w:szCs w:val="24"/>
        </w:rPr>
        <w:t>ACAS – Promoting positive mental health in the workplace</w:t>
      </w:r>
    </w:p>
    <w:p w14:paraId="315F6FEB" w14:textId="77777777" w:rsidR="009F41D8" w:rsidRPr="0066551F" w:rsidRDefault="009F41D8" w:rsidP="009F41D8">
      <w:pPr>
        <w:spacing w:after="148"/>
        <w:ind w:right="332"/>
        <w:rPr>
          <w:rFonts w:cs="Arial"/>
          <w:szCs w:val="24"/>
        </w:rPr>
      </w:pPr>
      <w:r w:rsidRPr="0066551F">
        <w:rPr>
          <w:rFonts w:cs="Arial"/>
          <w:szCs w:val="24"/>
        </w:rPr>
        <w:t>What is mental ill health – common mental illnesses</w:t>
      </w:r>
    </w:p>
    <w:p w14:paraId="355548B6" w14:textId="77777777" w:rsidR="009F41D8" w:rsidRPr="0066551F" w:rsidRDefault="009F41D8" w:rsidP="009F41D8">
      <w:pPr>
        <w:spacing w:after="148"/>
        <w:ind w:right="332"/>
        <w:rPr>
          <w:rFonts w:cs="Arial"/>
          <w:szCs w:val="24"/>
        </w:rPr>
      </w:pPr>
      <w:r w:rsidRPr="0066551F">
        <w:rPr>
          <w:rFonts w:cs="Arial"/>
          <w:szCs w:val="24"/>
        </w:rPr>
        <w:t>Unite mental health guide</w:t>
      </w:r>
    </w:p>
    <w:p w14:paraId="23D34CC1" w14:textId="77777777" w:rsidR="009F41D8" w:rsidRPr="0066551F" w:rsidRDefault="009F41D8" w:rsidP="009F41D8">
      <w:pPr>
        <w:spacing w:after="148"/>
        <w:ind w:right="332"/>
        <w:rPr>
          <w:rFonts w:cs="Arial"/>
          <w:szCs w:val="24"/>
        </w:rPr>
      </w:pPr>
      <w:r w:rsidRPr="0066551F">
        <w:rPr>
          <w:rFonts w:cs="Arial"/>
          <w:szCs w:val="24"/>
        </w:rPr>
        <w:t>Mind – Mental health facts and statistics</w:t>
      </w:r>
    </w:p>
    <w:p w14:paraId="7C344B65" w14:textId="1C7F79A1" w:rsidR="009F41D8" w:rsidRPr="0066551F" w:rsidRDefault="009F41D8" w:rsidP="009F41D8">
      <w:pPr>
        <w:spacing w:after="148"/>
        <w:ind w:right="332"/>
        <w:rPr>
          <w:rFonts w:cs="Arial"/>
          <w:szCs w:val="24"/>
        </w:rPr>
      </w:pPr>
    </w:p>
    <w:p w14:paraId="6169E0F0" w14:textId="0A9607BD" w:rsidR="009D7E8F" w:rsidRPr="0066551F" w:rsidRDefault="009D7E8F" w:rsidP="009F41D8">
      <w:pPr>
        <w:spacing w:after="148"/>
        <w:ind w:right="332"/>
        <w:rPr>
          <w:rFonts w:cs="Arial"/>
          <w:szCs w:val="24"/>
        </w:rPr>
      </w:pPr>
    </w:p>
    <w:p w14:paraId="38B389CB" w14:textId="77777777" w:rsidR="009D7E8F" w:rsidRPr="0066551F" w:rsidRDefault="009D7E8F" w:rsidP="009F41D8">
      <w:pPr>
        <w:spacing w:after="148"/>
        <w:ind w:right="332"/>
        <w:rPr>
          <w:rFonts w:cs="Arial"/>
          <w:szCs w:val="24"/>
        </w:rPr>
      </w:pPr>
    </w:p>
    <w:p w14:paraId="37881870" w14:textId="77777777" w:rsidR="009F41D8" w:rsidRPr="0066551F" w:rsidRDefault="009F41D8" w:rsidP="009F41D8">
      <w:pPr>
        <w:spacing w:after="149"/>
        <w:ind w:left="-5" w:right="332"/>
        <w:rPr>
          <w:rFonts w:cs="Arial"/>
          <w:b/>
          <w:szCs w:val="24"/>
        </w:rPr>
      </w:pPr>
    </w:p>
    <w:p w14:paraId="10F6BAA4" w14:textId="35E75405" w:rsidR="007560EB" w:rsidRPr="0066551F" w:rsidRDefault="007560EB" w:rsidP="00A25F39">
      <w:pPr>
        <w:spacing w:after="225"/>
        <w:textAlignment w:val="baseline"/>
        <w:rPr>
          <w:rFonts w:cs="Arial"/>
          <w:szCs w:val="24"/>
          <w:lang w:eastAsia="en-GB"/>
        </w:rPr>
      </w:pPr>
    </w:p>
    <w:p w14:paraId="068F0ED3" w14:textId="3938614F" w:rsidR="009D7E8F" w:rsidRPr="0066551F" w:rsidRDefault="009D7E8F" w:rsidP="00A25F39">
      <w:pPr>
        <w:spacing w:after="225"/>
        <w:textAlignment w:val="baseline"/>
        <w:rPr>
          <w:rFonts w:cs="Arial"/>
          <w:szCs w:val="24"/>
          <w:lang w:eastAsia="en-GB"/>
        </w:rPr>
      </w:pPr>
    </w:p>
    <w:p w14:paraId="42F9F76E" w14:textId="77777777" w:rsidR="009D7E8F" w:rsidRPr="0066551F" w:rsidRDefault="009D7E8F" w:rsidP="00A25F39">
      <w:pPr>
        <w:spacing w:after="225"/>
        <w:textAlignment w:val="baseline"/>
        <w:rPr>
          <w:rFonts w:cs="Arial"/>
          <w:szCs w:val="24"/>
          <w:lang w:eastAsia="en-GB"/>
        </w:rPr>
      </w:pPr>
    </w:p>
    <w:p w14:paraId="0138A1D1" w14:textId="16C77B18" w:rsidR="00A25F39" w:rsidRPr="0066551F" w:rsidRDefault="00B7591D" w:rsidP="00A25F39">
      <w:pPr>
        <w:spacing w:after="225"/>
        <w:textAlignment w:val="baseline"/>
        <w:rPr>
          <w:rFonts w:cs="Arial"/>
          <w:szCs w:val="24"/>
          <w:lang w:eastAsia="en-GB"/>
        </w:rPr>
      </w:pPr>
      <w:r w:rsidRPr="0066551F">
        <w:rPr>
          <w:rFonts w:cs="Arial"/>
          <w:szCs w:val="24"/>
          <w:lang w:eastAsia="en-GB"/>
        </w:rPr>
        <w:lastRenderedPageBreak/>
        <w:t>Susan a</w:t>
      </w:r>
      <w:r w:rsidR="00A25F39" w:rsidRPr="0066551F">
        <w:rPr>
          <w:rFonts w:cs="Arial"/>
          <w:szCs w:val="24"/>
          <w:lang w:eastAsia="en-GB"/>
        </w:rPr>
        <w:t xml:space="preserve"> </w:t>
      </w:r>
      <w:r w:rsidRPr="0066551F">
        <w:rPr>
          <w:rFonts w:cs="Arial"/>
          <w:szCs w:val="24"/>
          <w:lang w:eastAsia="en-GB"/>
        </w:rPr>
        <w:t>20-year-old</w:t>
      </w:r>
      <w:r w:rsidR="00A25F39" w:rsidRPr="0066551F">
        <w:rPr>
          <w:rFonts w:cs="Arial"/>
          <w:szCs w:val="24"/>
          <w:lang w:eastAsia="en-GB"/>
        </w:rPr>
        <w:t xml:space="preserve"> part-time administrative assistant, had been employed in this role for 10 months working 30 hours per week. </w:t>
      </w:r>
    </w:p>
    <w:p w14:paraId="74A47B95" w14:textId="77777777" w:rsidR="00A25F39" w:rsidRPr="0066551F" w:rsidRDefault="00A25F39" w:rsidP="00A25F39">
      <w:pPr>
        <w:spacing w:after="225"/>
        <w:textAlignment w:val="baseline"/>
        <w:rPr>
          <w:rFonts w:cs="Arial"/>
          <w:szCs w:val="24"/>
          <w:lang w:eastAsia="en-GB"/>
        </w:rPr>
      </w:pPr>
      <w:r w:rsidRPr="0066551F">
        <w:rPr>
          <w:rFonts w:cs="Arial"/>
          <w:szCs w:val="24"/>
          <w:lang w:eastAsia="en-GB"/>
        </w:rPr>
        <w:t>She hadn't received any training and her line manager had left 4 months after Susan had started her role. The company had yet to recruit a new person to this post. Susan was temporarily being line managed by Paul who was from a different department who was based 60 miles away at a different site.</w:t>
      </w:r>
    </w:p>
    <w:p w14:paraId="6525E6DC" w14:textId="68BC012B" w:rsidR="00A25F39" w:rsidRPr="0066551F" w:rsidRDefault="00A25F39" w:rsidP="00A25F39">
      <w:pPr>
        <w:spacing w:after="225"/>
        <w:textAlignment w:val="baseline"/>
        <w:rPr>
          <w:rFonts w:cs="Arial"/>
          <w:szCs w:val="24"/>
          <w:lang w:eastAsia="en-GB"/>
        </w:rPr>
      </w:pPr>
      <w:r w:rsidRPr="0066551F">
        <w:rPr>
          <w:rFonts w:cs="Arial"/>
          <w:szCs w:val="24"/>
          <w:lang w:eastAsia="en-GB"/>
        </w:rPr>
        <w:t xml:space="preserve">Susan had been keen to make a good </w:t>
      </w:r>
      <w:r w:rsidR="00B7591D" w:rsidRPr="0066551F">
        <w:rPr>
          <w:rFonts w:cs="Arial"/>
          <w:szCs w:val="24"/>
          <w:lang w:eastAsia="en-GB"/>
        </w:rPr>
        <w:t>impression and</w:t>
      </w:r>
      <w:r w:rsidRPr="0066551F">
        <w:rPr>
          <w:rFonts w:cs="Arial"/>
          <w:szCs w:val="24"/>
          <w:lang w:eastAsia="en-GB"/>
        </w:rPr>
        <w:t xml:space="preserve"> had worked hard to develop her new role but had been struggling with the lack of support and training she had received.</w:t>
      </w:r>
    </w:p>
    <w:p w14:paraId="7A16624E" w14:textId="77777777" w:rsidR="00A25F39" w:rsidRPr="0066551F" w:rsidRDefault="00A25F39" w:rsidP="00A25F39">
      <w:pPr>
        <w:spacing w:after="225"/>
        <w:textAlignment w:val="baseline"/>
        <w:rPr>
          <w:rFonts w:cs="Arial"/>
          <w:szCs w:val="24"/>
          <w:lang w:eastAsia="en-GB"/>
        </w:rPr>
      </w:pPr>
      <w:r w:rsidRPr="0066551F">
        <w:rPr>
          <w:rFonts w:cs="Arial"/>
          <w:szCs w:val="24"/>
          <w:lang w:eastAsia="en-GB"/>
        </w:rPr>
        <w:t>Susan found it hard to switch off when she went home at night, and was experiencing difficulties in sleeping. Susan had taken to having a glass of wine in the evening to help her to unwind, this had now increased to several glasses of wine.</w:t>
      </w:r>
    </w:p>
    <w:p w14:paraId="47C6491D" w14:textId="77777777" w:rsidR="00A25F39" w:rsidRPr="0066551F" w:rsidRDefault="00A25F39" w:rsidP="00A25F39">
      <w:pPr>
        <w:spacing w:after="225"/>
        <w:textAlignment w:val="baseline"/>
        <w:rPr>
          <w:rFonts w:cs="Arial"/>
          <w:szCs w:val="24"/>
          <w:lang w:eastAsia="en-GB"/>
        </w:rPr>
      </w:pPr>
      <w:r w:rsidRPr="0066551F">
        <w:rPr>
          <w:rFonts w:cs="Arial"/>
          <w:szCs w:val="24"/>
          <w:lang w:eastAsia="en-GB"/>
        </w:rPr>
        <w:t>Her partner John found that Susan's behaviour had become very aggressive and argumentative. He had told her that he could no longer cope with this and had moved out of the family home.</w:t>
      </w:r>
    </w:p>
    <w:p w14:paraId="1CEFC444" w14:textId="77777777" w:rsidR="00A25F39" w:rsidRPr="0066551F" w:rsidRDefault="00A25F39" w:rsidP="00A25F39">
      <w:pPr>
        <w:spacing w:after="225"/>
        <w:textAlignment w:val="baseline"/>
        <w:rPr>
          <w:rFonts w:cs="Arial"/>
          <w:szCs w:val="24"/>
          <w:lang w:eastAsia="en-GB"/>
        </w:rPr>
      </w:pPr>
      <w:r w:rsidRPr="0066551F">
        <w:rPr>
          <w:rFonts w:cs="Arial"/>
          <w:szCs w:val="24"/>
          <w:lang w:eastAsia="en-GB"/>
        </w:rPr>
        <w:t>Susan began to experience difficulties in the workplace. She often turned up late at work and the quality of her work began to deteriorate. She also had called in sick on the occasional day on more than one occasion. Her temporary line manager Paul arranged to see her due to several complaints he had received and concerns raised about her attendance record.</w:t>
      </w:r>
    </w:p>
    <w:p w14:paraId="3549194E" w14:textId="77777777" w:rsidR="00A25F39" w:rsidRPr="0066551F" w:rsidRDefault="00A25F39" w:rsidP="00A25F39">
      <w:pPr>
        <w:spacing w:after="225"/>
        <w:textAlignment w:val="baseline"/>
        <w:rPr>
          <w:rFonts w:cs="Arial"/>
          <w:szCs w:val="24"/>
          <w:lang w:eastAsia="en-GB"/>
        </w:rPr>
      </w:pPr>
      <w:r w:rsidRPr="0066551F">
        <w:rPr>
          <w:rFonts w:cs="Arial"/>
          <w:szCs w:val="24"/>
          <w:lang w:eastAsia="en-GB"/>
        </w:rPr>
        <w:t>When Susan arrived at Paul's office, she broke down in tears and described previous short-term absences resulting from nausea and vomiting, relating these to her anxiety at attending work. She explained that over the previous five to six weeks, in addition to nausea she had also experienced difficulty sleeping, restlessness, loss of appetite, palpitations and rumination on her low self-esteem. Susan explained that her relationship with her boyfriend had been affected and she was experiencing unpleasant thoughts daily and negative mood.</w:t>
      </w:r>
    </w:p>
    <w:p w14:paraId="505C8C71" w14:textId="6509EF0C" w:rsidR="00A25F39" w:rsidRPr="0066551F" w:rsidRDefault="00A25F39" w:rsidP="00A25F39">
      <w:pPr>
        <w:spacing w:after="225"/>
        <w:textAlignment w:val="baseline"/>
        <w:rPr>
          <w:rFonts w:cs="Arial"/>
          <w:szCs w:val="24"/>
          <w:lang w:eastAsia="en-GB"/>
        </w:rPr>
      </w:pPr>
    </w:p>
    <w:p w14:paraId="0984B35B" w14:textId="77777777" w:rsidR="00A25F39" w:rsidRPr="0066551F" w:rsidRDefault="00A25F39" w:rsidP="00A25F39">
      <w:pPr>
        <w:spacing w:after="225"/>
        <w:textAlignment w:val="baseline"/>
        <w:rPr>
          <w:rFonts w:cs="Arial"/>
          <w:szCs w:val="24"/>
          <w:lang w:eastAsia="en-GB"/>
        </w:rPr>
      </w:pPr>
      <w:r w:rsidRPr="0066551F">
        <w:rPr>
          <w:rFonts w:cs="Arial"/>
          <w:szCs w:val="24"/>
          <w:lang w:eastAsia="en-GB"/>
        </w:rPr>
        <w:t>1) What's going on with Susan?</w:t>
      </w:r>
    </w:p>
    <w:p w14:paraId="42E1578A" w14:textId="49247E38" w:rsidR="00A25F39" w:rsidRPr="0066551F" w:rsidRDefault="00A25F39" w:rsidP="00A25F39">
      <w:pPr>
        <w:spacing w:after="225"/>
        <w:textAlignment w:val="baseline"/>
        <w:rPr>
          <w:rFonts w:cs="Arial"/>
          <w:szCs w:val="24"/>
          <w:lang w:eastAsia="en-GB"/>
        </w:rPr>
      </w:pPr>
    </w:p>
    <w:p w14:paraId="59E82CC9" w14:textId="77777777" w:rsidR="00A25F39" w:rsidRPr="0066551F" w:rsidRDefault="00A25F39" w:rsidP="00A25F39">
      <w:pPr>
        <w:spacing w:after="225"/>
        <w:textAlignment w:val="baseline"/>
        <w:rPr>
          <w:rFonts w:cs="Arial"/>
          <w:szCs w:val="24"/>
          <w:lang w:eastAsia="en-GB"/>
        </w:rPr>
      </w:pPr>
      <w:r w:rsidRPr="0066551F">
        <w:rPr>
          <w:rFonts w:cs="Arial"/>
          <w:szCs w:val="24"/>
          <w:lang w:eastAsia="en-GB"/>
        </w:rPr>
        <w:t>2) What's triggered this?</w:t>
      </w:r>
    </w:p>
    <w:p w14:paraId="3B0B0B30" w14:textId="180B028A" w:rsidR="00A25F39" w:rsidRPr="0066551F" w:rsidRDefault="00A25F39" w:rsidP="00A25F39">
      <w:pPr>
        <w:spacing w:after="225"/>
        <w:textAlignment w:val="baseline"/>
        <w:rPr>
          <w:rFonts w:cs="Arial"/>
          <w:szCs w:val="24"/>
          <w:lang w:eastAsia="en-GB"/>
        </w:rPr>
      </w:pPr>
    </w:p>
    <w:p w14:paraId="31B9070E" w14:textId="77777777" w:rsidR="00A25F39" w:rsidRPr="0066551F" w:rsidRDefault="00A25F39" w:rsidP="00A25F39">
      <w:pPr>
        <w:spacing w:after="225"/>
        <w:textAlignment w:val="baseline"/>
        <w:rPr>
          <w:rFonts w:cs="Arial"/>
          <w:szCs w:val="24"/>
          <w:lang w:eastAsia="en-GB"/>
        </w:rPr>
      </w:pPr>
      <w:r w:rsidRPr="0066551F">
        <w:rPr>
          <w:rFonts w:cs="Arial"/>
          <w:szCs w:val="24"/>
          <w:lang w:eastAsia="en-GB"/>
        </w:rPr>
        <w:t>3) What should her line manager now do?</w:t>
      </w:r>
    </w:p>
    <w:p w14:paraId="04D94053" w14:textId="77777777" w:rsidR="00A25F39" w:rsidRPr="0066551F" w:rsidRDefault="00A25F39" w:rsidP="00A25F39">
      <w:pPr>
        <w:spacing w:after="225"/>
        <w:textAlignment w:val="baseline"/>
        <w:rPr>
          <w:rFonts w:cs="Arial"/>
          <w:szCs w:val="24"/>
          <w:lang w:eastAsia="en-GB"/>
        </w:rPr>
      </w:pPr>
    </w:p>
    <w:p w14:paraId="1D856E45" w14:textId="5B0B9021" w:rsidR="00A25F39" w:rsidRPr="0066551F" w:rsidRDefault="00A25F39" w:rsidP="00A25F39">
      <w:pPr>
        <w:spacing w:after="225"/>
        <w:textAlignment w:val="baseline"/>
        <w:rPr>
          <w:rFonts w:cs="Arial"/>
          <w:szCs w:val="24"/>
          <w:lang w:eastAsia="en-GB"/>
        </w:rPr>
      </w:pPr>
      <w:r w:rsidRPr="0066551F">
        <w:rPr>
          <w:rFonts w:cs="Arial"/>
          <w:szCs w:val="24"/>
          <w:lang w:eastAsia="en-GB"/>
        </w:rPr>
        <w:t xml:space="preserve">4) What </w:t>
      </w:r>
      <w:r w:rsidR="00ED1B62" w:rsidRPr="0066551F">
        <w:rPr>
          <w:rFonts w:cs="Arial"/>
          <w:szCs w:val="24"/>
          <w:lang w:eastAsia="en-GB"/>
        </w:rPr>
        <w:t>could</w:t>
      </w:r>
      <w:r w:rsidRPr="0066551F">
        <w:rPr>
          <w:rFonts w:cs="Arial"/>
          <w:szCs w:val="24"/>
          <w:lang w:eastAsia="en-GB"/>
        </w:rPr>
        <w:t xml:space="preserve"> you do as a Unite rep?</w:t>
      </w:r>
    </w:p>
    <w:p w14:paraId="16A5A290" w14:textId="3D8A65AA" w:rsidR="00523AB2" w:rsidRDefault="00523AB2" w:rsidP="00D70D36">
      <w:pPr>
        <w:spacing w:after="200" w:line="276" w:lineRule="auto"/>
        <w:rPr>
          <w:rFonts w:cs="Arial"/>
        </w:rPr>
      </w:pPr>
    </w:p>
    <w:p w14:paraId="016B044D" w14:textId="77777777" w:rsidR="00523AB2" w:rsidRDefault="00523AB2" w:rsidP="00D70D36">
      <w:pPr>
        <w:spacing w:after="200" w:line="276" w:lineRule="auto"/>
        <w:rPr>
          <w:rFonts w:cs="Arial"/>
        </w:rPr>
      </w:pPr>
    </w:p>
    <w:p w14:paraId="32887113" w14:textId="77777777" w:rsidR="00E3257B" w:rsidRDefault="00E3257B" w:rsidP="00D70D36">
      <w:pPr>
        <w:spacing w:after="200" w:line="276" w:lineRule="auto"/>
        <w:rPr>
          <w:rFonts w:cs="Arial"/>
        </w:rPr>
      </w:pPr>
    </w:p>
    <w:tbl>
      <w:tblPr>
        <w:tblStyle w:val="TableGrid"/>
        <w:tblW w:w="0" w:type="auto"/>
        <w:tblLook w:val="04A0" w:firstRow="1" w:lastRow="0" w:firstColumn="1" w:lastColumn="0" w:noHBand="0" w:noVBand="1"/>
      </w:tblPr>
      <w:tblGrid>
        <w:gridCol w:w="9465"/>
      </w:tblGrid>
      <w:tr w:rsidR="00523AB2" w14:paraId="471537FB" w14:textId="77777777" w:rsidTr="00523AB2">
        <w:tc>
          <w:tcPr>
            <w:tcW w:w="9465" w:type="dxa"/>
          </w:tcPr>
          <w:p w14:paraId="7BA96959" w14:textId="017BCE1A" w:rsidR="00523AB2" w:rsidRPr="00523AB2" w:rsidRDefault="00523AB2" w:rsidP="00D70D36">
            <w:pPr>
              <w:spacing w:after="200" w:line="276" w:lineRule="auto"/>
              <w:rPr>
                <w:rFonts w:cs="Arial"/>
                <w:b/>
                <w:bCs/>
              </w:rPr>
            </w:pPr>
            <w:r w:rsidRPr="00523AB2">
              <w:rPr>
                <w:rFonts w:cs="Arial"/>
                <w:b/>
                <w:bCs/>
              </w:rPr>
              <w:lastRenderedPageBreak/>
              <w:t xml:space="preserve">Susan </w:t>
            </w:r>
          </w:p>
          <w:p w14:paraId="5F40FA08" w14:textId="77777777" w:rsidR="00523AB2" w:rsidRDefault="00523AB2" w:rsidP="00D70D36">
            <w:pPr>
              <w:spacing w:after="200" w:line="276" w:lineRule="auto"/>
              <w:rPr>
                <w:rFonts w:cs="Arial"/>
              </w:rPr>
            </w:pPr>
          </w:p>
          <w:p w14:paraId="4E6E2DE0" w14:textId="77777777" w:rsidR="00523AB2" w:rsidRDefault="00523AB2" w:rsidP="00D70D36">
            <w:pPr>
              <w:spacing w:after="200" w:line="276" w:lineRule="auto"/>
              <w:rPr>
                <w:rFonts w:cs="Arial"/>
              </w:rPr>
            </w:pPr>
          </w:p>
          <w:p w14:paraId="5FA20BBA" w14:textId="77777777" w:rsidR="00523AB2" w:rsidRDefault="00523AB2" w:rsidP="00D70D36">
            <w:pPr>
              <w:spacing w:after="200" w:line="276" w:lineRule="auto"/>
              <w:rPr>
                <w:rFonts w:cs="Arial"/>
              </w:rPr>
            </w:pPr>
          </w:p>
          <w:p w14:paraId="7263DE0E" w14:textId="77777777" w:rsidR="00523AB2" w:rsidRDefault="00523AB2" w:rsidP="00D70D36">
            <w:pPr>
              <w:spacing w:after="200" w:line="276" w:lineRule="auto"/>
              <w:rPr>
                <w:rFonts w:cs="Arial"/>
              </w:rPr>
            </w:pPr>
          </w:p>
          <w:p w14:paraId="57F8A9E4" w14:textId="77777777" w:rsidR="00523AB2" w:rsidRDefault="00523AB2" w:rsidP="00D70D36">
            <w:pPr>
              <w:spacing w:after="200" w:line="276" w:lineRule="auto"/>
              <w:rPr>
                <w:rFonts w:cs="Arial"/>
              </w:rPr>
            </w:pPr>
          </w:p>
          <w:p w14:paraId="359AC25C" w14:textId="77777777" w:rsidR="00523AB2" w:rsidRDefault="00523AB2" w:rsidP="00D70D36">
            <w:pPr>
              <w:spacing w:after="200" w:line="276" w:lineRule="auto"/>
              <w:rPr>
                <w:rFonts w:cs="Arial"/>
              </w:rPr>
            </w:pPr>
          </w:p>
          <w:p w14:paraId="7DC963F9" w14:textId="77777777" w:rsidR="00523AB2" w:rsidRDefault="00523AB2" w:rsidP="00D70D36">
            <w:pPr>
              <w:spacing w:after="200" w:line="276" w:lineRule="auto"/>
              <w:rPr>
                <w:rFonts w:cs="Arial"/>
              </w:rPr>
            </w:pPr>
          </w:p>
          <w:p w14:paraId="4340A79B" w14:textId="77777777" w:rsidR="00523AB2" w:rsidRDefault="00523AB2" w:rsidP="00D70D36">
            <w:pPr>
              <w:spacing w:after="200" w:line="276" w:lineRule="auto"/>
              <w:rPr>
                <w:rFonts w:cs="Arial"/>
              </w:rPr>
            </w:pPr>
          </w:p>
          <w:p w14:paraId="74A9C12C" w14:textId="77777777" w:rsidR="00523AB2" w:rsidRDefault="00523AB2" w:rsidP="00D70D36">
            <w:pPr>
              <w:spacing w:after="200" w:line="276" w:lineRule="auto"/>
              <w:rPr>
                <w:rFonts w:cs="Arial"/>
              </w:rPr>
            </w:pPr>
          </w:p>
          <w:p w14:paraId="43237FCE" w14:textId="77777777" w:rsidR="00523AB2" w:rsidRDefault="00523AB2" w:rsidP="00D70D36">
            <w:pPr>
              <w:spacing w:after="200" w:line="276" w:lineRule="auto"/>
              <w:rPr>
                <w:rFonts w:cs="Arial"/>
              </w:rPr>
            </w:pPr>
          </w:p>
          <w:p w14:paraId="25505E22" w14:textId="77777777" w:rsidR="00523AB2" w:rsidRDefault="00523AB2" w:rsidP="00D70D36">
            <w:pPr>
              <w:spacing w:after="200" w:line="276" w:lineRule="auto"/>
              <w:rPr>
                <w:rFonts w:cs="Arial"/>
              </w:rPr>
            </w:pPr>
          </w:p>
          <w:p w14:paraId="5972F61B" w14:textId="77777777" w:rsidR="00523AB2" w:rsidRDefault="00523AB2" w:rsidP="00D70D36">
            <w:pPr>
              <w:spacing w:after="200" w:line="276" w:lineRule="auto"/>
              <w:rPr>
                <w:rFonts w:cs="Arial"/>
              </w:rPr>
            </w:pPr>
          </w:p>
          <w:p w14:paraId="1B3B7A09" w14:textId="77777777" w:rsidR="00523AB2" w:rsidRDefault="00523AB2" w:rsidP="00D70D36">
            <w:pPr>
              <w:spacing w:after="200" w:line="276" w:lineRule="auto"/>
              <w:rPr>
                <w:rFonts w:cs="Arial"/>
              </w:rPr>
            </w:pPr>
          </w:p>
          <w:p w14:paraId="55C7F772" w14:textId="77777777" w:rsidR="00523AB2" w:rsidRDefault="00523AB2" w:rsidP="00D70D36">
            <w:pPr>
              <w:spacing w:after="200" w:line="276" w:lineRule="auto"/>
              <w:rPr>
                <w:rFonts w:cs="Arial"/>
              </w:rPr>
            </w:pPr>
          </w:p>
          <w:p w14:paraId="2C955CB9" w14:textId="77777777" w:rsidR="00523AB2" w:rsidRDefault="00523AB2" w:rsidP="00D70D36">
            <w:pPr>
              <w:spacing w:after="200" w:line="276" w:lineRule="auto"/>
              <w:rPr>
                <w:rFonts w:cs="Arial"/>
              </w:rPr>
            </w:pPr>
          </w:p>
          <w:p w14:paraId="684B06FA" w14:textId="77777777" w:rsidR="00523AB2" w:rsidRDefault="00523AB2" w:rsidP="00D70D36">
            <w:pPr>
              <w:spacing w:after="200" w:line="276" w:lineRule="auto"/>
              <w:rPr>
                <w:rFonts w:cs="Arial"/>
              </w:rPr>
            </w:pPr>
          </w:p>
          <w:p w14:paraId="39FB2D82" w14:textId="77777777" w:rsidR="00523AB2" w:rsidRDefault="00523AB2" w:rsidP="00D70D36">
            <w:pPr>
              <w:spacing w:after="200" w:line="276" w:lineRule="auto"/>
              <w:rPr>
                <w:rFonts w:cs="Arial"/>
              </w:rPr>
            </w:pPr>
          </w:p>
          <w:p w14:paraId="4B06DD6B" w14:textId="77777777" w:rsidR="00523AB2" w:rsidRDefault="00523AB2" w:rsidP="00D70D36">
            <w:pPr>
              <w:spacing w:after="200" w:line="276" w:lineRule="auto"/>
              <w:rPr>
                <w:rFonts w:cs="Arial"/>
              </w:rPr>
            </w:pPr>
          </w:p>
          <w:p w14:paraId="1A62BAEE" w14:textId="77777777" w:rsidR="00523AB2" w:rsidRDefault="00523AB2" w:rsidP="00D70D36">
            <w:pPr>
              <w:spacing w:after="200" w:line="276" w:lineRule="auto"/>
              <w:rPr>
                <w:rFonts w:cs="Arial"/>
              </w:rPr>
            </w:pPr>
          </w:p>
          <w:p w14:paraId="0CD93FAB" w14:textId="77777777" w:rsidR="00523AB2" w:rsidRDefault="00523AB2" w:rsidP="00D70D36">
            <w:pPr>
              <w:spacing w:after="200" w:line="276" w:lineRule="auto"/>
              <w:rPr>
                <w:rFonts w:cs="Arial"/>
              </w:rPr>
            </w:pPr>
          </w:p>
          <w:p w14:paraId="26BEB77E" w14:textId="77777777" w:rsidR="00523AB2" w:rsidRDefault="00523AB2" w:rsidP="00D70D36">
            <w:pPr>
              <w:spacing w:after="200" w:line="276" w:lineRule="auto"/>
              <w:rPr>
                <w:rFonts w:cs="Arial"/>
              </w:rPr>
            </w:pPr>
          </w:p>
          <w:p w14:paraId="2834FAE1" w14:textId="77777777" w:rsidR="00523AB2" w:rsidRDefault="00523AB2" w:rsidP="00D70D36">
            <w:pPr>
              <w:spacing w:after="200" w:line="276" w:lineRule="auto"/>
              <w:rPr>
                <w:rFonts w:cs="Arial"/>
              </w:rPr>
            </w:pPr>
          </w:p>
          <w:p w14:paraId="05F6B148" w14:textId="77777777" w:rsidR="00523AB2" w:rsidRDefault="00523AB2" w:rsidP="00D70D36">
            <w:pPr>
              <w:spacing w:after="200" w:line="276" w:lineRule="auto"/>
              <w:rPr>
                <w:rFonts w:cs="Arial"/>
              </w:rPr>
            </w:pPr>
          </w:p>
          <w:p w14:paraId="48462C10" w14:textId="34D5B7BE" w:rsidR="00523AB2" w:rsidRDefault="00523AB2" w:rsidP="00D70D36">
            <w:pPr>
              <w:spacing w:after="200" w:line="276" w:lineRule="auto"/>
              <w:rPr>
                <w:rFonts w:cs="Arial"/>
              </w:rPr>
            </w:pPr>
          </w:p>
        </w:tc>
      </w:tr>
    </w:tbl>
    <w:p w14:paraId="03A3DA0D" w14:textId="77777777" w:rsidR="00523AB2" w:rsidRPr="0066551F" w:rsidRDefault="00523AB2" w:rsidP="00D70D36">
      <w:pPr>
        <w:spacing w:after="200" w:line="276" w:lineRule="auto"/>
        <w:rPr>
          <w:rFonts w:cs="Arial"/>
        </w:rPr>
      </w:pPr>
    </w:p>
    <w:p w14:paraId="0AAA8F7D" w14:textId="6AEA0152" w:rsidR="00D70D36" w:rsidRPr="0066551F" w:rsidRDefault="00D70D36" w:rsidP="00D70D36">
      <w:pPr>
        <w:spacing w:after="200" w:line="276" w:lineRule="auto"/>
        <w:rPr>
          <w:rFonts w:eastAsiaTheme="minorHAnsi" w:cs="Arial"/>
          <w:szCs w:val="24"/>
        </w:rPr>
      </w:pPr>
      <w:r w:rsidRPr="0066551F">
        <w:rPr>
          <w:rFonts w:eastAsiaTheme="minorHAnsi" w:cs="Arial"/>
          <w:szCs w:val="24"/>
        </w:rPr>
        <w:lastRenderedPageBreak/>
        <w:t>Stephen works in a factory.  Staff morale has been bad for some time now since the sudden death of a colleague.  The person took ill suddenly and sadly died and the employer didn’t address the issue with the rest of the workforce.  Staff had been left reeling by the death of this well-like colleague and there was no outlet for them to convey how they felt.</w:t>
      </w:r>
    </w:p>
    <w:p w14:paraId="4C4F5F6A" w14:textId="77777777" w:rsidR="00D70D36" w:rsidRPr="0066551F" w:rsidRDefault="00D70D36" w:rsidP="00D70D36">
      <w:pPr>
        <w:spacing w:after="200" w:line="276" w:lineRule="auto"/>
        <w:rPr>
          <w:rFonts w:eastAsiaTheme="minorHAnsi" w:cs="Arial"/>
          <w:szCs w:val="24"/>
        </w:rPr>
      </w:pPr>
      <w:r w:rsidRPr="0066551F">
        <w:rPr>
          <w:rFonts w:eastAsiaTheme="minorHAnsi" w:cs="Arial"/>
          <w:szCs w:val="24"/>
        </w:rPr>
        <w:t>Some of the other staff were clearly affected by this passing and Stephen was left supporting some of his colleagues emotionally through this tough time.  Stephen too, missed his friend, he had been his “go to” person when he had a problem and he was starting to drink more in the evenings when he got home from his work.  This was leading to Stephen not being quite “fit” for work the next day due to suffering from hangovers some days.</w:t>
      </w:r>
    </w:p>
    <w:p w14:paraId="1C0C3768" w14:textId="77777777" w:rsidR="00D70D36" w:rsidRPr="0066551F" w:rsidRDefault="00D70D36" w:rsidP="00D70D36">
      <w:pPr>
        <w:spacing w:after="200" w:line="276" w:lineRule="auto"/>
        <w:rPr>
          <w:rFonts w:eastAsiaTheme="minorHAnsi" w:cs="Arial"/>
          <w:szCs w:val="24"/>
        </w:rPr>
      </w:pPr>
      <w:r w:rsidRPr="0066551F">
        <w:rPr>
          <w:rFonts w:eastAsiaTheme="minorHAnsi" w:cs="Arial"/>
          <w:szCs w:val="24"/>
        </w:rPr>
        <w:t>One day, Stephen forgot to do some safety checks and a pallet of goods spilled pieces of machinery all over the floor, thankfully no-one was hurt but Stephen’s supervisor started an investigation.  When Stephen was interviewed the supervisor asked him if he had been drinking.  Stephen hadn’t but knowing the implications of someone getting hurt he admitted he felt a bit hung over with a headache.</w:t>
      </w:r>
    </w:p>
    <w:p w14:paraId="1BB658B7" w14:textId="77777777" w:rsidR="00D70D36" w:rsidRPr="0066551F" w:rsidRDefault="00D70D36" w:rsidP="00D70D36">
      <w:pPr>
        <w:spacing w:after="200" w:line="276" w:lineRule="auto"/>
        <w:rPr>
          <w:rFonts w:eastAsiaTheme="minorHAnsi" w:cs="Arial"/>
          <w:szCs w:val="24"/>
        </w:rPr>
      </w:pPr>
      <w:r w:rsidRPr="0066551F">
        <w:rPr>
          <w:rFonts w:eastAsiaTheme="minorHAnsi" w:cs="Arial"/>
          <w:szCs w:val="24"/>
        </w:rPr>
        <w:t>His supervisor asks if anything is going on with Stephen, that he wasn’t his usual self.  Stephen breaks down – relieved that someone has asked how he’s doing.  He tells him he is missing his friend, that one minute he was there and the next he was gone.  The supervisor mentions that some of the guys had told him that Stephen had been a great help to them.  He asks Stephen who has been supporting him, who does he talk to?  Stephen replies “no-one”</w:t>
      </w:r>
    </w:p>
    <w:p w14:paraId="78A9CAD8" w14:textId="77777777" w:rsidR="00D70D36" w:rsidRPr="0066551F" w:rsidRDefault="00D70D36" w:rsidP="00D70D36">
      <w:pPr>
        <w:spacing w:after="200" w:line="276" w:lineRule="auto"/>
        <w:rPr>
          <w:rFonts w:eastAsiaTheme="minorHAnsi" w:cs="Arial"/>
          <w:szCs w:val="24"/>
        </w:rPr>
      </w:pPr>
    </w:p>
    <w:p w14:paraId="24D7A83F" w14:textId="77777777" w:rsidR="00D70D36" w:rsidRPr="0066551F" w:rsidRDefault="00D70D36" w:rsidP="0057472D">
      <w:pPr>
        <w:numPr>
          <w:ilvl w:val="0"/>
          <w:numId w:val="37"/>
        </w:numPr>
        <w:spacing w:after="200" w:line="276" w:lineRule="auto"/>
        <w:contextualSpacing/>
        <w:rPr>
          <w:rFonts w:eastAsiaTheme="minorHAnsi" w:cs="Arial"/>
          <w:szCs w:val="24"/>
        </w:rPr>
      </w:pPr>
      <w:r w:rsidRPr="0066551F">
        <w:rPr>
          <w:rFonts w:eastAsiaTheme="minorHAnsi" w:cs="Arial"/>
          <w:szCs w:val="24"/>
        </w:rPr>
        <w:t>What is going on with Stephen?</w:t>
      </w:r>
    </w:p>
    <w:p w14:paraId="3B25D770" w14:textId="77777777" w:rsidR="00D70D36" w:rsidRPr="0066551F" w:rsidRDefault="00D70D36" w:rsidP="00D70D36">
      <w:pPr>
        <w:spacing w:after="200" w:line="276" w:lineRule="auto"/>
        <w:rPr>
          <w:rFonts w:eastAsiaTheme="minorHAnsi" w:cs="Arial"/>
          <w:szCs w:val="24"/>
        </w:rPr>
      </w:pPr>
    </w:p>
    <w:p w14:paraId="35C6A6C0" w14:textId="77777777" w:rsidR="00D70D36" w:rsidRPr="0066551F" w:rsidRDefault="00D70D36" w:rsidP="0057472D">
      <w:pPr>
        <w:numPr>
          <w:ilvl w:val="0"/>
          <w:numId w:val="37"/>
        </w:numPr>
        <w:spacing w:after="200" w:line="276" w:lineRule="auto"/>
        <w:contextualSpacing/>
        <w:rPr>
          <w:rFonts w:eastAsiaTheme="minorHAnsi" w:cs="Arial"/>
          <w:szCs w:val="24"/>
        </w:rPr>
      </w:pPr>
      <w:r w:rsidRPr="0066551F">
        <w:rPr>
          <w:rFonts w:eastAsiaTheme="minorHAnsi" w:cs="Arial"/>
          <w:szCs w:val="24"/>
        </w:rPr>
        <w:t>Why is Stephen drinking?</w:t>
      </w:r>
    </w:p>
    <w:p w14:paraId="620F2F47" w14:textId="77777777" w:rsidR="00D70D36" w:rsidRPr="0066551F" w:rsidRDefault="00D70D36" w:rsidP="00D70D36">
      <w:pPr>
        <w:spacing w:after="200" w:line="276" w:lineRule="auto"/>
        <w:rPr>
          <w:rFonts w:eastAsiaTheme="minorHAnsi" w:cs="Arial"/>
          <w:szCs w:val="24"/>
        </w:rPr>
      </w:pPr>
    </w:p>
    <w:p w14:paraId="7B95949A" w14:textId="77777777" w:rsidR="00D70D36" w:rsidRPr="0066551F" w:rsidRDefault="00D70D36" w:rsidP="0057472D">
      <w:pPr>
        <w:numPr>
          <w:ilvl w:val="0"/>
          <w:numId w:val="37"/>
        </w:numPr>
        <w:spacing w:before="240" w:after="200" w:line="276" w:lineRule="auto"/>
        <w:contextualSpacing/>
        <w:rPr>
          <w:rFonts w:eastAsiaTheme="minorHAnsi" w:cs="Arial"/>
          <w:szCs w:val="24"/>
        </w:rPr>
      </w:pPr>
      <w:r w:rsidRPr="0066551F">
        <w:rPr>
          <w:rFonts w:eastAsiaTheme="minorHAnsi" w:cs="Arial"/>
          <w:szCs w:val="24"/>
        </w:rPr>
        <w:t>How can the supervisor help Stephen?</w:t>
      </w:r>
    </w:p>
    <w:p w14:paraId="317CA25A" w14:textId="77777777" w:rsidR="00D70D36" w:rsidRPr="0066551F" w:rsidRDefault="00D70D36" w:rsidP="00D70D36">
      <w:pPr>
        <w:spacing w:before="240" w:after="200" w:line="276" w:lineRule="auto"/>
        <w:rPr>
          <w:rFonts w:eastAsiaTheme="minorHAnsi" w:cs="Arial"/>
          <w:szCs w:val="24"/>
        </w:rPr>
      </w:pPr>
    </w:p>
    <w:p w14:paraId="156D1962" w14:textId="77777777" w:rsidR="00D70D36" w:rsidRPr="0066551F" w:rsidRDefault="00D70D36" w:rsidP="0057472D">
      <w:pPr>
        <w:numPr>
          <w:ilvl w:val="0"/>
          <w:numId w:val="37"/>
        </w:numPr>
        <w:spacing w:before="240" w:after="200" w:line="276" w:lineRule="auto"/>
        <w:contextualSpacing/>
        <w:rPr>
          <w:rFonts w:eastAsiaTheme="minorHAnsi" w:cs="Arial"/>
          <w:szCs w:val="24"/>
        </w:rPr>
      </w:pPr>
      <w:r w:rsidRPr="0066551F">
        <w:rPr>
          <w:rFonts w:eastAsiaTheme="minorHAnsi" w:cs="Arial"/>
          <w:szCs w:val="24"/>
        </w:rPr>
        <w:t>What can you do as a Unite rep?</w:t>
      </w:r>
    </w:p>
    <w:p w14:paraId="4D8C8B1B" w14:textId="77777777" w:rsidR="00523AB2" w:rsidRDefault="00523AB2">
      <w:pPr>
        <w:rPr>
          <w:rFonts w:cs="Arial"/>
        </w:rPr>
      </w:pPr>
    </w:p>
    <w:p w14:paraId="4D13E7EA" w14:textId="77777777" w:rsidR="00523AB2" w:rsidRDefault="00523AB2">
      <w:pPr>
        <w:rPr>
          <w:rFonts w:cs="Arial"/>
        </w:rPr>
      </w:pPr>
    </w:p>
    <w:p w14:paraId="2AEF2FCD" w14:textId="77777777" w:rsidR="00523AB2" w:rsidRDefault="00523AB2">
      <w:pPr>
        <w:rPr>
          <w:rFonts w:cs="Arial"/>
        </w:rPr>
      </w:pPr>
    </w:p>
    <w:p w14:paraId="4E261F16" w14:textId="77777777" w:rsidR="00523AB2" w:rsidRDefault="00523AB2">
      <w:pPr>
        <w:rPr>
          <w:rFonts w:cs="Arial"/>
        </w:rPr>
      </w:pPr>
    </w:p>
    <w:p w14:paraId="1D0CCD96" w14:textId="77777777" w:rsidR="00523AB2" w:rsidRDefault="00523AB2">
      <w:pPr>
        <w:rPr>
          <w:rFonts w:cs="Arial"/>
        </w:rPr>
      </w:pPr>
    </w:p>
    <w:p w14:paraId="3BF0B07D" w14:textId="77777777" w:rsidR="008D6980" w:rsidRDefault="008D6980">
      <w:pPr>
        <w:rPr>
          <w:rFonts w:cs="Arial"/>
        </w:rPr>
      </w:pPr>
    </w:p>
    <w:p w14:paraId="778A7E86" w14:textId="77777777" w:rsidR="00523AB2" w:rsidRDefault="00523AB2">
      <w:pPr>
        <w:rPr>
          <w:rFonts w:cs="Arial"/>
        </w:rPr>
      </w:pPr>
    </w:p>
    <w:p w14:paraId="3072C970" w14:textId="77777777" w:rsidR="00E10D17" w:rsidRDefault="00E10D17">
      <w:pPr>
        <w:rPr>
          <w:rFonts w:cs="Arial"/>
        </w:rPr>
      </w:pPr>
    </w:p>
    <w:p w14:paraId="3EA6891B" w14:textId="77777777" w:rsidR="00E10D17" w:rsidRDefault="00E10D17">
      <w:pPr>
        <w:rPr>
          <w:rFonts w:cs="Arial"/>
        </w:rPr>
      </w:pPr>
    </w:p>
    <w:p w14:paraId="15E6AC39" w14:textId="77777777" w:rsidR="00E10D17" w:rsidRDefault="00E10D17">
      <w:pPr>
        <w:rPr>
          <w:rFonts w:cs="Arial"/>
        </w:rPr>
      </w:pPr>
    </w:p>
    <w:p w14:paraId="4D69D143" w14:textId="77777777" w:rsidR="00E10D17" w:rsidRDefault="00E10D17">
      <w:pPr>
        <w:rPr>
          <w:rFonts w:cs="Arial"/>
        </w:rPr>
      </w:pPr>
    </w:p>
    <w:tbl>
      <w:tblPr>
        <w:tblStyle w:val="TableGrid"/>
        <w:tblW w:w="0" w:type="auto"/>
        <w:tblLook w:val="04A0" w:firstRow="1" w:lastRow="0" w:firstColumn="1" w:lastColumn="0" w:noHBand="0" w:noVBand="1"/>
      </w:tblPr>
      <w:tblGrid>
        <w:gridCol w:w="9465"/>
      </w:tblGrid>
      <w:tr w:rsidR="00523AB2" w14:paraId="1064EC7C" w14:textId="77777777" w:rsidTr="00523AB2">
        <w:tc>
          <w:tcPr>
            <w:tcW w:w="9465" w:type="dxa"/>
          </w:tcPr>
          <w:p w14:paraId="5123822E" w14:textId="28395781" w:rsidR="00523AB2" w:rsidRPr="00523AB2" w:rsidRDefault="00523AB2">
            <w:pPr>
              <w:rPr>
                <w:rFonts w:cs="Arial"/>
                <w:b/>
                <w:bCs/>
              </w:rPr>
            </w:pPr>
            <w:r w:rsidRPr="00523AB2">
              <w:rPr>
                <w:rFonts w:cs="Arial"/>
                <w:b/>
                <w:bCs/>
              </w:rPr>
              <w:lastRenderedPageBreak/>
              <w:t>Stephen</w:t>
            </w:r>
          </w:p>
          <w:p w14:paraId="4A2641D7" w14:textId="77777777" w:rsidR="00523AB2" w:rsidRDefault="00523AB2">
            <w:pPr>
              <w:rPr>
                <w:rFonts w:cs="Arial"/>
              </w:rPr>
            </w:pPr>
          </w:p>
          <w:p w14:paraId="22CE2C8D" w14:textId="77777777" w:rsidR="00523AB2" w:rsidRDefault="00523AB2">
            <w:pPr>
              <w:rPr>
                <w:rFonts w:cs="Arial"/>
              </w:rPr>
            </w:pPr>
          </w:p>
          <w:p w14:paraId="3B2A5C97" w14:textId="77777777" w:rsidR="00523AB2" w:rsidRDefault="00523AB2">
            <w:pPr>
              <w:rPr>
                <w:rFonts w:cs="Arial"/>
              </w:rPr>
            </w:pPr>
          </w:p>
          <w:p w14:paraId="18CB128C" w14:textId="77777777" w:rsidR="00523AB2" w:rsidRDefault="00523AB2">
            <w:pPr>
              <w:rPr>
                <w:rFonts w:cs="Arial"/>
              </w:rPr>
            </w:pPr>
          </w:p>
          <w:p w14:paraId="48B9C358" w14:textId="77777777" w:rsidR="00523AB2" w:rsidRDefault="00523AB2">
            <w:pPr>
              <w:rPr>
                <w:rFonts w:cs="Arial"/>
              </w:rPr>
            </w:pPr>
          </w:p>
          <w:p w14:paraId="0D01B44A" w14:textId="77777777" w:rsidR="00523AB2" w:rsidRDefault="00523AB2">
            <w:pPr>
              <w:rPr>
                <w:rFonts w:cs="Arial"/>
              </w:rPr>
            </w:pPr>
          </w:p>
          <w:p w14:paraId="3E099BB3" w14:textId="77777777" w:rsidR="00523AB2" w:rsidRDefault="00523AB2">
            <w:pPr>
              <w:rPr>
                <w:rFonts w:cs="Arial"/>
              </w:rPr>
            </w:pPr>
          </w:p>
          <w:p w14:paraId="4CEE52C5" w14:textId="77777777" w:rsidR="00523AB2" w:rsidRDefault="00523AB2">
            <w:pPr>
              <w:rPr>
                <w:rFonts w:cs="Arial"/>
              </w:rPr>
            </w:pPr>
          </w:p>
          <w:p w14:paraId="4C2F01D9" w14:textId="77777777" w:rsidR="00523AB2" w:rsidRDefault="00523AB2">
            <w:pPr>
              <w:rPr>
                <w:rFonts w:cs="Arial"/>
              </w:rPr>
            </w:pPr>
          </w:p>
          <w:p w14:paraId="7B42FB41" w14:textId="77777777" w:rsidR="00523AB2" w:rsidRDefault="00523AB2">
            <w:pPr>
              <w:rPr>
                <w:rFonts w:cs="Arial"/>
              </w:rPr>
            </w:pPr>
          </w:p>
          <w:p w14:paraId="52FE18B0" w14:textId="77777777" w:rsidR="00523AB2" w:rsidRDefault="00523AB2">
            <w:pPr>
              <w:rPr>
                <w:rFonts w:cs="Arial"/>
              </w:rPr>
            </w:pPr>
          </w:p>
          <w:p w14:paraId="76387885" w14:textId="77777777" w:rsidR="00523AB2" w:rsidRDefault="00523AB2">
            <w:pPr>
              <w:rPr>
                <w:rFonts w:cs="Arial"/>
              </w:rPr>
            </w:pPr>
          </w:p>
          <w:p w14:paraId="628D82C1" w14:textId="77777777" w:rsidR="00523AB2" w:rsidRDefault="00523AB2">
            <w:pPr>
              <w:rPr>
                <w:rFonts w:cs="Arial"/>
              </w:rPr>
            </w:pPr>
          </w:p>
          <w:p w14:paraId="06C1ED85" w14:textId="77777777" w:rsidR="00523AB2" w:rsidRDefault="00523AB2">
            <w:pPr>
              <w:rPr>
                <w:rFonts w:cs="Arial"/>
              </w:rPr>
            </w:pPr>
          </w:p>
          <w:p w14:paraId="1C6F80AD" w14:textId="77777777" w:rsidR="00523AB2" w:rsidRDefault="00523AB2">
            <w:pPr>
              <w:rPr>
                <w:rFonts w:cs="Arial"/>
              </w:rPr>
            </w:pPr>
          </w:p>
          <w:p w14:paraId="5D3130AE" w14:textId="77777777" w:rsidR="00523AB2" w:rsidRDefault="00523AB2">
            <w:pPr>
              <w:rPr>
                <w:rFonts w:cs="Arial"/>
              </w:rPr>
            </w:pPr>
          </w:p>
          <w:p w14:paraId="0C6C8204" w14:textId="77777777" w:rsidR="00523AB2" w:rsidRDefault="00523AB2">
            <w:pPr>
              <w:rPr>
                <w:rFonts w:cs="Arial"/>
              </w:rPr>
            </w:pPr>
          </w:p>
          <w:p w14:paraId="468CC6B3" w14:textId="77777777" w:rsidR="00523AB2" w:rsidRDefault="00523AB2">
            <w:pPr>
              <w:rPr>
                <w:rFonts w:cs="Arial"/>
              </w:rPr>
            </w:pPr>
          </w:p>
          <w:p w14:paraId="6645A5CE" w14:textId="77777777" w:rsidR="00523AB2" w:rsidRDefault="00523AB2">
            <w:pPr>
              <w:rPr>
                <w:rFonts w:cs="Arial"/>
              </w:rPr>
            </w:pPr>
          </w:p>
          <w:p w14:paraId="4C9B43B4" w14:textId="77777777" w:rsidR="00523AB2" w:rsidRDefault="00523AB2">
            <w:pPr>
              <w:rPr>
                <w:rFonts w:cs="Arial"/>
              </w:rPr>
            </w:pPr>
          </w:p>
          <w:p w14:paraId="2879C5DD" w14:textId="77777777" w:rsidR="00523AB2" w:rsidRDefault="00523AB2">
            <w:pPr>
              <w:rPr>
                <w:rFonts w:cs="Arial"/>
              </w:rPr>
            </w:pPr>
          </w:p>
          <w:p w14:paraId="713220E3" w14:textId="77777777" w:rsidR="00523AB2" w:rsidRDefault="00523AB2">
            <w:pPr>
              <w:rPr>
                <w:rFonts w:cs="Arial"/>
              </w:rPr>
            </w:pPr>
          </w:p>
          <w:p w14:paraId="37B14729" w14:textId="77777777" w:rsidR="00523AB2" w:rsidRDefault="00523AB2">
            <w:pPr>
              <w:rPr>
                <w:rFonts w:cs="Arial"/>
              </w:rPr>
            </w:pPr>
          </w:p>
          <w:p w14:paraId="58C652CD" w14:textId="77777777" w:rsidR="00523AB2" w:rsidRDefault="00523AB2">
            <w:pPr>
              <w:rPr>
                <w:rFonts w:cs="Arial"/>
              </w:rPr>
            </w:pPr>
          </w:p>
          <w:p w14:paraId="4112359E" w14:textId="77777777" w:rsidR="00523AB2" w:rsidRDefault="00523AB2">
            <w:pPr>
              <w:rPr>
                <w:rFonts w:cs="Arial"/>
              </w:rPr>
            </w:pPr>
          </w:p>
          <w:p w14:paraId="77BA735B" w14:textId="77777777" w:rsidR="00523AB2" w:rsidRDefault="00523AB2">
            <w:pPr>
              <w:rPr>
                <w:rFonts w:cs="Arial"/>
              </w:rPr>
            </w:pPr>
          </w:p>
          <w:p w14:paraId="592B0D29" w14:textId="77777777" w:rsidR="00523AB2" w:rsidRDefault="00523AB2">
            <w:pPr>
              <w:rPr>
                <w:rFonts w:cs="Arial"/>
              </w:rPr>
            </w:pPr>
          </w:p>
          <w:p w14:paraId="42B906FE" w14:textId="77777777" w:rsidR="00523AB2" w:rsidRDefault="00523AB2">
            <w:pPr>
              <w:rPr>
                <w:rFonts w:cs="Arial"/>
              </w:rPr>
            </w:pPr>
          </w:p>
          <w:p w14:paraId="02533E76" w14:textId="77777777" w:rsidR="00523AB2" w:rsidRDefault="00523AB2">
            <w:pPr>
              <w:rPr>
                <w:rFonts w:cs="Arial"/>
              </w:rPr>
            </w:pPr>
          </w:p>
          <w:p w14:paraId="0116720E" w14:textId="77777777" w:rsidR="00523AB2" w:rsidRDefault="00523AB2">
            <w:pPr>
              <w:rPr>
                <w:rFonts w:cs="Arial"/>
              </w:rPr>
            </w:pPr>
          </w:p>
          <w:p w14:paraId="1A1BA071" w14:textId="77777777" w:rsidR="00523AB2" w:rsidRDefault="00523AB2">
            <w:pPr>
              <w:rPr>
                <w:rFonts w:cs="Arial"/>
              </w:rPr>
            </w:pPr>
          </w:p>
          <w:p w14:paraId="1F4BAC05" w14:textId="77777777" w:rsidR="00523AB2" w:rsidRDefault="00523AB2">
            <w:pPr>
              <w:rPr>
                <w:rFonts w:cs="Arial"/>
              </w:rPr>
            </w:pPr>
          </w:p>
          <w:p w14:paraId="34B4A7ED" w14:textId="77777777" w:rsidR="00523AB2" w:rsidRDefault="00523AB2">
            <w:pPr>
              <w:rPr>
                <w:rFonts w:cs="Arial"/>
              </w:rPr>
            </w:pPr>
          </w:p>
          <w:p w14:paraId="1BAF8E18" w14:textId="77777777" w:rsidR="008D6980" w:rsidRDefault="008D6980">
            <w:pPr>
              <w:rPr>
                <w:rFonts w:cs="Arial"/>
              </w:rPr>
            </w:pPr>
          </w:p>
          <w:p w14:paraId="6FE319A2" w14:textId="77777777" w:rsidR="00523AB2" w:rsidRDefault="00523AB2">
            <w:pPr>
              <w:rPr>
                <w:rFonts w:cs="Arial"/>
              </w:rPr>
            </w:pPr>
          </w:p>
          <w:p w14:paraId="264CA06C" w14:textId="77777777" w:rsidR="00523AB2" w:rsidRDefault="00523AB2">
            <w:pPr>
              <w:rPr>
                <w:rFonts w:cs="Arial"/>
              </w:rPr>
            </w:pPr>
          </w:p>
          <w:p w14:paraId="474A1A70" w14:textId="77777777" w:rsidR="00523AB2" w:rsidRDefault="00523AB2">
            <w:pPr>
              <w:rPr>
                <w:rFonts w:cs="Arial"/>
              </w:rPr>
            </w:pPr>
          </w:p>
          <w:p w14:paraId="6F628FF0" w14:textId="77777777" w:rsidR="00523AB2" w:rsidRDefault="00523AB2">
            <w:pPr>
              <w:rPr>
                <w:rFonts w:cs="Arial"/>
              </w:rPr>
            </w:pPr>
          </w:p>
          <w:p w14:paraId="25BF0712" w14:textId="77777777" w:rsidR="00523AB2" w:rsidRDefault="00523AB2">
            <w:pPr>
              <w:rPr>
                <w:rFonts w:cs="Arial"/>
              </w:rPr>
            </w:pPr>
          </w:p>
          <w:p w14:paraId="1E4CC87B" w14:textId="77777777" w:rsidR="00523AB2" w:rsidRDefault="00523AB2">
            <w:pPr>
              <w:rPr>
                <w:rFonts w:cs="Arial"/>
              </w:rPr>
            </w:pPr>
          </w:p>
          <w:p w14:paraId="4650F937" w14:textId="77777777" w:rsidR="00523AB2" w:rsidRDefault="00523AB2">
            <w:pPr>
              <w:rPr>
                <w:rFonts w:cs="Arial"/>
              </w:rPr>
            </w:pPr>
          </w:p>
          <w:p w14:paraId="54EDBC64" w14:textId="77777777" w:rsidR="00523AB2" w:rsidRDefault="00523AB2">
            <w:pPr>
              <w:rPr>
                <w:rFonts w:cs="Arial"/>
              </w:rPr>
            </w:pPr>
          </w:p>
          <w:p w14:paraId="0B93E6DE" w14:textId="77777777" w:rsidR="00523AB2" w:rsidRDefault="00523AB2">
            <w:pPr>
              <w:rPr>
                <w:rFonts w:cs="Arial"/>
              </w:rPr>
            </w:pPr>
          </w:p>
          <w:p w14:paraId="2F264F70" w14:textId="77777777" w:rsidR="00523AB2" w:rsidRDefault="00523AB2">
            <w:pPr>
              <w:rPr>
                <w:rFonts w:cs="Arial"/>
              </w:rPr>
            </w:pPr>
          </w:p>
          <w:p w14:paraId="287E4D37" w14:textId="440C83BA" w:rsidR="00523AB2" w:rsidRDefault="00523AB2">
            <w:pPr>
              <w:rPr>
                <w:rFonts w:cs="Arial"/>
              </w:rPr>
            </w:pPr>
          </w:p>
        </w:tc>
      </w:tr>
    </w:tbl>
    <w:p w14:paraId="76626646" w14:textId="77777777" w:rsidR="00523AB2" w:rsidRDefault="00523AB2" w:rsidP="00523AB2">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DD0B1D0" w14:textId="510354E4" w:rsidR="006C7841" w:rsidRPr="00530520" w:rsidRDefault="00EF350C" w:rsidP="00530520">
      <w:pPr>
        <w:spacing w:after="149"/>
        <w:ind w:left="-5" w:right="332"/>
        <w:jc w:val="center"/>
        <w:rPr>
          <w:rFonts w:cs="Arial"/>
          <w:b/>
          <w:szCs w:val="24"/>
        </w:rPr>
      </w:pPr>
      <w:r w:rsidRPr="0066551F">
        <w:rPr>
          <w:rFonts w:cs="Arial"/>
          <w:b/>
          <w:szCs w:val="24"/>
        </w:rPr>
        <w:t>Elect a spokesperson to report back to the main group</w:t>
      </w:r>
    </w:p>
    <w:p w14:paraId="7274D08A" w14:textId="6F8DC6E9" w:rsidR="003D163E" w:rsidRPr="00523AB2" w:rsidRDefault="00241A74" w:rsidP="00523AB2">
      <w:pPr>
        <w:rPr>
          <w:rFonts w:eastAsiaTheme="majorEastAsia"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r w:rsidR="007605CA" w:rsidRPr="00FB235E">
        <w:rPr>
          <w:rFonts w:cs="Arial"/>
          <w:b/>
          <w:bCs/>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ACTIVITY 1</w:t>
      </w:r>
      <w:r w:rsidR="00792F90" w:rsidRPr="00FB235E">
        <w:rPr>
          <w:rFonts w:cs="Arial"/>
          <w:b/>
          <w:bCs/>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007605CA" w:rsidRPr="00FB235E">
        <w:rPr>
          <w:rFonts w:cs="Arial"/>
          <w:b/>
          <w:bCs/>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7605CA" w:rsidRPr="00FB235E">
        <w:rPr>
          <w:rFonts w:cs="Arial"/>
          <w:b/>
          <w:bCs/>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3D163E" w:rsidRPr="00FB235E">
        <w:rPr>
          <w:rFonts w:cs="Arial"/>
          <w:b/>
          <w:bCs/>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Student presentations</w:t>
      </w:r>
    </w:p>
    <w:p w14:paraId="7274D08B" w14:textId="77777777" w:rsidR="003D163E" w:rsidRPr="0066551F" w:rsidRDefault="003D163E" w:rsidP="003D163E">
      <w:pPr>
        <w:rPr>
          <w:rFonts w:cs="Arial"/>
        </w:rPr>
      </w:pPr>
    </w:p>
    <w:p w14:paraId="1C743598" w14:textId="77777777" w:rsidR="00E10D17" w:rsidRPr="00E10D17" w:rsidRDefault="00E10D17" w:rsidP="00E10D17">
      <w:pPr>
        <w:rPr>
          <w:rFonts w:cs="Arial"/>
        </w:rPr>
      </w:pPr>
      <w:r w:rsidRPr="00E10D17">
        <w:rPr>
          <w:rFonts w:cs="Arial"/>
          <w:b/>
          <w:bCs/>
          <w:i/>
          <w:iCs/>
          <w:color w:val="FF0000"/>
          <w:sz w:val="22"/>
          <w:szCs w:val="22"/>
        </w:rPr>
        <w:t>Learning Outcomes: - TU Rep Skills 2.1 3.1</w:t>
      </w:r>
    </w:p>
    <w:p w14:paraId="570E1578" w14:textId="77777777" w:rsidR="00600133" w:rsidRPr="00600133" w:rsidRDefault="00600133" w:rsidP="003D163E">
      <w:pPr>
        <w:rPr>
          <w:rFonts w:cs="Arial"/>
          <w:b/>
          <w:bCs/>
          <w:i/>
          <w:iCs/>
          <w:color w:val="FF0000"/>
          <w:sz w:val="22"/>
          <w:szCs w:val="22"/>
        </w:rPr>
      </w:pPr>
    </w:p>
    <w:p w14:paraId="7274D08D" w14:textId="77777777" w:rsidR="003D163E" w:rsidRPr="0066551F" w:rsidRDefault="003D163E" w:rsidP="003D163E">
      <w:pPr>
        <w:spacing w:line="360" w:lineRule="auto"/>
        <w:jc w:val="both"/>
        <w:rPr>
          <w:rFonts w:cs="Arial"/>
        </w:rPr>
      </w:pPr>
      <w:r w:rsidRPr="0066551F">
        <w:rPr>
          <w:rFonts w:cs="Arial"/>
          <w:b/>
        </w:rPr>
        <w:t>AIMS:</w:t>
      </w:r>
      <w:r w:rsidRPr="0066551F">
        <w:rPr>
          <w:rFonts w:cs="Arial"/>
          <w:b/>
        </w:rPr>
        <w:tab/>
      </w:r>
      <w:r w:rsidR="007605CA" w:rsidRPr="0066551F">
        <w:rPr>
          <w:rFonts w:cs="Arial"/>
        </w:rPr>
        <w:tab/>
      </w:r>
      <w:r w:rsidR="007605CA" w:rsidRPr="0066551F">
        <w:rPr>
          <w:rFonts w:cs="Arial"/>
        </w:rPr>
        <w:tab/>
      </w:r>
      <w:r w:rsidRPr="0066551F">
        <w:rPr>
          <w:rFonts w:cs="Arial"/>
        </w:rPr>
        <w:t>Improve research skills</w:t>
      </w:r>
    </w:p>
    <w:p w14:paraId="7274D08E" w14:textId="77777777" w:rsidR="003D163E" w:rsidRPr="0066551F" w:rsidRDefault="007605CA" w:rsidP="003D163E">
      <w:pPr>
        <w:spacing w:line="360" w:lineRule="auto"/>
        <w:jc w:val="both"/>
        <w:rPr>
          <w:rFonts w:cs="Arial"/>
        </w:rPr>
      </w:pPr>
      <w:r w:rsidRPr="0066551F">
        <w:rPr>
          <w:rFonts w:cs="Arial"/>
        </w:rPr>
        <w:tab/>
      </w:r>
      <w:r w:rsidRPr="0066551F">
        <w:rPr>
          <w:rFonts w:cs="Arial"/>
        </w:rPr>
        <w:tab/>
      </w:r>
      <w:r w:rsidRPr="0066551F">
        <w:rPr>
          <w:rFonts w:cs="Arial"/>
        </w:rPr>
        <w:tab/>
      </w:r>
      <w:r w:rsidR="003D163E" w:rsidRPr="0066551F">
        <w:rPr>
          <w:rFonts w:cs="Arial"/>
        </w:rPr>
        <w:t>Practice presenting information to a group</w:t>
      </w:r>
    </w:p>
    <w:p w14:paraId="7274D08F" w14:textId="77777777" w:rsidR="003D163E" w:rsidRPr="0066551F" w:rsidRDefault="007605CA" w:rsidP="003D163E">
      <w:pPr>
        <w:spacing w:line="360" w:lineRule="auto"/>
        <w:jc w:val="both"/>
        <w:rPr>
          <w:rFonts w:cs="Arial"/>
        </w:rPr>
      </w:pPr>
      <w:r w:rsidRPr="0066551F">
        <w:rPr>
          <w:rFonts w:cs="Arial"/>
        </w:rPr>
        <w:tab/>
      </w:r>
      <w:r w:rsidRPr="0066551F">
        <w:rPr>
          <w:rFonts w:cs="Arial"/>
        </w:rPr>
        <w:tab/>
      </w:r>
      <w:r w:rsidRPr="0066551F">
        <w:rPr>
          <w:rFonts w:cs="Arial"/>
        </w:rPr>
        <w:tab/>
      </w:r>
      <w:r w:rsidR="003D163E" w:rsidRPr="0066551F">
        <w:rPr>
          <w:rFonts w:cs="Arial"/>
        </w:rPr>
        <w:t>Developing a structured approach to public speaking</w:t>
      </w:r>
    </w:p>
    <w:p w14:paraId="7274D090" w14:textId="77777777" w:rsidR="003D163E" w:rsidRPr="0066551F" w:rsidRDefault="003D163E" w:rsidP="003D163E">
      <w:pPr>
        <w:spacing w:line="360" w:lineRule="auto"/>
        <w:jc w:val="both"/>
        <w:rPr>
          <w:rFonts w:cs="Arial"/>
        </w:rPr>
      </w:pPr>
    </w:p>
    <w:p w14:paraId="7274D091" w14:textId="77777777" w:rsidR="003D163E" w:rsidRPr="0066551F" w:rsidRDefault="003D163E" w:rsidP="003D163E">
      <w:pPr>
        <w:spacing w:line="360" w:lineRule="auto"/>
        <w:jc w:val="both"/>
        <w:rPr>
          <w:rFonts w:cs="Arial"/>
        </w:rPr>
      </w:pPr>
    </w:p>
    <w:p w14:paraId="7274D092" w14:textId="7FAE028A" w:rsidR="003D163E" w:rsidRDefault="003D163E" w:rsidP="007605CA">
      <w:pPr>
        <w:spacing w:line="360" w:lineRule="auto"/>
        <w:ind w:left="2127" w:hanging="2127"/>
        <w:jc w:val="both"/>
        <w:rPr>
          <w:rFonts w:cs="Arial"/>
          <w:color w:val="FF0000"/>
        </w:rPr>
      </w:pPr>
      <w:r w:rsidRPr="0066551F">
        <w:rPr>
          <w:rFonts w:cs="Arial"/>
          <w:b/>
        </w:rPr>
        <w:t>TASK:</w:t>
      </w:r>
      <w:r w:rsidRPr="0066551F">
        <w:rPr>
          <w:rFonts w:cs="Arial"/>
        </w:rPr>
        <w:tab/>
      </w:r>
      <w:r w:rsidRPr="0066551F">
        <w:rPr>
          <w:rFonts w:cs="Arial"/>
        </w:rPr>
        <w:tab/>
        <w:t>At the end of day one you will have been given a topic to research and present to the group. You will have five minutes to present your information. You will then receive questions and feedback from your peers.</w:t>
      </w:r>
      <w:r w:rsidR="00477D7B">
        <w:rPr>
          <w:rFonts w:cs="Arial"/>
        </w:rPr>
        <w:t xml:space="preserve"> </w:t>
      </w:r>
      <w:r w:rsidR="00477D7B" w:rsidRPr="00BD768F">
        <w:rPr>
          <w:rFonts w:cs="Arial"/>
        </w:rPr>
        <w:t>Provide the sources of information you have used</w:t>
      </w:r>
    </w:p>
    <w:tbl>
      <w:tblPr>
        <w:tblStyle w:val="TableGrid"/>
        <w:tblW w:w="0" w:type="auto"/>
        <w:tblInd w:w="-10" w:type="dxa"/>
        <w:tblLook w:val="04A0" w:firstRow="1" w:lastRow="0" w:firstColumn="1" w:lastColumn="0" w:noHBand="0" w:noVBand="1"/>
      </w:tblPr>
      <w:tblGrid>
        <w:gridCol w:w="9214"/>
      </w:tblGrid>
      <w:tr w:rsidR="00477D7B" w14:paraId="6699BE2C" w14:textId="77777777" w:rsidTr="00F958E6">
        <w:tc>
          <w:tcPr>
            <w:tcW w:w="9214" w:type="dxa"/>
          </w:tcPr>
          <w:p w14:paraId="56B55392" w14:textId="77777777" w:rsidR="00477D7B" w:rsidRDefault="00477D7B" w:rsidP="007605CA">
            <w:pPr>
              <w:spacing w:line="360" w:lineRule="auto"/>
              <w:jc w:val="both"/>
              <w:rPr>
                <w:rFonts w:cs="Arial"/>
              </w:rPr>
            </w:pPr>
            <w:r>
              <w:rPr>
                <w:rFonts w:cs="Arial"/>
              </w:rPr>
              <w:t>Sources of information:</w:t>
            </w:r>
          </w:p>
          <w:p w14:paraId="14945823" w14:textId="77777777" w:rsidR="00477D7B" w:rsidRDefault="00477D7B" w:rsidP="007605CA">
            <w:pPr>
              <w:spacing w:line="360" w:lineRule="auto"/>
              <w:jc w:val="both"/>
              <w:rPr>
                <w:rFonts w:cs="Arial"/>
              </w:rPr>
            </w:pPr>
          </w:p>
          <w:p w14:paraId="723B01AF" w14:textId="77777777" w:rsidR="00477D7B" w:rsidRDefault="00477D7B" w:rsidP="007605CA">
            <w:pPr>
              <w:spacing w:line="360" w:lineRule="auto"/>
              <w:jc w:val="both"/>
              <w:rPr>
                <w:rFonts w:cs="Arial"/>
              </w:rPr>
            </w:pPr>
          </w:p>
          <w:p w14:paraId="50E7C5BD" w14:textId="36944C2C" w:rsidR="00477D7B" w:rsidRDefault="00477D7B" w:rsidP="007605CA">
            <w:pPr>
              <w:spacing w:line="360" w:lineRule="auto"/>
              <w:jc w:val="both"/>
              <w:rPr>
                <w:rFonts w:cs="Arial"/>
              </w:rPr>
            </w:pPr>
          </w:p>
        </w:tc>
      </w:tr>
    </w:tbl>
    <w:p w14:paraId="7274D094" w14:textId="77777777" w:rsidR="009F0606" w:rsidRPr="0066551F" w:rsidRDefault="009F0606" w:rsidP="009F0606">
      <w:pPr>
        <w:jc w:val="center"/>
        <w:rPr>
          <w:rFonts w:cs="Arial"/>
          <w:b/>
        </w:rPr>
      </w:pPr>
      <w:bookmarkStart w:id="1" w:name="_Toc178766765"/>
      <w:r w:rsidRPr="0066551F">
        <w:rPr>
          <w:rFonts w:cs="Arial"/>
          <w:b/>
        </w:rPr>
        <w:t>Presentation observation sheet</w:t>
      </w:r>
    </w:p>
    <w:bookmarkEnd w:id="1"/>
    <w:p w14:paraId="7274D095" w14:textId="77777777" w:rsidR="009F0606" w:rsidRPr="0066551F" w:rsidRDefault="009F0606" w:rsidP="009F0606">
      <w:pPr>
        <w:rPr>
          <w:rFonts w:cs="Arial"/>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1678"/>
        <w:gridCol w:w="4621"/>
      </w:tblGrid>
      <w:tr w:rsidR="009F0606" w:rsidRPr="0066551F" w14:paraId="7274D099" w14:textId="77777777" w:rsidTr="000E678B">
        <w:tc>
          <w:tcPr>
            <w:tcW w:w="2943" w:type="dxa"/>
          </w:tcPr>
          <w:p w14:paraId="7274D096" w14:textId="77777777" w:rsidR="009F0606" w:rsidRPr="0066551F" w:rsidRDefault="009F0606" w:rsidP="009F0606">
            <w:pPr>
              <w:rPr>
                <w:rFonts w:cs="Arial"/>
                <w:b/>
                <w:szCs w:val="24"/>
              </w:rPr>
            </w:pPr>
            <w:r w:rsidRPr="0066551F">
              <w:rPr>
                <w:rFonts w:cs="Arial"/>
                <w:b/>
                <w:szCs w:val="24"/>
              </w:rPr>
              <w:t>Name of Presenter:</w:t>
            </w:r>
          </w:p>
        </w:tc>
        <w:tc>
          <w:tcPr>
            <w:tcW w:w="6299" w:type="dxa"/>
            <w:gridSpan w:val="2"/>
          </w:tcPr>
          <w:p w14:paraId="7274D097" w14:textId="77777777" w:rsidR="009F0606" w:rsidRPr="0066551F" w:rsidRDefault="009F0606" w:rsidP="000E678B">
            <w:pPr>
              <w:rPr>
                <w:rFonts w:cs="Arial"/>
                <w:b/>
                <w:szCs w:val="24"/>
              </w:rPr>
            </w:pPr>
          </w:p>
          <w:p w14:paraId="7274D098" w14:textId="77777777" w:rsidR="009F0606" w:rsidRPr="0066551F" w:rsidRDefault="009F0606" w:rsidP="000E678B">
            <w:pPr>
              <w:rPr>
                <w:rFonts w:cs="Arial"/>
                <w:b/>
                <w:szCs w:val="24"/>
              </w:rPr>
            </w:pPr>
          </w:p>
        </w:tc>
      </w:tr>
      <w:tr w:rsidR="009F0606" w:rsidRPr="0066551F" w14:paraId="7274D09D" w14:textId="77777777" w:rsidTr="000E678B">
        <w:tc>
          <w:tcPr>
            <w:tcW w:w="2943" w:type="dxa"/>
          </w:tcPr>
          <w:p w14:paraId="7274D09A" w14:textId="77777777" w:rsidR="009F0606" w:rsidRPr="0066551F" w:rsidRDefault="009F0606" w:rsidP="000E678B">
            <w:pPr>
              <w:rPr>
                <w:rFonts w:cs="Arial"/>
                <w:b/>
                <w:szCs w:val="24"/>
              </w:rPr>
            </w:pPr>
            <w:r w:rsidRPr="0066551F">
              <w:rPr>
                <w:rFonts w:cs="Arial"/>
                <w:b/>
                <w:szCs w:val="24"/>
              </w:rPr>
              <w:t>Title of session</w:t>
            </w:r>
          </w:p>
          <w:p w14:paraId="7274D09B" w14:textId="77777777" w:rsidR="009F0606" w:rsidRPr="0066551F" w:rsidRDefault="009F0606" w:rsidP="000E678B">
            <w:pPr>
              <w:rPr>
                <w:rFonts w:cs="Arial"/>
                <w:b/>
                <w:szCs w:val="24"/>
              </w:rPr>
            </w:pPr>
          </w:p>
        </w:tc>
        <w:tc>
          <w:tcPr>
            <w:tcW w:w="6299" w:type="dxa"/>
            <w:gridSpan w:val="2"/>
          </w:tcPr>
          <w:p w14:paraId="7274D09C" w14:textId="77777777" w:rsidR="009F0606" w:rsidRPr="0066551F" w:rsidRDefault="009F0606" w:rsidP="000E678B">
            <w:pPr>
              <w:rPr>
                <w:rFonts w:cs="Arial"/>
                <w:b/>
                <w:szCs w:val="24"/>
              </w:rPr>
            </w:pPr>
          </w:p>
        </w:tc>
      </w:tr>
      <w:tr w:rsidR="009F0606" w:rsidRPr="0066551F" w14:paraId="7274D0A1" w14:textId="77777777" w:rsidTr="000E678B">
        <w:tc>
          <w:tcPr>
            <w:tcW w:w="9242" w:type="dxa"/>
            <w:gridSpan w:val="3"/>
          </w:tcPr>
          <w:p w14:paraId="7274D09E" w14:textId="77777777" w:rsidR="009F0606" w:rsidRPr="0066551F" w:rsidRDefault="009F0606" w:rsidP="000E678B">
            <w:pPr>
              <w:rPr>
                <w:rFonts w:cs="Arial"/>
              </w:rPr>
            </w:pPr>
            <w:r w:rsidRPr="0066551F">
              <w:rPr>
                <w:rFonts w:cs="Arial"/>
                <w:b/>
                <w:szCs w:val="24"/>
              </w:rPr>
              <w:t xml:space="preserve">Planning and Preparation for the Session: </w:t>
            </w:r>
          </w:p>
          <w:p w14:paraId="7274D09F" w14:textId="77777777" w:rsidR="009F0606" w:rsidRPr="0066551F" w:rsidRDefault="009F0606" w:rsidP="000E678B">
            <w:pPr>
              <w:rPr>
                <w:rFonts w:cs="Arial"/>
                <w:b/>
                <w:szCs w:val="24"/>
              </w:rPr>
            </w:pPr>
          </w:p>
          <w:p w14:paraId="7274D0A0" w14:textId="77777777" w:rsidR="009F0606" w:rsidRPr="0066551F" w:rsidRDefault="009F0606" w:rsidP="000E678B">
            <w:pPr>
              <w:rPr>
                <w:rFonts w:cs="Arial"/>
                <w:szCs w:val="24"/>
              </w:rPr>
            </w:pPr>
          </w:p>
        </w:tc>
      </w:tr>
      <w:tr w:rsidR="009F0606" w:rsidRPr="0066551F" w14:paraId="7274D0A5" w14:textId="77777777" w:rsidTr="000E678B">
        <w:trPr>
          <w:trHeight w:val="90"/>
        </w:trPr>
        <w:tc>
          <w:tcPr>
            <w:tcW w:w="9242" w:type="dxa"/>
            <w:gridSpan w:val="3"/>
          </w:tcPr>
          <w:p w14:paraId="7274D0A2" w14:textId="77777777" w:rsidR="009F0606" w:rsidRPr="0066551F" w:rsidRDefault="009F0606" w:rsidP="000E678B">
            <w:pPr>
              <w:rPr>
                <w:rFonts w:cs="Arial"/>
                <w:b/>
                <w:szCs w:val="24"/>
              </w:rPr>
            </w:pPr>
            <w:r w:rsidRPr="0066551F">
              <w:rPr>
                <w:rFonts w:cs="Arial"/>
                <w:b/>
                <w:szCs w:val="24"/>
              </w:rPr>
              <w:t xml:space="preserve">Opening/Introduction to the Session: </w:t>
            </w:r>
          </w:p>
          <w:p w14:paraId="7274D0A3" w14:textId="77777777" w:rsidR="009F0606" w:rsidRPr="0066551F" w:rsidRDefault="009F0606" w:rsidP="000E678B">
            <w:pPr>
              <w:rPr>
                <w:rFonts w:cs="Arial"/>
                <w:b/>
                <w:szCs w:val="24"/>
              </w:rPr>
            </w:pPr>
          </w:p>
          <w:p w14:paraId="7274D0A4" w14:textId="77777777" w:rsidR="009F0606" w:rsidRPr="0066551F" w:rsidRDefault="009F0606" w:rsidP="000E678B">
            <w:pPr>
              <w:rPr>
                <w:rFonts w:cs="Arial"/>
                <w:b/>
                <w:szCs w:val="24"/>
              </w:rPr>
            </w:pPr>
          </w:p>
        </w:tc>
      </w:tr>
      <w:tr w:rsidR="009F0606" w:rsidRPr="0066551F" w14:paraId="7274D0A9" w14:textId="77777777" w:rsidTr="000E678B">
        <w:tc>
          <w:tcPr>
            <w:tcW w:w="9242" w:type="dxa"/>
            <w:gridSpan w:val="3"/>
          </w:tcPr>
          <w:p w14:paraId="7274D0A6" w14:textId="77777777" w:rsidR="009F0606" w:rsidRPr="0066551F" w:rsidRDefault="009F0606" w:rsidP="000E678B">
            <w:pPr>
              <w:rPr>
                <w:rFonts w:cs="Arial"/>
                <w:szCs w:val="24"/>
              </w:rPr>
            </w:pPr>
            <w:r w:rsidRPr="0066551F">
              <w:rPr>
                <w:rFonts w:cs="Arial"/>
                <w:b/>
                <w:szCs w:val="24"/>
              </w:rPr>
              <w:t>Quality of Communication during the Session:</w:t>
            </w:r>
            <w:r w:rsidRPr="0066551F">
              <w:rPr>
                <w:rFonts w:cs="Arial"/>
                <w:szCs w:val="24"/>
              </w:rPr>
              <w:t xml:space="preserve"> </w:t>
            </w:r>
          </w:p>
          <w:p w14:paraId="7274D0A7" w14:textId="77777777" w:rsidR="009F0606" w:rsidRPr="0066551F" w:rsidRDefault="009F0606" w:rsidP="000E678B">
            <w:pPr>
              <w:rPr>
                <w:rFonts w:cs="Arial"/>
                <w:szCs w:val="24"/>
              </w:rPr>
            </w:pPr>
          </w:p>
          <w:p w14:paraId="7274D0A8" w14:textId="77777777" w:rsidR="009F0606" w:rsidRPr="0066551F" w:rsidRDefault="009F0606" w:rsidP="000E678B">
            <w:pPr>
              <w:rPr>
                <w:rFonts w:cs="Arial"/>
                <w:szCs w:val="24"/>
              </w:rPr>
            </w:pPr>
          </w:p>
        </w:tc>
      </w:tr>
      <w:tr w:rsidR="009F0606" w:rsidRPr="0066551F" w14:paraId="7274D0AD" w14:textId="77777777" w:rsidTr="000E678B">
        <w:tc>
          <w:tcPr>
            <w:tcW w:w="9242" w:type="dxa"/>
            <w:gridSpan w:val="3"/>
          </w:tcPr>
          <w:p w14:paraId="7274D0AA" w14:textId="77777777" w:rsidR="009F0606" w:rsidRPr="0066551F" w:rsidRDefault="009F0606" w:rsidP="000E678B">
            <w:pPr>
              <w:rPr>
                <w:rFonts w:cs="Arial"/>
                <w:szCs w:val="24"/>
              </w:rPr>
            </w:pPr>
            <w:r w:rsidRPr="0066551F">
              <w:rPr>
                <w:rFonts w:cs="Arial"/>
                <w:b/>
                <w:szCs w:val="24"/>
              </w:rPr>
              <w:t>Did they stick to timings?</w:t>
            </w:r>
          </w:p>
          <w:p w14:paraId="7274D0AB" w14:textId="77777777" w:rsidR="009F0606" w:rsidRPr="0066551F" w:rsidRDefault="009F0606" w:rsidP="000E678B">
            <w:pPr>
              <w:rPr>
                <w:rFonts w:cs="Arial"/>
                <w:b/>
                <w:szCs w:val="24"/>
              </w:rPr>
            </w:pPr>
          </w:p>
          <w:p w14:paraId="7274D0AC" w14:textId="77777777" w:rsidR="009F0606" w:rsidRPr="0066551F" w:rsidRDefault="009F0606" w:rsidP="000E678B">
            <w:pPr>
              <w:rPr>
                <w:rFonts w:cs="Arial"/>
                <w:b/>
                <w:szCs w:val="24"/>
              </w:rPr>
            </w:pPr>
          </w:p>
        </w:tc>
      </w:tr>
      <w:tr w:rsidR="009F0606" w:rsidRPr="0066551F" w14:paraId="7274D0B3" w14:textId="77777777" w:rsidTr="000E678B">
        <w:tc>
          <w:tcPr>
            <w:tcW w:w="9242" w:type="dxa"/>
            <w:gridSpan w:val="3"/>
          </w:tcPr>
          <w:p w14:paraId="7274D0AE" w14:textId="77777777" w:rsidR="009F0606" w:rsidRPr="0066551F" w:rsidRDefault="009F0606" w:rsidP="000E678B">
            <w:pPr>
              <w:rPr>
                <w:rFonts w:cs="Arial"/>
                <w:szCs w:val="24"/>
              </w:rPr>
            </w:pPr>
            <w:r w:rsidRPr="0066551F">
              <w:rPr>
                <w:rFonts w:cs="Arial"/>
                <w:b/>
                <w:szCs w:val="24"/>
              </w:rPr>
              <w:t xml:space="preserve">Further feedback or developmental comments. </w:t>
            </w:r>
          </w:p>
          <w:p w14:paraId="7274D0B0" w14:textId="77777777" w:rsidR="009F0606" w:rsidRPr="0066551F" w:rsidRDefault="009F0606" w:rsidP="000E678B">
            <w:pPr>
              <w:rPr>
                <w:rFonts w:cs="Arial"/>
                <w:b/>
                <w:szCs w:val="24"/>
              </w:rPr>
            </w:pPr>
          </w:p>
          <w:p w14:paraId="7274D0B2" w14:textId="77777777" w:rsidR="009F0606" w:rsidRPr="0066551F" w:rsidRDefault="009F0606" w:rsidP="000E678B">
            <w:pPr>
              <w:rPr>
                <w:rFonts w:cs="Arial"/>
                <w:b/>
                <w:szCs w:val="24"/>
              </w:rPr>
            </w:pPr>
          </w:p>
        </w:tc>
      </w:tr>
      <w:tr w:rsidR="009F0606" w:rsidRPr="0066551F" w14:paraId="7274D0B8" w14:textId="77777777" w:rsidTr="000E678B">
        <w:tc>
          <w:tcPr>
            <w:tcW w:w="4621" w:type="dxa"/>
            <w:gridSpan w:val="2"/>
          </w:tcPr>
          <w:p w14:paraId="7274D0B4" w14:textId="77777777" w:rsidR="009F0606" w:rsidRPr="0066551F" w:rsidRDefault="009F0606" w:rsidP="000E678B">
            <w:pPr>
              <w:rPr>
                <w:rFonts w:cs="Arial"/>
                <w:b/>
                <w:szCs w:val="24"/>
              </w:rPr>
            </w:pPr>
            <w:r w:rsidRPr="0066551F">
              <w:rPr>
                <w:rFonts w:cs="Arial"/>
                <w:b/>
                <w:szCs w:val="24"/>
              </w:rPr>
              <w:t>Name of Observer:</w:t>
            </w:r>
          </w:p>
          <w:p w14:paraId="7274D0B5" w14:textId="77777777" w:rsidR="009F0606" w:rsidRPr="0066551F" w:rsidRDefault="009F0606" w:rsidP="000E678B">
            <w:pPr>
              <w:rPr>
                <w:rFonts w:cs="Arial"/>
                <w:b/>
                <w:szCs w:val="24"/>
              </w:rPr>
            </w:pPr>
          </w:p>
          <w:p w14:paraId="7274D0B6" w14:textId="77777777" w:rsidR="009F0606" w:rsidRPr="0066551F" w:rsidRDefault="009F0606" w:rsidP="000E678B">
            <w:pPr>
              <w:rPr>
                <w:rFonts w:cs="Arial"/>
                <w:b/>
                <w:szCs w:val="24"/>
              </w:rPr>
            </w:pPr>
          </w:p>
        </w:tc>
        <w:tc>
          <w:tcPr>
            <w:tcW w:w="4621" w:type="dxa"/>
          </w:tcPr>
          <w:p w14:paraId="7274D0B7" w14:textId="77777777" w:rsidR="009F0606" w:rsidRPr="0066551F" w:rsidRDefault="009F0606" w:rsidP="009F0606">
            <w:pPr>
              <w:rPr>
                <w:rFonts w:cs="Arial"/>
                <w:b/>
                <w:szCs w:val="24"/>
              </w:rPr>
            </w:pPr>
            <w:r w:rsidRPr="0066551F">
              <w:rPr>
                <w:rFonts w:cs="Arial"/>
                <w:b/>
                <w:szCs w:val="24"/>
              </w:rPr>
              <w:t>Signature of Observer</w:t>
            </w:r>
          </w:p>
        </w:tc>
      </w:tr>
    </w:tbl>
    <w:p w14:paraId="1ABC5A2B" w14:textId="77777777" w:rsidR="00E3257B" w:rsidRDefault="00E3257B" w:rsidP="009F0606">
      <w:pPr>
        <w:pStyle w:val="Heading1"/>
        <w:rPr>
          <w:rFonts w:cs="Arial"/>
          <w:bCs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274D0BB" w14:textId="7FD147CC" w:rsidR="008727C8" w:rsidRPr="00E3257B" w:rsidRDefault="007605CA" w:rsidP="009F0606">
      <w:pPr>
        <w:pStyle w:val="Heading1"/>
        <w:rPr>
          <w:rFonts w:cs="Arial"/>
          <w:bCs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3257B">
        <w:rPr>
          <w:rFonts w:cs="Arial"/>
          <w:bCs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ACTIVITY 1</w:t>
      </w:r>
      <w:r w:rsidR="00792F90" w:rsidRPr="00E3257B">
        <w:rPr>
          <w:rFonts w:cs="Arial"/>
          <w:bCs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Pr="00E3257B">
        <w:rPr>
          <w:rFonts w:cs="Arial"/>
          <w:bCs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E3257B">
        <w:rPr>
          <w:rFonts w:cs="Arial"/>
          <w:bCs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9F0606" w:rsidRPr="00E3257B">
        <w:rPr>
          <w:rFonts w:cs="Arial"/>
          <w:bCs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Note Taking skills</w:t>
      </w:r>
    </w:p>
    <w:p w14:paraId="7274D0BC" w14:textId="77777777" w:rsidR="0012383A" w:rsidRPr="0066551F" w:rsidRDefault="0012383A" w:rsidP="0012383A">
      <w:pPr>
        <w:rPr>
          <w:rFonts w:cs="Arial"/>
        </w:rPr>
      </w:pPr>
    </w:p>
    <w:p w14:paraId="7274D0BD" w14:textId="77777777" w:rsidR="0012383A" w:rsidRPr="0066551F" w:rsidRDefault="0012383A" w:rsidP="0012383A">
      <w:pPr>
        <w:rPr>
          <w:rFonts w:cs="Arial"/>
        </w:rPr>
      </w:pPr>
    </w:p>
    <w:p w14:paraId="691AE69C" w14:textId="77777777" w:rsidR="00E10D17" w:rsidRPr="00E10D17" w:rsidRDefault="00E10D17" w:rsidP="00E10D17">
      <w:pPr>
        <w:rPr>
          <w:rFonts w:cs="Arial"/>
          <w:b/>
          <w:color w:val="365F91" w:themeColor="accent1" w:themeShade="BF"/>
          <w:sz w:val="28"/>
          <w:szCs w:val="28"/>
        </w:rPr>
      </w:pPr>
      <w:r w:rsidRPr="00E10D17">
        <w:rPr>
          <w:rFonts w:cs="Arial"/>
          <w:b/>
          <w:bCs/>
          <w:i/>
          <w:iCs/>
          <w:color w:val="FF0000"/>
          <w:sz w:val="22"/>
          <w:szCs w:val="22"/>
        </w:rPr>
        <w:t>Learning Outcomes: - N/A</w:t>
      </w:r>
    </w:p>
    <w:p w14:paraId="290FFB0C" w14:textId="77777777" w:rsidR="00D3771D" w:rsidRDefault="00D3771D" w:rsidP="0012383A">
      <w:pPr>
        <w:rPr>
          <w:rFonts w:cs="Arial"/>
          <w:b/>
          <w:bCs/>
          <w:i/>
          <w:iCs/>
          <w:color w:val="FF0000"/>
          <w:sz w:val="22"/>
          <w:szCs w:val="22"/>
        </w:rPr>
      </w:pPr>
    </w:p>
    <w:p w14:paraId="480DD7F2" w14:textId="77777777" w:rsidR="00E10D17" w:rsidRDefault="00E10D17" w:rsidP="0012383A">
      <w:pPr>
        <w:rPr>
          <w:rFonts w:cs="Arial"/>
          <w:b/>
          <w:bCs/>
          <w:i/>
          <w:iCs/>
          <w:color w:val="FF0000"/>
          <w:sz w:val="22"/>
          <w:szCs w:val="22"/>
        </w:rPr>
      </w:pPr>
    </w:p>
    <w:p w14:paraId="5622409F" w14:textId="77777777" w:rsidR="00E10D17" w:rsidRPr="00D3771D" w:rsidRDefault="00E10D17" w:rsidP="0012383A">
      <w:pPr>
        <w:rPr>
          <w:rFonts w:cs="Arial"/>
          <w:b/>
          <w:bCs/>
          <w:i/>
          <w:iCs/>
          <w:color w:val="FF0000"/>
          <w:sz w:val="22"/>
          <w:szCs w:val="22"/>
        </w:rPr>
      </w:pPr>
    </w:p>
    <w:p w14:paraId="7274D0BF" w14:textId="77777777" w:rsidR="0012383A" w:rsidRPr="0066551F" w:rsidRDefault="0012383A" w:rsidP="0012383A">
      <w:pPr>
        <w:rPr>
          <w:rFonts w:cs="Arial"/>
        </w:rPr>
      </w:pPr>
      <w:r w:rsidRPr="0066551F">
        <w:rPr>
          <w:rFonts w:cs="Arial"/>
          <w:b/>
        </w:rPr>
        <w:t>AIMS:</w:t>
      </w:r>
      <w:r w:rsidRPr="0066551F">
        <w:rPr>
          <w:rFonts w:cs="Arial"/>
        </w:rPr>
        <w:t xml:space="preserve">                       To improve Note Taking Skills</w:t>
      </w:r>
    </w:p>
    <w:p w14:paraId="7274D0C0" w14:textId="77777777" w:rsidR="0012383A" w:rsidRPr="0066551F" w:rsidRDefault="0012383A" w:rsidP="0012383A">
      <w:pPr>
        <w:rPr>
          <w:rFonts w:cs="Arial"/>
        </w:rPr>
      </w:pPr>
      <w:r w:rsidRPr="0066551F">
        <w:rPr>
          <w:rFonts w:cs="Arial"/>
        </w:rPr>
        <w:t xml:space="preserve">                                 Be able to identify important parts of verbal text                    </w:t>
      </w:r>
    </w:p>
    <w:p w14:paraId="7274D0C1" w14:textId="658D97BD" w:rsidR="008727C8" w:rsidRDefault="00ED1B62" w:rsidP="009F0606">
      <w:pPr>
        <w:pStyle w:val="Heading1"/>
        <w:rPr>
          <w:rFonts w:cs="Arial"/>
          <w:color w:val="auto"/>
          <w:sz w:val="24"/>
          <w:szCs w:val="24"/>
        </w:rPr>
      </w:pPr>
      <w:r>
        <w:rPr>
          <w:rFonts w:cs="Arial"/>
          <w:color w:val="auto"/>
          <w:sz w:val="24"/>
          <w:szCs w:val="24"/>
        </w:rPr>
        <w:t>RESOURCES</w:t>
      </w:r>
      <w:r>
        <w:rPr>
          <w:rFonts w:cs="Arial"/>
          <w:color w:val="auto"/>
          <w:sz w:val="24"/>
          <w:szCs w:val="24"/>
        </w:rPr>
        <w:tab/>
        <w:t xml:space="preserve">See page </w:t>
      </w:r>
      <w:r w:rsidR="00CC126E">
        <w:rPr>
          <w:rFonts w:cs="Arial"/>
          <w:color w:val="auto"/>
          <w:sz w:val="24"/>
          <w:szCs w:val="24"/>
        </w:rPr>
        <w:t>105</w:t>
      </w:r>
    </w:p>
    <w:p w14:paraId="46D8461A" w14:textId="77777777" w:rsidR="00ED1B62" w:rsidRDefault="00ED1B62" w:rsidP="00ED1B62"/>
    <w:p w14:paraId="73238E42" w14:textId="77777777" w:rsidR="00ED1B62" w:rsidRDefault="00ED1B62" w:rsidP="00ED1B62"/>
    <w:p w14:paraId="36155D68" w14:textId="77777777" w:rsidR="00ED1B62" w:rsidRPr="00ED1B62" w:rsidRDefault="00ED1B62" w:rsidP="00ED1B62"/>
    <w:p w14:paraId="7274D0C2" w14:textId="77777777" w:rsidR="00B82418" w:rsidRPr="0066551F" w:rsidRDefault="00B82418" w:rsidP="008727C8">
      <w:pPr>
        <w:spacing w:line="360" w:lineRule="auto"/>
        <w:ind w:left="2127" w:hanging="2127"/>
        <w:jc w:val="both"/>
        <w:rPr>
          <w:rFonts w:cs="Arial"/>
          <w:b/>
        </w:rPr>
      </w:pPr>
      <w:r w:rsidRPr="0066551F">
        <w:rPr>
          <w:rFonts w:cs="Arial"/>
          <w:b/>
        </w:rPr>
        <w:t>Guidance on note tracking</w:t>
      </w:r>
    </w:p>
    <w:p w14:paraId="7274D0C3" w14:textId="77777777" w:rsidR="00B82418" w:rsidRPr="0066551F" w:rsidRDefault="00B82418" w:rsidP="009F6379">
      <w:pPr>
        <w:jc w:val="both"/>
        <w:rPr>
          <w:rFonts w:cs="Arial"/>
          <w:szCs w:val="24"/>
        </w:rPr>
      </w:pPr>
      <w:r w:rsidRPr="0066551F">
        <w:rPr>
          <w:rFonts w:cs="Arial"/>
          <w:szCs w:val="24"/>
        </w:rPr>
        <w:t>There is no right or wrong way to take notes. It is up to the writer. We should take them at both formal and informal meetings. They are a valuable resource/skill.</w:t>
      </w:r>
    </w:p>
    <w:p w14:paraId="7274D0C4" w14:textId="77777777" w:rsidR="00B82418" w:rsidRPr="0066551F" w:rsidRDefault="00B82418" w:rsidP="009F6379">
      <w:pPr>
        <w:jc w:val="both"/>
        <w:rPr>
          <w:rFonts w:cs="Arial"/>
          <w:szCs w:val="24"/>
        </w:rPr>
      </w:pPr>
    </w:p>
    <w:p w14:paraId="7274D0C5" w14:textId="77777777" w:rsidR="00B82418" w:rsidRPr="0066551F" w:rsidRDefault="00B82418" w:rsidP="009F6379">
      <w:pPr>
        <w:jc w:val="both"/>
        <w:rPr>
          <w:rFonts w:cs="Arial"/>
          <w:szCs w:val="24"/>
        </w:rPr>
      </w:pPr>
      <w:r w:rsidRPr="0066551F">
        <w:rPr>
          <w:rFonts w:cs="Arial"/>
          <w:szCs w:val="24"/>
        </w:rPr>
        <w:t>They are a part of your role/function as a rep’. They are there to assist you to pass correct information on to</w:t>
      </w:r>
      <w:r w:rsidR="009F6379" w:rsidRPr="0066551F">
        <w:rPr>
          <w:rFonts w:cs="Arial"/>
          <w:szCs w:val="24"/>
        </w:rPr>
        <w:t xml:space="preserve"> a</w:t>
      </w:r>
      <w:r w:rsidRPr="0066551F">
        <w:rPr>
          <w:rFonts w:cs="Arial"/>
          <w:szCs w:val="24"/>
        </w:rPr>
        <w:t xml:space="preserve"> 3</w:t>
      </w:r>
      <w:r w:rsidRPr="0066551F">
        <w:rPr>
          <w:rFonts w:cs="Arial"/>
          <w:szCs w:val="24"/>
          <w:vertAlign w:val="superscript"/>
        </w:rPr>
        <w:t>rd</w:t>
      </w:r>
      <w:r w:rsidRPr="0066551F">
        <w:rPr>
          <w:rFonts w:cs="Arial"/>
          <w:szCs w:val="24"/>
        </w:rPr>
        <w:t xml:space="preserve"> party or </w:t>
      </w:r>
      <w:r w:rsidR="009F6379" w:rsidRPr="0066551F">
        <w:rPr>
          <w:rFonts w:cs="Arial"/>
          <w:szCs w:val="24"/>
        </w:rPr>
        <w:t xml:space="preserve">to </w:t>
      </w:r>
      <w:r w:rsidRPr="0066551F">
        <w:rPr>
          <w:rFonts w:cs="Arial"/>
          <w:szCs w:val="24"/>
        </w:rPr>
        <w:t xml:space="preserve">members etc. You must deal in the </w:t>
      </w:r>
      <w:r w:rsidRPr="0066551F">
        <w:rPr>
          <w:rFonts w:cs="Arial"/>
          <w:b/>
          <w:szCs w:val="24"/>
          <w:u w:val="single"/>
        </w:rPr>
        <w:t xml:space="preserve">facts </w:t>
      </w:r>
      <w:r w:rsidRPr="0066551F">
        <w:rPr>
          <w:rFonts w:cs="Arial"/>
          <w:szCs w:val="24"/>
        </w:rPr>
        <w:t>not the waffle. E.g. dates, times, locations, witnesses or hourly rates, overtime rates, pro rata.</w:t>
      </w:r>
    </w:p>
    <w:p w14:paraId="7274D0C6" w14:textId="77777777" w:rsidR="00B82418" w:rsidRPr="0066551F" w:rsidRDefault="00B82418" w:rsidP="009F6379">
      <w:pPr>
        <w:jc w:val="both"/>
        <w:rPr>
          <w:rFonts w:cs="Arial"/>
          <w:szCs w:val="24"/>
        </w:rPr>
      </w:pPr>
      <w:r w:rsidRPr="0066551F">
        <w:rPr>
          <w:rFonts w:cs="Arial"/>
          <w:szCs w:val="24"/>
        </w:rPr>
        <w:t xml:space="preserve">OK to use abbreviations as long as you understand them. </w:t>
      </w:r>
    </w:p>
    <w:p w14:paraId="7274D0C7" w14:textId="77777777" w:rsidR="00B82418" w:rsidRPr="0066551F" w:rsidRDefault="00B82418" w:rsidP="009F6379">
      <w:pPr>
        <w:jc w:val="both"/>
        <w:rPr>
          <w:rFonts w:cs="Arial"/>
          <w:szCs w:val="24"/>
        </w:rPr>
      </w:pPr>
    </w:p>
    <w:p w14:paraId="7274D0C8" w14:textId="77777777" w:rsidR="00B82418" w:rsidRPr="0066551F" w:rsidRDefault="00B82418" w:rsidP="009F6379">
      <w:pPr>
        <w:jc w:val="both"/>
        <w:rPr>
          <w:rFonts w:cs="Arial"/>
          <w:szCs w:val="24"/>
        </w:rPr>
      </w:pPr>
      <w:r w:rsidRPr="0066551F">
        <w:rPr>
          <w:rFonts w:cs="Arial"/>
          <w:szCs w:val="24"/>
        </w:rPr>
        <w:t>Write up as quickly as possible after the meeting, while information is still fresh.</w:t>
      </w:r>
    </w:p>
    <w:p w14:paraId="7274D0C9" w14:textId="77777777" w:rsidR="00B82418" w:rsidRPr="0066551F" w:rsidRDefault="00B82418" w:rsidP="009F6379">
      <w:pPr>
        <w:jc w:val="both"/>
        <w:rPr>
          <w:rFonts w:cs="Arial"/>
          <w:szCs w:val="24"/>
        </w:rPr>
      </w:pPr>
      <w:r w:rsidRPr="0066551F">
        <w:rPr>
          <w:rFonts w:cs="Arial"/>
          <w:szCs w:val="24"/>
        </w:rPr>
        <w:t>Pool your notes if necessary.</w:t>
      </w:r>
    </w:p>
    <w:p w14:paraId="7274D0CA" w14:textId="77777777" w:rsidR="00B82418" w:rsidRPr="0066551F" w:rsidRDefault="00B82418" w:rsidP="009F6379">
      <w:pPr>
        <w:jc w:val="both"/>
        <w:rPr>
          <w:rFonts w:cs="Arial"/>
          <w:szCs w:val="24"/>
        </w:rPr>
      </w:pPr>
    </w:p>
    <w:p w14:paraId="7274D0CB" w14:textId="77777777" w:rsidR="00B82418" w:rsidRPr="0066551F" w:rsidRDefault="00B82418" w:rsidP="009F6379">
      <w:pPr>
        <w:spacing w:line="360" w:lineRule="auto"/>
        <w:ind w:left="2127" w:hanging="2127"/>
        <w:jc w:val="both"/>
        <w:rPr>
          <w:rFonts w:cs="Arial"/>
          <w:b/>
          <w:szCs w:val="24"/>
          <w:u w:val="single"/>
        </w:rPr>
      </w:pPr>
      <w:r w:rsidRPr="0066551F">
        <w:rPr>
          <w:rFonts w:cs="Arial"/>
          <w:b/>
          <w:szCs w:val="24"/>
          <w:u w:val="single"/>
        </w:rPr>
        <w:t>Do not rely on the company note taker!!!!!!!!!!!</w:t>
      </w:r>
    </w:p>
    <w:p w14:paraId="7274D0CC" w14:textId="77777777" w:rsidR="00B82418" w:rsidRPr="0066551F" w:rsidRDefault="00B82418" w:rsidP="009F6379">
      <w:pPr>
        <w:spacing w:line="360" w:lineRule="auto"/>
        <w:ind w:left="2127" w:hanging="2127"/>
        <w:jc w:val="both"/>
        <w:rPr>
          <w:rFonts w:cs="Arial"/>
          <w:b/>
        </w:rPr>
      </w:pPr>
    </w:p>
    <w:p w14:paraId="7274D0CD" w14:textId="77777777" w:rsidR="0012383A" w:rsidRPr="0066551F" w:rsidRDefault="008727C8" w:rsidP="009F6379">
      <w:pPr>
        <w:ind w:left="2127" w:hanging="2127"/>
        <w:jc w:val="both"/>
        <w:rPr>
          <w:rFonts w:cs="Arial"/>
        </w:rPr>
      </w:pPr>
      <w:r w:rsidRPr="0066551F">
        <w:rPr>
          <w:rFonts w:cs="Arial"/>
          <w:b/>
        </w:rPr>
        <w:t>TASK:</w:t>
      </w:r>
      <w:r w:rsidR="0012383A" w:rsidRPr="0066551F">
        <w:rPr>
          <w:rFonts w:cs="Arial"/>
          <w:b/>
        </w:rPr>
        <w:t xml:space="preserve"> </w:t>
      </w:r>
      <w:r w:rsidR="0012383A" w:rsidRPr="0066551F">
        <w:rPr>
          <w:rFonts w:cs="Arial"/>
          <w:b/>
        </w:rPr>
        <w:tab/>
      </w:r>
      <w:r w:rsidR="0012383A" w:rsidRPr="0066551F">
        <w:rPr>
          <w:rFonts w:cs="Arial"/>
        </w:rPr>
        <w:t xml:space="preserve">The tutor will give a short presentation on the need and value of good note taking. This will include an open discussion within the group. </w:t>
      </w:r>
    </w:p>
    <w:p w14:paraId="7274D0CE" w14:textId="77777777" w:rsidR="0012383A" w:rsidRPr="0066551F" w:rsidRDefault="0012383A" w:rsidP="009F6379">
      <w:pPr>
        <w:ind w:left="2127" w:hanging="2127"/>
        <w:jc w:val="both"/>
        <w:rPr>
          <w:rFonts w:cs="Arial"/>
        </w:rPr>
      </w:pPr>
    </w:p>
    <w:p w14:paraId="001B074B" w14:textId="77777777" w:rsidR="002E2070" w:rsidRDefault="0012383A" w:rsidP="00A34C17">
      <w:pPr>
        <w:ind w:left="2127" w:hanging="2127"/>
        <w:jc w:val="both"/>
        <w:rPr>
          <w:rFonts w:cs="Arial"/>
        </w:rPr>
      </w:pPr>
      <w:r w:rsidRPr="0066551F">
        <w:rPr>
          <w:rFonts w:cs="Arial"/>
        </w:rPr>
        <w:tab/>
        <w:t>The tutor will then read a piece of text that you will make notes on. Having completed the listening part of the activity the tutor                       will ask twenty five questions about the text.</w:t>
      </w:r>
    </w:p>
    <w:p w14:paraId="7CC4B8CC" w14:textId="56F2C1E3"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tbl>
      <w:tblPr>
        <w:tblStyle w:val="TableGrid"/>
        <w:tblW w:w="0" w:type="auto"/>
        <w:tblLook w:val="04A0" w:firstRow="1" w:lastRow="0" w:firstColumn="1" w:lastColumn="0" w:noHBand="0" w:noVBand="1"/>
      </w:tblPr>
      <w:tblGrid>
        <w:gridCol w:w="1177"/>
        <w:gridCol w:w="8514"/>
      </w:tblGrid>
      <w:tr w:rsidR="002E2070" w14:paraId="6C6CB426" w14:textId="77777777" w:rsidTr="002E2070">
        <w:tc>
          <w:tcPr>
            <w:tcW w:w="1177" w:type="dxa"/>
          </w:tcPr>
          <w:p w14:paraId="6347D58D" w14:textId="57308A6D"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E2070">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Question</w:t>
            </w:r>
          </w:p>
        </w:tc>
        <w:tc>
          <w:tcPr>
            <w:tcW w:w="8514" w:type="dxa"/>
          </w:tcPr>
          <w:p w14:paraId="55D8777C" w14:textId="3256705E"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Answer</w:t>
            </w:r>
          </w:p>
        </w:tc>
      </w:tr>
      <w:tr w:rsidR="002E2070" w14:paraId="46F8B0AF" w14:textId="77777777" w:rsidTr="002E2070">
        <w:trPr>
          <w:cantSplit/>
          <w:trHeight w:val="510"/>
        </w:trPr>
        <w:tc>
          <w:tcPr>
            <w:tcW w:w="1177" w:type="dxa"/>
          </w:tcPr>
          <w:p w14:paraId="2148096C" w14:textId="14AEDB56"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E2070">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tc>
        <w:tc>
          <w:tcPr>
            <w:tcW w:w="8514" w:type="dxa"/>
          </w:tcPr>
          <w:p w14:paraId="639E3233"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1822BBF2" w14:textId="77777777" w:rsidTr="002E2070">
        <w:trPr>
          <w:cantSplit/>
          <w:trHeight w:val="510"/>
        </w:trPr>
        <w:tc>
          <w:tcPr>
            <w:tcW w:w="1177" w:type="dxa"/>
          </w:tcPr>
          <w:p w14:paraId="4D9F0177" w14:textId="13213442"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E2070">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tc>
        <w:tc>
          <w:tcPr>
            <w:tcW w:w="8514" w:type="dxa"/>
          </w:tcPr>
          <w:p w14:paraId="68080E8A"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61BD2A91" w14:textId="77777777" w:rsidTr="002E2070">
        <w:trPr>
          <w:cantSplit/>
          <w:trHeight w:val="510"/>
        </w:trPr>
        <w:tc>
          <w:tcPr>
            <w:tcW w:w="1177" w:type="dxa"/>
          </w:tcPr>
          <w:p w14:paraId="0790F767" w14:textId="7BDE7C6C"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E2070">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p>
        </w:tc>
        <w:tc>
          <w:tcPr>
            <w:tcW w:w="8514" w:type="dxa"/>
          </w:tcPr>
          <w:p w14:paraId="5F6FDEA4"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76580358" w14:textId="77777777" w:rsidTr="002E2070">
        <w:trPr>
          <w:cantSplit/>
          <w:trHeight w:val="510"/>
        </w:trPr>
        <w:tc>
          <w:tcPr>
            <w:tcW w:w="1177" w:type="dxa"/>
          </w:tcPr>
          <w:p w14:paraId="3116F995" w14:textId="7FC18EB7"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tc>
        <w:tc>
          <w:tcPr>
            <w:tcW w:w="8514" w:type="dxa"/>
          </w:tcPr>
          <w:p w14:paraId="59719B19"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41B3CD6C" w14:textId="77777777" w:rsidTr="002E2070">
        <w:trPr>
          <w:cantSplit/>
          <w:trHeight w:val="510"/>
        </w:trPr>
        <w:tc>
          <w:tcPr>
            <w:tcW w:w="1177" w:type="dxa"/>
          </w:tcPr>
          <w:p w14:paraId="29852B13" w14:textId="3F8D041B"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c>
        <w:tc>
          <w:tcPr>
            <w:tcW w:w="8514" w:type="dxa"/>
          </w:tcPr>
          <w:p w14:paraId="74D24527"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08ABFA9C" w14:textId="77777777" w:rsidTr="002E2070">
        <w:trPr>
          <w:cantSplit/>
          <w:trHeight w:val="510"/>
        </w:trPr>
        <w:tc>
          <w:tcPr>
            <w:tcW w:w="1177" w:type="dxa"/>
          </w:tcPr>
          <w:p w14:paraId="29DC8393" w14:textId="1FE362F1"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p>
        </w:tc>
        <w:tc>
          <w:tcPr>
            <w:tcW w:w="8514" w:type="dxa"/>
          </w:tcPr>
          <w:p w14:paraId="0BB061FE"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71ED8EB8" w14:textId="77777777" w:rsidTr="002E2070">
        <w:trPr>
          <w:cantSplit/>
          <w:trHeight w:val="510"/>
        </w:trPr>
        <w:tc>
          <w:tcPr>
            <w:tcW w:w="1177" w:type="dxa"/>
          </w:tcPr>
          <w:p w14:paraId="48B9E207" w14:textId="715776F0"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p>
        </w:tc>
        <w:tc>
          <w:tcPr>
            <w:tcW w:w="8514" w:type="dxa"/>
          </w:tcPr>
          <w:p w14:paraId="1E20F898"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3B23F1F5" w14:textId="77777777" w:rsidTr="002E2070">
        <w:trPr>
          <w:cantSplit/>
          <w:trHeight w:val="510"/>
        </w:trPr>
        <w:tc>
          <w:tcPr>
            <w:tcW w:w="1177" w:type="dxa"/>
          </w:tcPr>
          <w:p w14:paraId="3C586E34" w14:textId="437AC8A7"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p>
        </w:tc>
        <w:tc>
          <w:tcPr>
            <w:tcW w:w="8514" w:type="dxa"/>
          </w:tcPr>
          <w:p w14:paraId="2788835B"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05F5633E" w14:textId="77777777" w:rsidTr="002E2070">
        <w:trPr>
          <w:cantSplit/>
          <w:trHeight w:val="510"/>
        </w:trPr>
        <w:tc>
          <w:tcPr>
            <w:tcW w:w="1177" w:type="dxa"/>
          </w:tcPr>
          <w:p w14:paraId="6D060ACF" w14:textId="5870850F"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w:t>
            </w:r>
          </w:p>
        </w:tc>
        <w:tc>
          <w:tcPr>
            <w:tcW w:w="8514" w:type="dxa"/>
          </w:tcPr>
          <w:p w14:paraId="1BD999FE"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1549D3BE" w14:textId="77777777" w:rsidTr="002E2070">
        <w:trPr>
          <w:cantSplit/>
          <w:trHeight w:val="510"/>
        </w:trPr>
        <w:tc>
          <w:tcPr>
            <w:tcW w:w="1177" w:type="dxa"/>
          </w:tcPr>
          <w:p w14:paraId="31ECFD51" w14:textId="6FAD7AD8"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p>
        </w:tc>
        <w:tc>
          <w:tcPr>
            <w:tcW w:w="8514" w:type="dxa"/>
          </w:tcPr>
          <w:p w14:paraId="6BBEE450"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03FDC8A0" w14:textId="77777777" w:rsidTr="002E2070">
        <w:trPr>
          <w:cantSplit/>
          <w:trHeight w:val="510"/>
        </w:trPr>
        <w:tc>
          <w:tcPr>
            <w:tcW w:w="1177" w:type="dxa"/>
          </w:tcPr>
          <w:p w14:paraId="4C4CCB1B" w14:textId="6D4EADF9"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w:t>
            </w:r>
          </w:p>
        </w:tc>
        <w:tc>
          <w:tcPr>
            <w:tcW w:w="8514" w:type="dxa"/>
          </w:tcPr>
          <w:p w14:paraId="3918B5A8"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00107CFD" w14:textId="77777777" w:rsidTr="002E2070">
        <w:trPr>
          <w:cantSplit/>
          <w:trHeight w:val="510"/>
        </w:trPr>
        <w:tc>
          <w:tcPr>
            <w:tcW w:w="1177" w:type="dxa"/>
          </w:tcPr>
          <w:p w14:paraId="3A064664" w14:textId="7E750CE2"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w:t>
            </w:r>
          </w:p>
        </w:tc>
        <w:tc>
          <w:tcPr>
            <w:tcW w:w="8514" w:type="dxa"/>
          </w:tcPr>
          <w:p w14:paraId="1DC740DF"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1BAB4C3A" w14:textId="77777777" w:rsidTr="002E2070">
        <w:trPr>
          <w:cantSplit/>
          <w:trHeight w:val="510"/>
        </w:trPr>
        <w:tc>
          <w:tcPr>
            <w:tcW w:w="1177" w:type="dxa"/>
          </w:tcPr>
          <w:p w14:paraId="13979E73" w14:textId="6B7C3BCD"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w:t>
            </w:r>
          </w:p>
        </w:tc>
        <w:tc>
          <w:tcPr>
            <w:tcW w:w="8514" w:type="dxa"/>
          </w:tcPr>
          <w:p w14:paraId="3AA65F85"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38A2CFCD" w14:textId="77777777" w:rsidTr="002E2070">
        <w:trPr>
          <w:cantSplit/>
          <w:trHeight w:val="510"/>
        </w:trPr>
        <w:tc>
          <w:tcPr>
            <w:tcW w:w="1177" w:type="dxa"/>
          </w:tcPr>
          <w:p w14:paraId="15980558" w14:textId="180F1180"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14</w:t>
            </w:r>
          </w:p>
        </w:tc>
        <w:tc>
          <w:tcPr>
            <w:tcW w:w="8514" w:type="dxa"/>
          </w:tcPr>
          <w:p w14:paraId="0411C442"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003400A1" w14:textId="77777777" w:rsidTr="002E2070">
        <w:trPr>
          <w:cantSplit/>
          <w:trHeight w:val="510"/>
        </w:trPr>
        <w:tc>
          <w:tcPr>
            <w:tcW w:w="1177" w:type="dxa"/>
          </w:tcPr>
          <w:p w14:paraId="590AAB4F" w14:textId="151F0FE1"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15</w:t>
            </w:r>
          </w:p>
        </w:tc>
        <w:tc>
          <w:tcPr>
            <w:tcW w:w="8514" w:type="dxa"/>
          </w:tcPr>
          <w:p w14:paraId="095AEC9D"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6948F39A" w14:textId="77777777" w:rsidTr="002E2070">
        <w:trPr>
          <w:cantSplit/>
          <w:trHeight w:val="510"/>
        </w:trPr>
        <w:tc>
          <w:tcPr>
            <w:tcW w:w="1177" w:type="dxa"/>
          </w:tcPr>
          <w:p w14:paraId="7EFEBDEA" w14:textId="63B0DCF0"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16</w:t>
            </w:r>
          </w:p>
        </w:tc>
        <w:tc>
          <w:tcPr>
            <w:tcW w:w="8514" w:type="dxa"/>
          </w:tcPr>
          <w:p w14:paraId="0DC8BEB6"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26DED921" w14:textId="77777777" w:rsidTr="002E2070">
        <w:trPr>
          <w:cantSplit/>
          <w:trHeight w:val="510"/>
        </w:trPr>
        <w:tc>
          <w:tcPr>
            <w:tcW w:w="1177" w:type="dxa"/>
          </w:tcPr>
          <w:p w14:paraId="2EB65096" w14:textId="1318D7DB"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17</w:t>
            </w:r>
          </w:p>
        </w:tc>
        <w:tc>
          <w:tcPr>
            <w:tcW w:w="8514" w:type="dxa"/>
          </w:tcPr>
          <w:p w14:paraId="233E44B7"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409F6560" w14:textId="77777777" w:rsidTr="002E2070">
        <w:trPr>
          <w:cantSplit/>
          <w:trHeight w:val="510"/>
        </w:trPr>
        <w:tc>
          <w:tcPr>
            <w:tcW w:w="1177" w:type="dxa"/>
          </w:tcPr>
          <w:p w14:paraId="4E3C86C0" w14:textId="3B1D98EB"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18</w:t>
            </w:r>
          </w:p>
        </w:tc>
        <w:tc>
          <w:tcPr>
            <w:tcW w:w="8514" w:type="dxa"/>
          </w:tcPr>
          <w:p w14:paraId="030A63B2"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0E200E21" w14:textId="77777777" w:rsidTr="002E2070">
        <w:trPr>
          <w:cantSplit/>
          <w:trHeight w:val="510"/>
        </w:trPr>
        <w:tc>
          <w:tcPr>
            <w:tcW w:w="1177" w:type="dxa"/>
          </w:tcPr>
          <w:p w14:paraId="3E00F92E" w14:textId="79803739"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19</w:t>
            </w:r>
          </w:p>
        </w:tc>
        <w:tc>
          <w:tcPr>
            <w:tcW w:w="8514" w:type="dxa"/>
          </w:tcPr>
          <w:p w14:paraId="46643A5E"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342CAE77" w14:textId="77777777" w:rsidTr="002E2070">
        <w:trPr>
          <w:cantSplit/>
          <w:trHeight w:val="510"/>
        </w:trPr>
        <w:tc>
          <w:tcPr>
            <w:tcW w:w="1177" w:type="dxa"/>
          </w:tcPr>
          <w:p w14:paraId="7ECAC3A1" w14:textId="46D38D54"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w:t>
            </w:r>
          </w:p>
        </w:tc>
        <w:tc>
          <w:tcPr>
            <w:tcW w:w="8514" w:type="dxa"/>
          </w:tcPr>
          <w:p w14:paraId="43BFE7CE"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196FB32E" w14:textId="77777777" w:rsidTr="002E2070">
        <w:trPr>
          <w:cantSplit/>
          <w:trHeight w:val="510"/>
        </w:trPr>
        <w:tc>
          <w:tcPr>
            <w:tcW w:w="1177" w:type="dxa"/>
          </w:tcPr>
          <w:p w14:paraId="312DE2E6" w14:textId="3CE1A0AA"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21</w:t>
            </w:r>
          </w:p>
        </w:tc>
        <w:tc>
          <w:tcPr>
            <w:tcW w:w="8514" w:type="dxa"/>
          </w:tcPr>
          <w:p w14:paraId="486658F6"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29B8AA89" w14:textId="77777777" w:rsidTr="002E2070">
        <w:trPr>
          <w:cantSplit/>
          <w:trHeight w:val="510"/>
        </w:trPr>
        <w:tc>
          <w:tcPr>
            <w:tcW w:w="1177" w:type="dxa"/>
          </w:tcPr>
          <w:p w14:paraId="6D39AF12" w14:textId="36DD68BC"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22</w:t>
            </w:r>
          </w:p>
        </w:tc>
        <w:tc>
          <w:tcPr>
            <w:tcW w:w="8514" w:type="dxa"/>
          </w:tcPr>
          <w:p w14:paraId="58FE2AB1"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2A839D04" w14:textId="77777777" w:rsidTr="002E2070">
        <w:trPr>
          <w:cantSplit/>
          <w:trHeight w:val="510"/>
        </w:trPr>
        <w:tc>
          <w:tcPr>
            <w:tcW w:w="1177" w:type="dxa"/>
          </w:tcPr>
          <w:p w14:paraId="2C730244" w14:textId="6707B901"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23</w:t>
            </w:r>
          </w:p>
        </w:tc>
        <w:tc>
          <w:tcPr>
            <w:tcW w:w="8514" w:type="dxa"/>
          </w:tcPr>
          <w:p w14:paraId="532AC2E5"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08602F10" w14:textId="77777777" w:rsidTr="002E2070">
        <w:trPr>
          <w:cantSplit/>
          <w:trHeight w:val="510"/>
        </w:trPr>
        <w:tc>
          <w:tcPr>
            <w:tcW w:w="1177" w:type="dxa"/>
          </w:tcPr>
          <w:p w14:paraId="162B636B" w14:textId="2E514ADC"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24</w:t>
            </w:r>
          </w:p>
        </w:tc>
        <w:tc>
          <w:tcPr>
            <w:tcW w:w="8514" w:type="dxa"/>
          </w:tcPr>
          <w:p w14:paraId="1991C5DB"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2070" w14:paraId="74405592" w14:textId="77777777" w:rsidTr="002E2070">
        <w:trPr>
          <w:cantSplit/>
          <w:trHeight w:val="510"/>
        </w:trPr>
        <w:tc>
          <w:tcPr>
            <w:tcW w:w="1177" w:type="dxa"/>
          </w:tcPr>
          <w:p w14:paraId="6CFA3DBE" w14:textId="7FB1982F" w:rsidR="002E2070" w:rsidRPr="002E2070" w:rsidRDefault="002E2070">
            <w:pP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Cs/>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25</w:t>
            </w:r>
          </w:p>
        </w:tc>
        <w:tc>
          <w:tcPr>
            <w:tcW w:w="8514" w:type="dxa"/>
          </w:tcPr>
          <w:p w14:paraId="571FA66C" w14:textId="77777777" w:rsidR="002E2070" w:rsidRDefault="002E2070">
            <w:pP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bl>
    <w:p w14:paraId="7274D0F9" w14:textId="3A05075E" w:rsidR="009F0606" w:rsidRPr="00E3257B" w:rsidRDefault="002E2070" w:rsidP="002E2070">
      <w:pPr>
        <w:rPr>
          <w:rFonts w:cs="Arial"/>
          <w:b/>
          <w:bCs/>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r w:rsidR="009F0606" w:rsidRPr="00E3257B">
        <w:rPr>
          <w:rFonts w:cs="Arial"/>
          <w:b/>
          <w:bCs/>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ACTIVITY 1</w:t>
      </w:r>
      <w:r w:rsidR="00792F90" w:rsidRPr="00E3257B">
        <w:rPr>
          <w:rFonts w:cs="Arial"/>
          <w:b/>
          <w:bCs/>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009F0606" w:rsidRPr="00E3257B">
        <w:rPr>
          <w:rFonts w:cs="Arial"/>
          <w:b/>
          <w:bCs/>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F0606" w:rsidRPr="00E3257B">
        <w:rPr>
          <w:rFonts w:cs="Arial"/>
          <w:b/>
          <w:bCs/>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Interviewing Do’s and Don’ts</w:t>
      </w:r>
    </w:p>
    <w:p w14:paraId="7274D0FA" w14:textId="77777777" w:rsidR="009F0606" w:rsidRPr="0066551F" w:rsidRDefault="009F0606" w:rsidP="009F0606">
      <w:pPr>
        <w:rPr>
          <w:rFonts w:cs="Arial"/>
        </w:rPr>
      </w:pPr>
    </w:p>
    <w:p w14:paraId="6E8F04CF" w14:textId="77777777" w:rsidR="00E10D17" w:rsidRPr="00E10D17" w:rsidRDefault="00E10D17" w:rsidP="00E10D17">
      <w:pPr>
        <w:rPr>
          <w:rFonts w:cs="Arial"/>
          <w:b/>
          <w:bCs/>
          <w:i/>
          <w:iCs/>
          <w:color w:val="FF0000"/>
          <w:sz w:val="22"/>
          <w:szCs w:val="22"/>
        </w:rPr>
      </w:pPr>
      <w:r w:rsidRPr="00E10D17">
        <w:rPr>
          <w:rFonts w:cs="Arial"/>
          <w:b/>
          <w:bCs/>
          <w:i/>
          <w:iCs/>
          <w:color w:val="FF0000"/>
          <w:sz w:val="22"/>
          <w:szCs w:val="22"/>
        </w:rPr>
        <w:t>Learning Outcomes: - TU Rep Skills 1.1. 1.2 .1.3</w:t>
      </w:r>
    </w:p>
    <w:p w14:paraId="7274D0FB" w14:textId="127A07EF" w:rsidR="009F0606" w:rsidRPr="00605A14" w:rsidRDefault="009F0606" w:rsidP="00605A14">
      <w:pPr>
        <w:rPr>
          <w:rFonts w:cs="Arial"/>
          <w:b/>
          <w:bCs/>
          <w:i/>
          <w:iCs/>
          <w:color w:val="FF0000"/>
          <w:sz w:val="22"/>
          <w:szCs w:val="22"/>
        </w:rPr>
      </w:pPr>
    </w:p>
    <w:p w14:paraId="169712EC" w14:textId="77777777" w:rsidR="00D3771D" w:rsidRPr="00D3771D" w:rsidRDefault="00D3771D" w:rsidP="009F0606">
      <w:pPr>
        <w:pStyle w:val="ListParagraph"/>
        <w:rPr>
          <w:rFonts w:cs="Arial"/>
          <w:b/>
          <w:bCs/>
          <w:i/>
          <w:iCs/>
          <w:color w:val="FF0000"/>
          <w:sz w:val="22"/>
          <w:szCs w:val="22"/>
        </w:rPr>
      </w:pPr>
    </w:p>
    <w:p w14:paraId="7274D0FC" w14:textId="77777777" w:rsidR="009F0606" w:rsidRPr="0066551F" w:rsidRDefault="009F0606" w:rsidP="009F0606">
      <w:pPr>
        <w:pStyle w:val="ListParagraph"/>
        <w:spacing w:line="360" w:lineRule="auto"/>
        <w:ind w:left="0"/>
        <w:rPr>
          <w:rFonts w:cs="Arial"/>
          <w:szCs w:val="24"/>
        </w:rPr>
      </w:pPr>
      <w:r w:rsidRPr="0066551F">
        <w:rPr>
          <w:rFonts w:cs="Arial"/>
          <w:b/>
          <w:szCs w:val="24"/>
        </w:rPr>
        <w:t>AIMS:</w:t>
      </w:r>
      <w:r w:rsidRPr="0066551F">
        <w:rPr>
          <w:rFonts w:cs="Arial"/>
          <w:b/>
          <w:szCs w:val="24"/>
        </w:rPr>
        <w:tab/>
      </w:r>
      <w:r w:rsidR="007605CA" w:rsidRPr="0066551F">
        <w:rPr>
          <w:rFonts w:cs="Arial"/>
          <w:szCs w:val="24"/>
        </w:rPr>
        <w:tab/>
      </w:r>
      <w:r w:rsidR="007605CA" w:rsidRPr="0066551F">
        <w:rPr>
          <w:rFonts w:cs="Arial"/>
          <w:szCs w:val="24"/>
        </w:rPr>
        <w:tab/>
        <w:t>P</w:t>
      </w:r>
      <w:r w:rsidRPr="0066551F">
        <w:rPr>
          <w:rFonts w:cs="Arial"/>
          <w:szCs w:val="24"/>
        </w:rPr>
        <w:t>racticed preparing for an interview</w:t>
      </w:r>
    </w:p>
    <w:p w14:paraId="7274D0FD" w14:textId="77777777" w:rsidR="009F0606" w:rsidRPr="0066551F" w:rsidRDefault="007605CA" w:rsidP="009F0606">
      <w:pPr>
        <w:spacing w:line="360" w:lineRule="auto"/>
        <w:rPr>
          <w:rFonts w:cs="Arial"/>
          <w:szCs w:val="24"/>
        </w:rPr>
      </w:pPr>
      <w:r w:rsidRPr="0066551F">
        <w:rPr>
          <w:rFonts w:cs="Arial"/>
          <w:szCs w:val="24"/>
        </w:rPr>
        <w:tab/>
      </w:r>
      <w:r w:rsidRPr="0066551F">
        <w:rPr>
          <w:rFonts w:cs="Arial"/>
          <w:szCs w:val="24"/>
        </w:rPr>
        <w:tab/>
      </w:r>
      <w:r w:rsidRPr="0066551F">
        <w:rPr>
          <w:rFonts w:cs="Arial"/>
          <w:szCs w:val="24"/>
        </w:rPr>
        <w:tab/>
      </w:r>
      <w:r w:rsidR="009F0606" w:rsidRPr="0066551F">
        <w:rPr>
          <w:rFonts w:cs="Arial"/>
          <w:szCs w:val="24"/>
        </w:rPr>
        <w:t>Identified best practice when interviewing members</w:t>
      </w:r>
    </w:p>
    <w:p w14:paraId="7274D0FE" w14:textId="77777777" w:rsidR="009F0606" w:rsidRPr="0066551F" w:rsidRDefault="009F0606" w:rsidP="009F0606">
      <w:pPr>
        <w:rPr>
          <w:rFonts w:cs="Arial"/>
        </w:rPr>
      </w:pPr>
    </w:p>
    <w:p w14:paraId="7274D0FF" w14:textId="77777777" w:rsidR="009F0606" w:rsidRPr="0066551F" w:rsidRDefault="009F0606" w:rsidP="009F0606">
      <w:pPr>
        <w:rPr>
          <w:rFonts w:cs="Arial"/>
        </w:rPr>
      </w:pPr>
    </w:p>
    <w:p w14:paraId="7274D100" w14:textId="77777777" w:rsidR="009F0606" w:rsidRPr="0066551F" w:rsidRDefault="009F0606" w:rsidP="009F0606">
      <w:pPr>
        <w:pStyle w:val="ListParagraph"/>
        <w:ind w:left="2835" w:hanging="2835"/>
        <w:rPr>
          <w:rFonts w:cs="Arial"/>
        </w:rPr>
      </w:pPr>
      <w:r w:rsidRPr="0066551F">
        <w:rPr>
          <w:rFonts w:cs="Arial"/>
          <w:b/>
        </w:rPr>
        <w:t>TASK 1:</w:t>
      </w:r>
      <w:r w:rsidRPr="0066551F">
        <w:rPr>
          <w:rFonts w:cs="Arial"/>
        </w:rPr>
        <w:tab/>
      </w:r>
    </w:p>
    <w:p w14:paraId="7274D101" w14:textId="77777777" w:rsidR="009F0606" w:rsidRPr="0066551F" w:rsidRDefault="009F0606" w:rsidP="009F0606">
      <w:pPr>
        <w:pStyle w:val="ListParagraph"/>
        <w:ind w:left="2835" w:hanging="2835"/>
        <w:rPr>
          <w:rFonts w:cs="Arial"/>
        </w:rPr>
      </w:pPr>
    </w:p>
    <w:p w14:paraId="7274D102" w14:textId="77777777" w:rsidR="009F0606" w:rsidRPr="0066551F" w:rsidRDefault="009F0606" w:rsidP="009F0606">
      <w:pPr>
        <w:pStyle w:val="ListParagraph"/>
        <w:ind w:left="0"/>
        <w:rPr>
          <w:rFonts w:cs="Arial"/>
          <w:szCs w:val="24"/>
        </w:rPr>
      </w:pPr>
      <w:r w:rsidRPr="0066551F">
        <w:rPr>
          <w:rFonts w:cs="Arial"/>
          <w:szCs w:val="24"/>
        </w:rPr>
        <w:t>Discuss the following definition of an interview and give reasons why you agree or disagree with it:</w:t>
      </w:r>
    </w:p>
    <w:p w14:paraId="7274D103" w14:textId="77777777" w:rsidR="009F0606" w:rsidRPr="0066551F" w:rsidRDefault="009F0606" w:rsidP="009F0606">
      <w:pPr>
        <w:pStyle w:val="ListParagraph"/>
        <w:ind w:left="2835" w:hanging="2835"/>
        <w:rPr>
          <w:rFonts w:cs="Arial"/>
          <w:szCs w:val="24"/>
        </w:rPr>
      </w:pPr>
    </w:p>
    <w:p w14:paraId="7274D104" w14:textId="77777777" w:rsidR="009F0606" w:rsidRPr="0066551F" w:rsidRDefault="009F0606" w:rsidP="009F0606">
      <w:pPr>
        <w:pStyle w:val="ListParagraph"/>
        <w:ind w:left="2835" w:hanging="2835"/>
        <w:rPr>
          <w:rFonts w:cs="Arial"/>
          <w:szCs w:val="24"/>
        </w:rPr>
      </w:pPr>
    </w:p>
    <w:p w14:paraId="7274D105" w14:textId="77777777" w:rsidR="009F0606" w:rsidRPr="0066551F" w:rsidRDefault="009F0606" w:rsidP="009F0606">
      <w:pPr>
        <w:rPr>
          <w:rFonts w:cs="Arial"/>
          <w:b/>
          <w:i/>
          <w:szCs w:val="24"/>
        </w:rPr>
      </w:pPr>
      <w:r w:rsidRPr="0066551F">
        <w:rPr>
          <w:rFonts w:cs="Arial"/>
          <w:b/>
          <w:i/>
          <w:szCs w:val="24"/>
        </w:rPr>
        <w:t xml:space="preserve">The purpose of an interview is to extract the </w:t>
      </w:r>
      <w:r w:rsidRPr="0066551F">
        <w:rPr>
          <w:rFonts w:cs="Arial"/>
          <w:b/>
          <w:i/>
          <w:szCs w:val="24"/>
          <w:u w:val="single"/>
        </w:rPr>
        <w:t>optimum</w:t>
      </w:r>
      <w:r w:rsidRPr="0066551F">
        <w:rPr>
          <w:rFonts w:cs="Arial"/>
          <w:b/>
          <w:i/>
          <w:szCs w:val="24"/>
        </w:rPr>
        <w:t xml:space="preserve"> amount of </w:t>
      </w:r>
      <w:r w:rsidRPr="0066551F">
        <w:rPr>
          <w:rFonts w:cs="Arial"/>
          <w:b/>
          <w:i/>
          <w:szCs w:val="24"/>
          <w:u w:val="single"/>
        </w:rPr>
        <w:t>information</w:t>
      </w:r>
      <w:r w:rsidRPr="0066551F">
        <w:rPr>
          <w:rFonts w:cs="Arial"/>
          <w:b/>
          <w:i/>
          <w:szCs w:val="24"/>
        </w:rPr>
        <w:t xml:space="preserve"> that allows the interviewer to make </w:t>
      </w:r>
      <w:r w:rsidRPr="0066551F">
        <w:rPr>
          <w:rFonts w:cs="Arial"/>
          <w:b/>
          <w:i/>
          <w:szCs w:val="24"/>
          <w:u w:val="single"/>
        </w:rPr>
        <w:t>rational decisions</w:t>
      </w:r>
      <w:r w:rsidRPr="0066551F">
        <w:rPr>
          <w:rFonts w:cs="Arial"/>
          <w:b/>
          <w:i/>
          <w:szCs w:val="24"/>
        </w:rPr>
        <w:t xml:space="preserve"> based on the information obtained (in agreement with the member)</w:t>
      </w:r>
    </w:p>
    <w:p w14:paraId="7274D106" w14:textId="77777777" w:rsidR="009F0606" w:rsidRPr="0066551F" w:rsidRDefault="009F0606" w:rsidP="009F0606">
      <w:pPr>
        <w:rPr>
          <w:rFonts w:cs="Arial"/>
          <w:i/>
          <w:szCs w:val="24"/>
        </w:rPr>
      </w:pPr>
    </w:p>
    <w:p w14:paraId="7274D107" w14:textId="77777777" w:rsidR="009F0606" w:rsidRPr="0066551F" w:rsidRDefault="009F0606" w:rsidP="009F0606">
      <w:pPr>
        <w:rPr>
          <w:rFonts w:cs="Arial"/>
          <w:i/>
          <w:szCs w:val="24"/>
        </w:rPr>
      </w:pPr>
    </w:p>
    <w:p w14:paraId="7274D108" w14:textId="379EA717" w:rsidR="009F0606" w:rsidRPr="0066551F" w:rsidRDefault="00F958E6" w:rsidP="0080507D">
      <w:pPr>
        <w:pStyle w:val="ListParagraph"/>
        <w:numPr>
          <w:ilvl w:val="0"/>
          <w:numId w:val="13"/>
        </w:numPr>
        <w:rPr>
          <w:rFonts w:cs="Arial"/>
          <w:szCs w:val="24"/>
        </w:rPr>
      </w:pPr>
      <w:r>
        <w:rPr>
          <w:rFonts w:cs="Arial"/>
          <w:szCs w:val="24"/>
        </w:rPr>
        <w:t>List</w:t>
      </w:r>
      <w:r w:rsidR="009F0606" w:rsidRPr="0066551F">
        <w:rPr>
          <w:rFonts w:cs="Arial"/>
          <w:szCs w:val="24"/>
        </w:rPr>
        <w:t xml:space="preserve"> what you should do </w:t>
      </w:r>
      <w:r w:rsidR="009F0606" w:rsidRPr="0066551F">
        <w:rPr>
          <w:rFonts w:cs="Arial"/>
          <w:b/>
          <w:szCs w:val="24"/>
        </w:rPr>
        <w:t xml:space="preserve">AND </w:t>
      </w:r>
      <w:r w:rsidR="009F0606" w:rsidRPr="0066551F">
        <w:rPr>
          <w:rFonts w:cs="Arial"/>
          <w:szCs w:val="24"/>
        </w:rPr>
        <w:t>should not do</w:t>
      </w:r>
    </w:p>
    <w:p w14:paraId="7274D109" w14:textId="77777777" w:rsidR="009F0606" w:rsidRPr="0066551F" w:rsidRDefault="009F0606" w:rsidP="009F0606">
      <w:pPr>
        <w:rPr>
          <w:rFonts w:cs="Arial"/>
          <w:szCs w:val="24"/>
        </w:rPr>
      </w:pPr>
    </w:p>
    <w:p w14:paraId="7274D10A" w14:textId="77777777" w:rsidR="009F0606" w:rsidRPr="0066551F" w:rsidRDefault="009F0606" w:rsidP="0080507D">
      <w:pPr>
        <w:pStyle w:val="ListParagraph"/>
        <w:numPr>
          <w:ilvl w:val="0"/>
          <w:numId w:val="14"/>
        </w:numPr>
        <w:spacing w:line="360" w:lineRule="auto"/>
        <w:rPr>
          <w:rFonts w:cs="Arial"/>
          <w:szCs w:val="24"/>
        </w:rPr>
      </w:pPr>
      <w:r w:rsidRPr="0066551F">
        <w:rPr>
          <w:rFonts w:cs="Arial"/>
          <w:szCs w:val="24"/>
        </w:rPr>
        <w:t>Before the interview</w:t>
      </w:r>
    </w:p>
    <w:p w14:paraId="7274D10B" w14:textId="77777777" w:rsidR="009F0606" w:rsidRPr="0066551F" w:rsidRDefault="009F0606" w:rsidP="0080507D">
      <w:pPr>
        <w:pStyle w:val="ListParagraph"/>
        <w:numPr>
          <w:ilvl w:val="0"/>
          <w:numId w:val="14"/>
        </w:numPr>
        <w:spacing w:line="360" w:lineRule="auto"/>
        <w:rPr>
          <w:rFonts w:cs="Arial"/>
          <w:szCs w:val="24"/>
        </w:rPr>
      </w:pPr>
      <w:r w:rsidRPr="0066551F">
        <w:rPr>
          <w:rFonts w:cs="Arial"/>
          <w:szCs w:val="24"/>
        </w:rPr>
        <w:t>During the interview</w:t>
      </w:r>
    </w:p>
    <w:p w14:paraId="7274D10C" w14:textId="77777777" w:rsidR="009F0606" w:rsidRPr="0066551F" w:rsidRDefault="009F0606" w:rsidP="0080507D">
      <w:pPr>
        <w:pStyle w:val="ListParagraph"/>
        <w:numPr>
          <w:ilvl w:val="0"/>
          <w:numId w:val="14"/>
        </w:numPr>
        <w:spacing w:line="360" w:lineRule="auto"/>
        <w:rPr>
          <w:rFonts w:cs="Arial"/>
          <w:szCs w:val="24"/>
        </w:rPr>
      </w:pPr>
      <w:r w:rsidRPr="0066551F">
        <w:rPr>
          <w:rFonts w:cs="Arial"/>
          <w:szCs w:val="24"/>
        </w:rPr>
        <w:t>After the interview</w:t>
      </w:r>
    </w:p>
    <w:p w14:paraId="7274D10D" w14:textId="77777777" w:rsidR="009F0606" w:rsidRPr="0066551F" w:rsidRDefault="009F0606" w:rsidP="009F0606">
      <w:pPr>
        <w:rPr>
          <w:rFonts w:cs="Arial"/>
        </w:rPr>
      </w:pPr>
    </w:p>
    <w:p w14:paraId="7274D10E" w14:textId="77777777" w:rsidR="009F0606" w:rsidRPr="0066551F" w:rsidRDefault="009F0606" w:rsidP="009F0606">
      <w:pPr>
        <w:rPr>
          <w:rFonts w:cs="Arial"/>
        </w:rPr>
      </w:pPr>
    </w:p>
    <w:p w14:paraId="7274D10F" w14:textId="77777777" w:rsidR="009F0606" w:rsidRPr="0066551F" w:rsidRDefault="009F0606" w:rsidP="009F0606">
      <w:pPr>
        <w:pStyle w:val="ListParagraph"/>
        <w:autoSpaceDE w:val="0"/>
        <w:autoSpaceDN w:val="0"/>
        <w:adjustRightInd w:val="0"/>
        <w:ind w:left="0"/>
        <w:jc w:val="both"/>
        <w:rPr>
          <w:rFonts w:cs="Arial"/>
          <w:szCs w:val="24"/>
        </w:rPr>
      </w:pPr>
      <w:r w:rsidRPr="0066551F">
        <w:rPr>
          <w:rFonts w:cs="Arial"/>
          <w:szCs w:val="24"/>
        </w:rPr>
        <w:t>Decide who will lead your group discussion and who will report back on each part of the task to the larger group.</w:t>
      </w:r>
    </w:p>
    <w:p w14:paraId="7274D112" w14:textId="4A428461" w:rsidR="00DA75CE" w:rsidRPr="006C7841" w:rsidRDefault="00DA75CE" w:rsidP="006C7841">
      <w:pPr>
        <w:rPr>
          <w:rFonts w:eastAsiaTheme="majorEastAsia" w:cs="Arial"/>
          <w:b/>
          <w:bCs/>
          <w:color w:val="365F91" w:themeColor="accent1" w:themeShade="BF"/>
          <w:sz w:val="28"/>
          <w:szCs w:val="28"/>
        </w:rPr>
      </w:pPr>
      <w:r w:rsidRPr="0066551F">
        <w:rPr>
          <w:rFonts w:cs="Arial"/>
        </w:rPr>
        <w:br w:type="page"/>
      </w:r>
    </w:p>
    <w:tbl>
      <w:tblPr>
        <w:tblStyle w:val="TableGrid"/>
        <w:tblW w:w="0" w:type="auto"/>
        <w:tblLook w:val="04A0" w:firstRow="1" w:lastRow="0" w:firstColumn="1" w:lastColumn="0" w:noHBand="0" w:noVBand="1"/>
      </w:tblPr>
      <w:tblGrid>
        <w:gridCol w:w="9465"/>
      </w:tblGrid>
      <w:tr w:rsidR="009254DD" w14:paraId="0F2C3E92" w14:textId="77777777" w:rsidTr="009254DD">
        <w:tc>
          <w:tcPr>
            <w:tcW w:w="9465" w:type="dxa"/>
          </w:tcPr>
          <w:p w14:paraId="717545BB" w14:textId="77777777" w:rsidR="009254DD" w:rsidRDefault="009254DD" w:rsidP="00DA75CE">
            <w:pPr>
              <w:jc w:val="both"/>
              <w:rPr>
                <w:rFonts w:cs="Arial"/>
                <w:szCs w:val="24"/>
              </w:rPr>
            </w:pPr>
          </w:p>
          <w:p w14:paraId="3115ABBD" w14:textId="156A8688" w:rsidR="009254DD" w:rsidRPr="00F958E6" w:rsidRDefault="00F958E6" w:rsidP="00DA75CE">
            <w:pPr>
              <w:jc w:val="both"/>
              <w:rPr>
                <w:rFonts w:cs="Arial"/>
                <w:b/>
                <w:szCs w:val="24"/>
                <w:u w:val="single"/>
              </w:rPr>
            </w:pPr>
            <w:r w:rsidRPr="00F958E6">
              <w:rPr>
                <w:rFonts w:cs="Arial"/>
                <w:b/>
                <w:szCs w:val="24"/>
                <w:u w:val="single"/>
              </w:rPr>
              <w:t>Before The Interview</w:t>
            </w:r>
          </w:p>
          <w:p w14:paraId="3471D894" w14:textId="77777777" w:rsidR="009254DD" w:rsidRDefault="009254DD" w:rsidP="00DA75CE">
            <w:pPr>
              <w:jc w:val="both"/>
              <w:rPr>
                <w:rFonts w:cs="Arial"/>
                <w:szCs w:val="24"/>
              </w:rPr>
            </w:pPr>
          </w:p>
          <w:p w14:paraId="08F0AF72" w14:textId="77777777" w:rsidR="009254DD" w:rsidRDefault="009254DD" w:rsidP="00DA75CE">
            <w:pPr>
              <w:jc w:val="both"/>
              <w:rPr>
                <w:rFonts w:cs="Arial"/>
                <w:szCs w:val="24"/>
              </w:rPr>
            </w:pPr>
          </w:p>
          <w:p w14:paraId="27952EBC" w14:textId="77777777" w:rsidR="009254DD" w:rsidRDefault="009254DD" w:rsidP="00DA75CE">
            <w:pPr>
              <w:jc w:val="both"/>
              <w:rPr>
                <w:rFonts w:cs="Arial"/>
                <w:szCs w:val="24"/>
              </w:rPr>
            </w:pPr>
          </w:p>
          <w:p w14:paraId="171451FD" w14:textId="77777777" w:rsidR="009254DD" w:rsidRDefault="009254DD" w:rsidP="00DA75CE">
            <w:pPr>
              <w:jc w:val="both"/>
              <w:rPr>
                <w:rFonts w:cs="Arial"/>
                <w:szCs w:val="24"/>
              </w:rPr>
            </w:pPr>
          </w:p>
          <w:p w14:paraId="0D22EE6D" w14:textId="77777777" w:rsidR="009254DD" w:rsidRDefault="009254DD" w:rsidP="00DA75CE">
            <w:pPr>
              <w:jc w:val="both"/>
              <w:rPr>
                <w:rFonts w:cs="Arial"/>
                <w:szCs w:val="24"/>
              </w:rPr>
            </w:pPr>
          </w:p>
          <w:p w14:paraId="6FDE3B88" w14:textId="77777777" w:rsidR="009254DD" w:rsidRDefault="009254DD" w:rsidP="00DA75CE">
            <w:pPr>
              <w:jc w:val="both"/>
              <w:rPr>
                <w:rFonts w:cs="Arial"/>
                <w:szCs w:val="24"/>
              </w:rPr>
            </w:pPr>
          </w:p>
          <w:p w14:paraId="5353195F" w14:textId="77777777" w:rsidR="009254DD" w:rsidRDefault="009254DD" w:rsidP="00DA75CE">
            <w:pPr>
              <w:jc w:val="both"/>
              <w:rPr>
                <w:rFonts w:cs="Arial"/>
                <w:szCs w:val="24"/>
              </w:rPr>
            </w:pPr>
          </w:p>
          <w:p w14:paraId="6897EE75" w14:textId="77777777" w:rsidR="009254DD" w:rsidRDefault="009254DD" w:rsidP="00DA75CE">
            <w:pPr>
              <w:jc w:val="both"/>
              <w:rPr>
                <w:rFonts w:cs="Arial"/>
                <w:szCs w:val="24"/>
              </w:rPr>
            </w:pPr>
          </w:p>
          <w:p w14:paraId="557E44D1" w14:textId="77777777" w:rsidR="009254DD" w:rsidRDefault="009254DD" w:rsidP="00DA75CE">
            <w:pPr>
              <w:jc w:val="both"/>
              <w:rPr>
                <w:rFonts w:cs="Arial"/>
                <w:szCs w:val="24"/>
              </w:rPr>
            </w:pPr>
          </w:p>
          <w:p w14:paraId="20EBA5F7" w14:textId="77777777" w:rsidR="009254DD" w:rsidRDefault="009254DD" w:rsidP="00DA75CE">
            <w:pPr>
              <w:jc w:val="both"/>
              <w:rPr>
                <w:rFonts w:cs="Arial"/>
                <w:szCs w:val="24"/>
              </w:rPr>
            </w:pPr>
          </w:p>
          <w:p w14:paraId="4F0BF269" w14:textId="77777777" w:rsidR="009254DD" w:rsidRDefault="009254DD" w:rsidP="00DA75CE">
            <w:pPr>
              <w:jc w:val="both"/>
              <w:rPr>
                <w:rFonts w:cs="Arial"/>
                <w:szCs w:val="24"/>
              </w:rPr>
            </w:pPr>
          </w:p>
          <w:p w14:paraId="22FFD53F" w14:textId="77777777" w:rsidR="009254DD" w:rsidRDefault="009254DD" w:rsidP="00DA75CE">
            <w:pPr>
              <w:jc w:val="both"/>
              <w:rPr>
                <w:rFonts w:cs="Arial"/>
                <w:szCs w:val="24"/>
              </w:rPr>
            </w:pPr>
          </w:p>
          <w:p w14:paraId="0496D031" w14:textId="77777777" w:rsidR="009254DD" w:rsidRDefault="009254DD" w:rsidP="00DA75CE">
            <w:pPr>
              <w:jc w:val="both"/>
              <w:rPr>
                <w:rFonts w:cs="Arial"/>
                <w:szCs w:val="24"/>
              </w:rPr>
            </w:pPr>
          </w:p>
          <w:p w14:paraId="0A3A8427" w14:textId="77777777" w:rsidR="009254DD" w:rsidRDefault="009254DD" w:rsidP="00DA75CE">
            <w:pPr>
              <w:jc w:val="both"/>
              <w:rPr>
                <w:rFonts w:cs="Arial"/>
                <w:szCs w:val="24"/>
              </w:rPr>
            </w:pPr>
          </w:p>
          <w:p w14:paraId="6AACFA4F" w14:textId="77777777" w:rsidR="009254DD" w:rsidRDefault="009254DD" w:rsidP="00DA75CE">
            <w:pPr>
              <w:jc w:val="both"/>
              <w:rPr>
                <w:rFonts w:cs="Arial"/>
                <w:szCs w:val="24"/>
              </w:rPr>
            </w:pPr>
          </w:p>
          <w:p w14:paraId="1A50E8AA" w14:textId="77777777" w:rsidR="009254DD" w:rsidRDefault="009254DD" w:rsidP="00DA75CE">
            <w:pPr>
              <w:jc w:val="both"/>
              <w:rPr>
                <w:rFonts w:cs="Arial"/>
                <w:szCs w:val="24"/>
              </w:rPr>
            </w:pPr>
          </w:p>
          <w:p w14:paraId="1F595181" w14:textId="77777777" w:rsidR="009254DD" w:rsidRDefault="009254DD" w:rsidP="00DA75CE">
            <w:pPr>
              <w:jc w:val="both"/>
              <w:rPr>
                <w:rFonts w:cs="Arial"/>
                <w:szCs w:val="24"/>
              </w:rPr>
            </w:pPr>
          </w:p>
          <w:p w14:paraId="38B9E427" w14:textId="77777777" w:rsidR="009254DD" w:rsidRDefault="009254DD" w:rsidP="00DA75CE">
            <w:pPr>
              <w:jc w:val="both"/>
              <w:rPr>
                <w:rFonts w:cs="Arial"/>
                <w:szCs w:val="24"/>
              </w:rPr>
            </w:pPr>
          </w:p>
          <w:p w14:paraId="16E8764E" w14:textId="77777777" w:rsidR="009254DD" w:rsidRDefault="009254DD" w:rsidP="00DA75CE">
            <w:pPr>
              <w:jc w:val="both"/>
              <w:rPr>
                <w:rFonts w:cs="Arial"/>
                <w:szCs w:val="24"/>
              </w:rPr>
            </w:pPr>
          </w:p>
          <w:p w14:paraId="362BE7F2" w14:textId="77777777" w:rsidR="009254DD" w:rsidRDefault="009254DD" w:rsidP="00DA75CE">
            <w:pPr>
              <w:jc w:val="both"/>
              <w:rPr>
                <w:rFonts w:cs="Arial"/>
                <w:szCs w:val="24"/>
              </w:rPr>
            </w:pPr>
          </w:p>
          <w:p w14:paraId="0DBACF2C" w14:textId="77777777" w:rsidR="009254DD" w:rsidRDefault="009254DD" w:rsidP="00DA75CE">
            <w:pPr>
              <w:jc w:val="both"/>
              <w:rPr>
                <w:rFonts w:cs="Arial"/>
                <w:szCs w:val="24"/>
              </w:rPr>
            </w:pPr>
          </w:p>
          <w:p w14:paraId="73D8EE7B" w14:textId="77777777" w:rsidR="009254DD" w:rsidRDefault="009254DD" w:rsidP="00DA75CE">
            <w:pPr>
              <w:jc w:val="both"/>
              <w:rPr>
                <w:rFonts w:cs="Arial"/>
                <w:szCs w:val="24"/>
              </w:rPr>
            </w:pPr>
          </w:p>
          <w:p w14:paraId="4F0229B2" w14:textId="77777777" w:rsidR="009254DD" w:rsidRDefault="009254DD" w:rsidP="00DA75CE">
            <w:pPr>
              <w:jc w:val="both"/>
              <w:rPr>
                <w:rFonts w:cs="Arial"/>
                <w:szCs w:val="24"/>
              </w:rPr>
            </w:pPr>
          </w:p>
          <w:p w14:paraId="0CD8B6BD" w14:textId="77777777" w:rsidR="009254DD" w:rsidRDefault="009254DD" w:rsidP="00DA75CE">
            <w:pPr>
              <w:jc w:val="both"/>
              <w:rPr>
                <w:rFonts w:cs="Arial"/>
                <w:szCs w:val="24"/>
              </w:rPr>
            </w:pPr>
          </w:p>
          <w:p w14:paraId="6FF77226" w14:textId="77777777" w:rsidR="009254DD" w:rsidRDefault="009254DD" w:rsidP="00DA75CE">
            <w:pPr>
              <w:jc w:val="both"/>
              <w:rPr>
                <w:rFonts w:cs="Arial"/>
                <w:szCs w:val="24"/>
              </w:rPr>
            </w:pPr>
          </w:p>
          <w:p w14:paraId="5CD054D1" w14:textId="77777777" w:rsidR="009254DD" w:rsidRDefault="009254DD" w:rsidP="00DA75CE">
            <w:pPr>
              <w:jc w:val="both"/>
              <w:rPr>
                <w:rFonts w:cs="Arial"/>
                <w:szCs w:val="24"/>
              </w:rPr>
            </w:pPr>
          </w:p>
          <w:p w14:paraId="6691C84F" w14:textId="77777777" w:rsidR="009254DD" w:rsidRDefault="009254DD" w:rsidP="00DA75CE">
            <w:pPr>
              <w:jc w:val="both"/>
              <w:rPr>
                <w:rFonts w:cs="Arial"/>
                <w:szCs w:val="24"/>
              </w:rPr>
            </w:pPr>
          </w:p>
          <w:p w14:paraId="02A74626" w14:textId="77777777" w:rsidR="009254DD" w:rsidRDefault="009254DD" w:rsidP="00DA75CE">
            <w:pPr>
              <w:jc w:val="both"/>
              <w:rPr>
                <w:rFonts w:cs="Arial"/>
                <w:szCs w:val="24"/>
              </w:rPr>
            </w:pPr>
          </w:p>
          <w:p w14:paraId="78472B27" w14:textId="77777777" w:rsidR="009254DD" w:rsidRDefault="009254DD" w:rsidP="00DA75CE">
            <w:pPr>
              <w:jc w:val="both"/>
              <w:rPr>
                <w:rFonts w:cs="Arial"/>
                <w:szCs w:val="24"/>
              </w:rPr>
            </w:pPr>
          </w:p>
          <w:p w14:paraId="4C55ACAD" w14:textId="77777777" w:rsidR="009254DD" w:rsidRDefault="009254DD" w:rsidP="00DA75CE">
            <w:pPr>
              <w:jc w:val="both"/>
              <w:rPr>
                <w:rFonts w:cs="Arial"/>
                <w:szCs w:val="24"/>
              </w:rPr>
            </w:pPr>
          </w:p>
          <w:p w14:paraId="3C3D52FB" w14:textId="77777777" w:rsidR="009254DD" w:rsidRDefault="009254DD" w:rsidP="00DA75CE">
            <w:pPr>
              <w:jc w:val="both"/>
              <w:rPr>
                <w:rFonts w:cs="Arial"/>
                <w:szCs w:val="24"/>
              </w:rPr>
            </w:pPr>
          </w:p>
          <w:p w14:paraId="3A602D7B" w14:textId="77777777" w:rsidR="009254DD" w:rsidRDefault="009254DD" w:rsidP="00DA75CE">
            <w:pPr>
              <w:jc w:val="both"/>
              <w:rPr>
                <w:rFonts w:cs="Arial"/>
                <w:szCs w:val="24"/>
              </w:rPr>
            </w:pPr>
          </w:p>
          <w:p w14:paraId="03240C47" w14:textId="77777777" w:rsidR="009254DD" w:rsidRDefault="009254DD" w:rsidP="00DA75CE">
            <w:pPr>
              <w:jc w:val="both"/>
              <w:rPr>
                <w:rFonts w:cs="Arial"/>
                <w:szCs w:val="24"/>
              </w:rPr>
            </w:pPr>
          </w:p>
          <w:p w14:paraId="73F2753A" w14:textId="77777777" w:rsidR="009254DD" w:rsidRDefault="009254DD" w:rsidP="00DA75CE">
            <w:pPr>
              <w:jc w:val="both"/>
              <w:rPr>
                <w:rFonts w:cs="Arial"/>
                <w:szCs w:val="24"/>
              </w:rPr>
            </w:pPr>
          </w:p>
          <w:p w14:paraId="7C7F55E2" w14:textId="77777777" w:rsidR="009254DD" w:rsidRDefault="009254DD" w:rsidP="00DA75CE">
            <w:pPr>
              <w:jc w:val="both"/>
              <w:rPr>
                <w:rFonts w:cs="Arial"/>
                <w:szCs w:val="24"/>
              </w:rPr>
            </w:pPr>
          </w:p>
          <w:p w14:paraId="1CE7C3D9" w14:textId="77777777" w:rsidR="009254DD" w:rsidRDefault="009254DD" w:rsidP="00DA75CE">
            <w:pPr>
              <w:jc w:val="both"/>
              <w:rPr>
                <w:rFonts w:cs="Arial"/>
                <w:szCs w:val="24"/>
              </w:rPr>
            </w:pPr>
          </w:p>
          <w:p w14:paraId="7AE4B9F2" w14:textId="77777777" w:rsidR="009254DD" w:rsidRDefault="009254DD" w:rsidP="00DA75CE">
            <w:pPr>
              <w:jc w:val="both"/>
              <w:rPr>
                <w:rFonts w:cs="Arial"/>
                <w:szCs w:val="24"/>
              </w:rPr>
            </w:pPr>
          </w:p>
          <w:p w14:paraId="5F6480C9" w14:textId="77777777" w:rsidR="00E10D17" w:rsidRDefault="00E10D17" w:rsidP="00DA75CE">
            <w:pPr>
              <w:jc w:val="both"/>
              <w:rPr>
                <w:rFonts w:cs="Arial"/>
                <w:szCs w:val="24"/>
              </w:rPr>
            </w:pPr>
          </w:p>
          <w:p w14:paraId="2DAD9389" w14:textId="77777777" w:rsidR="00E10D17" w:rsidRDefault="00E10D17" w:rsidP="00DA75CE">
            <w:pPr>
              <w:jc w:val="both"/>
              <w:rPr>
                <w:rFonts w:cs="Arial"/>
                <w:szCs w:val="24"/>
              </w:rPr>
            </w:pPr>
          </w:p>
          <w:p w14:paraId="7701B38D" w14:textId="77777777" w:rsidR="00E10D17" w:rsidRDefault="00E10D17" w:rsidP="00DA75CE">
            <w:pPr>
              <w:jc w:val="both"/>
              <w:rPr>
                <w:rFonts w:cs="Arial"/>
                <w:szCs w:val="24"/>
              </w:rPr>
            </w:pPr>
          </w:p>
          <w:p w14:paraId="17521EB0" w14:textId="77777777" w:rsidR="00E10D17" w:rsidRDefault="00E10D17" w:rsidP="00DA75CE">
            <w:pPr>
              <w:jc w:val="both"/>
              <w:rPr>
                <w:rFonts w:cs="Arial"/>
                <w:szCs w:val="24"/>
              </w:rPr>
            </w:pPr>
          </w:p>
          <w:p w14:paraId="2C1CC974" w14:textId="77777777" w:rsidR="009254DD" w:rsidRDefault="009254DD" w:rsidP="00DA75CE">
            <w:pPr>
              <w:jc w:val="both"/>
              <w:rPr>
                <w:rFonts w:cs="Arial"/>
                <w:szCs w:val="24"/>
              </w:rPr>
            </w:pPr>
          </w:p>
          <w:p w14:paraId="49736B70" w14:textId="77777777" w:rsidR="009254DD" w:rsidRDefault="009254DD" w:rsidP="00DA75CE">
            <w:pPr>
              <w:jc w:val="both"/>
              <w:rPr>
                <w:rFonts w:cs="Arial"/>
                <w:szCs w:val="24"/>
              </w:rPr>
            </w:pPr>
          </w:p>
          <w:p w14:paraId="0FFF5BB2" w14:textId="77777777" w:rsidR="009254DD" w:rsidRDefault="009254DD" w:rsidP="00DA75CE">
            <w:pPr>
              <w:jc w:val="both"/>
              <w:rPr>
                <w:rFonts w:cs="Arial"/>
                <w:szCs w:val="24"/>
              </w:rPr>
            </w:pPr>
          </w:p>
          <w:p w14:paraId="7DC3626E" w14:textId="77777777" w:rsidR="009254DD" w:rsidRDefault="009254DD" w:rsidP="00DA75CE">
            <w:pPr>
              <w:jc w:val="both"/>
              <w:rPr>
                <w:rFonts w:cs="Arial"/>
                <w:szCs w:val="24"/>
              </w:rPr>
            </w:pPr>
          </w:p>
          <w:p w14:paraId="72BF064F" w14:textId="77777777" w:rsidR="009254DD" w:rsidRDefault="009254DD" w:rsidP="00DA75CE">
            <w:pPr>
              <w:jc w:val="both"/>
              <w:rPr>
                <w:rFonts w:cs="Arial"/>
                <w:szCs w:val="24"/>
              </w:rPr>
            </w:pPr>
          </w:p>
          <w:p w14:paraId="3C4904E7" w14:textId="77777777" w:rsidR="009254DD" w:rsidRDefault="009254DD" w:rsidP="00DA75CE">
            <w:pPr>
              <w:jc w:val="both"/>
              <w:rPr>
                <w:rFonts w:cs="Arial"/>
                <w:szCs w:val="24"/>
              </w:rPr>
            </w:pPr>
          </w:p>
          <w:p w14:paraId="422ECE12" w14:textId="77777777" w:rsidR="009254DD" w:rsidRDefault="009254DD" w:rsidP="00DA75CE">
            <w:pPr>
              <w:jc w:val="both"/>
              <w:rPr>
                <w:rFonts w:cs="Arial"/>
                <w:szCs w:val="24"/>
              </w:rPr>
            </w:pPr>
          </w:p>
          <w:p w14:paraId="49564F47" w14:textId="18A44E60" w:rsidR="009254DD" w:rsidRDefault="009254DD" w:rsidP="00DA75CE">
            <w:pPr>
              <w:jc w:val="both"/>
              <w:rPr>
                <w:rFonts w:cs="Arial"/>
                <w:szCs w:val="24"/>
              </w:rPr>
            </w:pPr>
          </w:p>
        </w:tc>
      </w:tr>
    </w:tbl>
    <w:p w14:paraId="20FE8741" w14:textId="77777777" w:rsidR="00F958E6" w:rsidRDefault="00F958E6" w:rsidP="00DA75CE">
      <w:pPr>
        <w:jc w:val="both"/>
        <w:rPr>
          <w:rFonts w:cs="Arial"/>
          <w:szCs w:val="24"/>
        </w:rPr>
      </w:pPr>
    </w:p>
    <w:tbl>
      <w:tblPr>
        <w:tblStyle w:val="TableGrid"/>
        <w:tblW w:w="0" w:type="auto"/>
        <w:tblLook w:val="04A0" w:firstRow="1" w:lastRow="0" w:firstColumn="1" w:lastColumn="0" w:noHBand="0" w:noVBand="1"/>
      </w:tblPr>
      <w:tblGrid>
        <w:gridCol w:w="9691"/>
      </w:tblGrid>
      <w:tr w:rsidR="00F958E6" w14:paraId="17375CC5" w14:textId="77777777" w:rsidTr="00F958E6">
        <w:tc>
          <w:tcPr>
            <w:tcW w:w="9691" w:type="dxa"/>
          </w:tcPr>
          <w:p w14:paraId="4FE365EE" w14:textId="6DF87C2F" w:rsidR="00F958E6" w:rsidRDefault="00F958E6" w:rsidP="00F958E6">
            <w:pPr>
              <w:jc w:val="both"/>
              <w:rPr>
                <w:rFonts w:cs="Arial"/>
                <w:b/>
                <w:szCs w:val="24"/>
                <w:u w:val="single"/>
              </w:rPr>
            </w:pPr>
            <w:r>
              <w:rPr>
                <w:rFonts w:cs="Arial"/>
                <w:szCs w:val="24"/>
              </w:rPr>
              <w:lastRenderedPageBreak/>
              <w:br w:type="page"/>
            </w:r>
          </w:p>
          <w:p w14:paraId="41EEBFDE" w14:textId="78257416" w:rsidR="00F958E6" w:rsidRDefault="00F958E6" w:rsidP="00F958E6">
            <w:pPr>
              <w:jc w:val="both"/>
              <w:rPr>
                <w:rFonts w:cs="Arial"/>
                <w:b/>
                <w:szCs w:val="24"/>
                <w:u w:val="single"/>
              </w:rPr>
            </w:pPr>
            <w:r>
              <w:rPr>
                <w:rFonts w:cs="Arial"/>
                <w:b/>
                <w:szCs w:val="24"/>
                <w:u w:val="single"/>
              </w:rPr>
              <w:t>During</w:t>
            </w:r>
            <w:r w:rsidRPr="00F958E6">
              <w:rPr>
                <w:rFonts w:cs="Arial"/>
                <w:b/>
                <w:szCs w:val="24"/>
                <w:u w:val="single"/>
              </w:rPr>
              <w:t xml:space="preserve"> The Interview</w:t>
            </w:r>
          </w:p>
          <w:p w14:paraId="7F437A5E" w14:textId="77777777" w:rsidR="00F958E6" w:rsidRDefault="00F958E6" w:rsidP="00F958E6">
            <w:pPr>
              <w:jc w:val="both"/>
              <w:rPr>
                <w:rFonts w:cs="Arial"/>
                <w:b/>
                <w:szCs w:val="24"/>
                <w:u w:val="single"/>
              </w:rPr>
            </w:pPr>
          </w:p>
          <w:p w14:paraId="5ABA565E" w14:textId="77777777" w:rsidR="00F958E6" w:rsidRDefault="00F958E6" w:rsidP="00F958E6">
            <w:pPr>
              <w:jc w:val="both"/>
              <w:rPr>
                <w:rFonts w:cs="Arial"/>
                <w:b/>
                <w:szCs w:val="24"/>
                <w:u w:val="single"/>
              </w:rPr>
            </w:pPr>
          </w:p>
          <w:p w14:paraId="3990357B" w14:textId="77777777" w:rsidR="00F958E6" w:rsidRDefault="00F958E6" w:rsidP="00F958E6">
            <w:pPr>
              <w:jc w:val="both"/>
              <w:rPr>
                <w:rFonts w:cs="Arial"/>
                <w:b/>
                <w:szCs w:val="24"/>
                <w:u w:val="single"/>
              </w:rPr>
            </w:pPr>
          </w:p>
          <w:p w14:paraId="6C6087A6" w14:textId="77777777" w:rsidR="00F958E6" w:rsidRDefault="00F958E6" w:rsidP="00F958E6">
            <w:pPr>
              <w:jc w:val="both"/>
              <w:rPr>
                <w:rFonts w:cs="Arial"/>
                <w:b/>
                <w:szCs w:val="24"/>
                <w:u w:val="single"/>
              </w:rPr>
            </w:pPr>
          </w:p>
          <w:p w14:paraId="4E40CE96" w14:textId="77777777" w:rsidR="00F958E6" w:rsidRDefault="00F958E6" w:rsidP="00F958E6">
            <w:pPr>
              <w:jc w:val="both"/>
              <w:rPr>
                <w:rFonts w:cs="Arial"/>
                <w:b/>
                <w:szCs w:val="24"/>
                <w:u w:val="single"/>
              </w:rPr>
            </w:pPr>
          </w:p>
          <w:p w14:paraId="27421DE5" w14:textId="77777777" w:rsidR="00F958E6" w:rsidRDefault="00F958E6" w:rsidP="00F958E6">
            <w:pPr>
              <w:jc w:val="both"/>
              <w:rPr>
                <w:rFonts w:cs="Arial"/>
                <w:b/>
                <w:szCs w:val="24"/>
                <w:u w:val="single"/>
              </w:rPr>
            </w:pPr>
          </w:p>
          <w:p w14:paraId="2E81A605" w14:textId="77777777" w:rsidR="00F958E6" w:rsidRDefault="00F958E6" w:rsidP="00F958E6">
            <w:pPr>
              <w:jc w:val="both"/>
              <w:rPr>
                <w:rFonts w:cs="Arial"/>
                <w:b/>
                <w:szCs w:val="24"/>
                <w:u w:val="single"/>
              </w:rPr>
            </w:pPr>
          </w:p>
          <w:p w14:paraId="3ECAE0C3" w14:textId="77777777" w:rsidR="00F958E6" w:rsidRDefault="00F958E6" w:rsidP="00F958E6">
            <w:pPr>
              <w:jc w:val="both"/>
              <w:rPr>
                <w:rFonts w:cs="Arial"/>
                <w:b/>
                <w:szCs w:val="24"/>
                <w:u w:val="single"/>
              </w:rPr>
            </w:pPr>
          </w:p>
          <w:p w14:paraId="081D759B" w14:textId="77777777" w:rsidR="00F958E6" w:rsidRDefault="00F958E6" w:rsidP="00F958E6">
            <w:pPr>
              <w:jc w:val="both"/>
              <w:rPr>
                <w:rFonts w:cs="Arial"/>
                <w:b/>
                <w:szCs w:val="24"/>
                <w:u w:val="single"/>
              </w:rPr>
            </w:pPr>
          </w:p>
          <w:p w14:paraId="6D3569D6" w14:textId="77777777" w:rsidR="00F958E6" w:rsidRDefault="00F958E6" w:rsidP="00F958E6">
            <w:pPr>
              <w:jc w:val="both"/>
              <w:rPr>
                <w:rFonts w:cs="Arial"/>
                <w:b/>
                <w:szCs w:val="24"/>
                <w:u w:val="single"/>
              </w:rPr>
            </w:pPr>
          </w:p>
          <w:p w14:paraId="352A2F3A" w14:textId="77777777" w:rsidR="00F958E6" w:rsidRDefault="00F958E6" w:rsidP="00F958E6">
            <w:pPr>
              <w:jc w:val="both"/>
              <w:rPr>
                <w:rFonts w:cs="Arial"/>
                <w:b/>
                <w:szCs w:val="24"/>
                <w:u w:val="single"/>
              </w:rPr>
            </w:pPr>
          </w:p>
          <w:p w14:paraId="2E62A0E8" w14:textId="77777777" w:rsidR="00F958E6" w:rsidRDefault="00F958E6" w:rsidP="00F958E6">
            <w:pPr>
              <w:jc w:val="both"/>
              <w:rPr>
                <w:rFonts w:cs="Arial"/>
                <w:b/>
                <w:szCs w:val="24"/>
                <w:u w:val="single"/>
              </w:rPr>
            </w:pPr>
          </w:p>
          <w:p w14:paraId="18C3C025" w14:textId="77777777" w:rsidR="00F958E6" w:rsidRDefault="00F958E6" w:rsidP="00F958E6">
            <w:pPr>
              <w:jc w:val="both"/>
              <w:rPr>
                <w:rFonts w:cs="Arial"/>
                <w:b/>
                <w:szCs w:val="24"/>
                <w:u w:val="single"/>
              </w:rPr>
            </w:pPr>
          </w:p>
          <w:p w14:paraId="28AF1972" w14:textId="77777777" w:rsidR="00F958E6" w:rsidRDefault="00F958E6" w:rsidP="00F958E6">
            <w:pPr>
              <w:jc w:val="both"/>
              <w:rPr>
                <w:rFonts w:cs="Arial"/>
                <w:b/>
                <w:szCs w:val="24"/>
                <w:u w:val="single"/>
              </w:rPr>
            </w:pPr>
          </w:p>
          <w:p w14:paraId="606FE143" w14:textId="77777777" w:rsidR="00F958E6" w:rsidRDefault="00F958E6" w:rsidP="00F958E6">
            <w:pPr>
              <w:jc w:val="both"/>
              <w:rPr>
                <w:rFonts w:cs="Arial"/>
                <w:b/>
                <w:szCs w:val="24"/>
                <w:u w:val="single"/>
              </w:rPr>
            </w:pPr>
          </w:p>
          <w:p w14:paraId="3F219FAE" w14:textId="77777777" w:rsidR="00F958E6" w:rsidRDefault="00F958E6" w:rsidP="00F958E6">
            <w:pPr>
              <w:jc w:val="both"/>
              <w:rPr>
                <w:rFonts w:cs="Arial"/>
                <w:b/>
                <w:szCs w:val="24"/>
                <w:u w:val="single"/>
              </w:rPr>
            </w:pPr>
          </w:p>
          <w:p w14:paraId="07F7B5F9" w14:textId="77777777" w:rsidR="00F958E6" w:rsidRDefault="00F958E6" w:rsidP="00F958E6">
            <w:pPr>
              <w:jc w:val="both"/>
              <w:rPr>
                <w:rFonts w:cs="Arial"/>
                <w:b/>
                <w:szCs w:val="24"/>
                <w:u w:val="single"/>
              </w:rPr>
            </w:pPr>
          </w:p>
          <w:p w14:paraId="450CCA2E" w14:textId="77777777" w:rsidR="00F958E6" w:rsidRDefault="00F958E6" w:rsidP="00F958E6">
            <w:pPr>
              <w:jc w:val="both"/>
              <w:rPr>
                <w:rFonts w:cs="Arial"/>
                <w:b/>
                <w:szCs w:val="24"/>
                <w:u w:val="single"/>
              </w:rPr>
            </w:pPr>
          </w:p>
          <w:p w14:paraId="16B50D72" w14:textId="77777777" w:rsidR="00F958E6" w:rsidRDefault="00F958E6" w:rsidP="00F958E6">
            <w:pPr>
              <w:jc w:val="both"/>
              <w:rPr>
                <w:rFonts w:cs="Arial"/>
                <w:b/>
                <w:szCs w:val="24"/>
                <w:u w:val="single"/>
              </w:rPr>
            </w:pPr>
          </w:p>
          <w:p w14:paraId="3AD193E0" w14:textId="77777777" w:rsidR="00F958E6" w:rsidRDefault="00F958E6" w:rsidP="00F958E6">
            <w:pPr>
              <w:jc w:val="both"/>
              <w:rPr>
                <w:rFonts w:cs="Arial"/>
                <w:b/>
                <w:szCs w:val="24"/>
                <w:u w:val="single"/>
              </w:rPr>
            </w:pPr>
          </w:p>
          <w:p w14:paraId="1522BA77" w14:textId="77777777" w:rsidR="00F958E6" w:rsidRDefault="00F958E6" w:rsidP="00F958E6">
            <w:pPr>
              <w:jc w:val="both"/>
              <w:rPr>
                <w:rFonts w:cs="Arial"/>
                <w:b/>
                <w:szCs w:val="24"/>
                <w:u w:val="single"/>
              </w:rPr>
            </w:pPr>
          </w:p>
          <w:p w14:paraId="705822A5" w14:textId="77777777" w:rsidR="00F958E6" w:rsidRDefault="00F958E6" w:rsidP="00F958E6">
            <w:pPr>
              <w:jc w:val="both"/>
              <w:rPr>
                <w:rFonts w:cs="Arial"/>
                <w:b/>
                <w:szCs w:val="24"/>
                <w:u w:val="single"/>
              </w:rPr>
            </w:pPr>
          </w:p>
          <w:p w14:paraId="003615B9" w14:textId="77777777" w:rsidR="00F958E6" w:rsidRDefault="00F958E6" w:rsidP="00F958E6">
            <w:pPr>
              <w:jc w:val="both"/>
              <w:rPr>
                <w:rFonts w:cs="Arial"/>
                <w:b/>
                <w:szCs w:val="24"/>
                <w:u w:val="single"/>
              </w:rPr>
            </w:pPr>
          </w:p>
          <w:p w14:paraId="35EBFE66" w14:textId="77777777" w:rsidR="00F958E6" w:rsidRDefault="00F958E6" w:rsidP="00F958E6">
            <w:pPr>
              <w:jc w:val="both"/>
              <w:rPr>
                <w:rFonts w:cs="Arial"/>
                <w:b/>
                <w:szCs w:val="24"/>
                <w:u w:val="single"/>
              </w:rPr>
            </w:pPr>
          </w:p>
          <w:p w14:paraId="398B5EA1" w14:textId="77777777" w:rsidR="00F958E6" w:rsidRDefault="00F958E6" w:rsidP="00F958E6">
            <w:pPr>
              <w:jc w:val="both"/>
              <w:rPr>
                <w:rFonts w:cs="Arial"/>
                <w:b/>
                <w:szCs w:val="24"/>
                <w:u w:val="single"/>
              </w:rPr>
            </w:pPr>
          </w:p>
          <w:p w14:paraId="32BA2AF8" w14:textId="77777777" w:rsidR="00F958E6" w:rsidRDefault="00F958E6" w:rsidP="00F958E6">
            <w:pPr>
              <w:jc w:val="both"/>
              <w:rPr>
                <w:rFonts w:cs="Arial"/>
                <w:b/>
                <w:szCs w:val="24"/>
                <w:u w:val="single"/>
              </w:rPr>
            </w:pPr>
          </w:p>
          <w:p w14:paraId="2B0F35D3" w14:textId="77777777" w:rsidR="00F958E6" w:rsidRDefault="00F958E6" w:rsidP="00F958E6">
            <w:pPr>
              <w:jc w:val="both"/>
              <w:rPr>
                <w:rFonts w:cs="Arial"/>
                <w:b/>
                <w:szCs w:val="24"/>
                <w:u w:val="single"/>
              </w:rPr>
            </w:pPr>
          </w:p>
          <w:p w14:paraId="0190AF4E" w14:textId="77777777" w:rsidR="00F958E6" w:rsidRDefault="00F958E6" w:rsidP="00F958E6">
            <w:pPr>
              <w:jc w:val="both"/>
              <w:rPr>
                <w:rFonts w:cs="Arial"/>
                <w:b/>
                <w:szCs w:val="24"/>
                <w:u w:val="single"/>
              </w:rPr>
            </w:pPr>
          </w:p>
          <w:p w14:paraId="26A1FA09" w14:textId="77777777" w:rsidR="00F958E6" w:rsidRDefault="00F958E6" w:rsidP="00F958E6">
            <w:pPr>
              <w:jc w:val="both"/>
              <w:rPr>
                <w:rFonts w:cs="Arial"/>
                <w:b/>
                <w:szCs w:val="24"/>
                <w:u w:val="single"/>
              </w:rPr>
            </w:pPr>
          </w:p>
          <w:p w14:paraId="2F01F5AD" w14:textId="77777777" w:rsidR="00F958E6" w:rsidRDefault="00F958E6" w:rsidP="00F958E6">
            <w:pPr>
              <w:jc w:val="both"/>
              <w:rPr>
                <w:rFonts w:cs="Arial"/>
                <w:b/>
                <w:szCs w:val="24"/>
                <w:u w:val="single"/>
              </w:rPr>
            </w:pPr>
          </w:p>
          <w:p w14:paraId="793ABAFC" w14:textId="77777777" w:rsidR="00F958E6" w:rsidRDefault="00F958E6" w:rsidP="00F958E6">
            <w:pPr>
              <w:jc w:val="both"/>
              <w:rPr>
                <w:rFonts w:cs="Arial"/>
                <w:b/>
                <w:szCs w:val="24"/>
                <w:u w:val="single"/>
              </w:rPr>
            </w:pPr>
          </w:p>
          <w:p w14:paraId="5D244287" w14:textId="77777777" w:rsidR="00F958E6" w:rsidRDefault="00F958E6" w:rsidP="00F958E6">
            <w:pPr>
              <w:jc w:val="both"/>
              <w:rPr>
                <w:rFonts w:cs="Arial"/>
                <w:b/>
                <w:szCs w:val="24"/>
                <w:u w:val="single"/>
              </w:rPr>
            </w:pPr>
          </w:p>
          <w:p w14:paraId="531929B5" w14:textId="77777777" w:rsidR="00F958E6" w:rsidRDefault="00F958E6" w:rsidP="00F958E6">
            <w:pPr>
              <w:jc w:val="both"/>
              <w:rPr>
                <w:rFonts w:cs="Arial"/>
                <w:b/>
                <w:szCs w:val="24"/>
                <w:u w:val="single"/>
              </w:rPr>
            </w:pPr>
          </w:p>
          <w:p w14:paraId="0761D77B" w14:textId="77777777" w:rsidR="00F958E6" w:rsidRDefault="00F958E6" w:rsidP="00F958E6">
            <w:pPr>
              <w:jc w:val="both"/>
              <w:rPr>
                <w:rFonts w:cs="Arial"/>
                <w:b/>
                <w:szCs w:val="24"/>
                <w:u w:val="single"/>
              </w:rPr>
            </w:pPr>
          </w:p>
          <w:p w14:paraId="4F942B2D" w14:textId="77777777" w:rsidR="00F958E6" w:rsidRDefault="00F958E6" w:rsidP="00F958E6">
            <w:pPr>
              <w:jc w:val="both"/>
              <w:rPr>
                <w:rFonts w:cs="Arial"/>
                <w:b/>
                <w:szCs w:val="24"/>
                <w:u w:val="single"/>
              </w:rPr>
            </w:pPr>
          </w:p>
          <w:p w14:paraId="02493E9C" w14:textId="77777777" w:rsidR="00F958E6" w:rsidRDefault="00F958E6" w:rsidP="00F958E6">
            <w:pPr>
              <w:jc w:val="both"/>
              <w:rPr>
                <w:rFonts w:cs="Arial"/>
                <w:b/>
                <w:szCs w:val="24"/>
                <w:u w:val="single"/>
              </w:rPr>
            </w:pPr>
          </w:p>
          <w:p w14:paraId="4EF3914E" w14:textId="77777777" w:rsidR="00F958E6" w:rsidRDefault="00F958E6" w:rsidP="00F958E6">
            <w:pPr>
              <w:jc w:val="both"/>
              <w:rPr>
                <w:rFonts w:cs="Arial"/>
                <w:b/>
                <w:szCs w:val="24"/>
                <w:u w:val="single"/>
              </w:rPr>
            </w:pPr>
          </w:p>
          <w:p w14:paraId="711A44BD" w14:textId="77777777" w:rsidR="00F958E6" w:rsidRDefault="00F958E6" w:rsidP="00F958E6">
            <w:pPr>
              <w:jc w:val="both"/>
              <w:rPr>
                <w:rFonts w:cs="Arial"/>
                <w:b/>
                <w:szCs w:val="24"/>
                <w:u w:val="single"/>
              </w:rPr>
            </w:pPr>
          </w:p>
          <w:p w14:paraId="04F46EDE" w14:textId="77777777" w:rsidR="00F958E6" w:rsidRDefault="00F958E6" w:rsidP="00F958E6">
            <w:pPr>
              <w:jc w:val="both"/>
              <w:rPr>
                <w:rFonts w:cs="Arial"/>
                <w:b/>
                <w:szCs w:val="24"/>
                <w:u w:val="single"/>
              </w:rPr>
            </w:pPr>
          </w:p>
          <w:p w14:paraId="304DE85B" w14:textId="77777777" w:rsidR="00F958E6" w:rsidRDefault="00F958E6" w:rsidP="00F958E6">
            <w:pPr>
              <w:jc w:val="both"/>
              <w:rPr>
                <w:rFonts w:cs="Arial"/>
                <w:b/>
                <w:szCs w:val="24"/>
                <w:u w:val="single"/>
              </w:rPr>
            </w:pPr>
          </w:p>
          <w:p w14:paraId="37D7BD41" w14:textId="77777777" w:rsidR="00F958E6" w:rsidRDefault="00F958E6" w:rsidP="00F958E6">
            <w:pPr>
              <w:jc w:val="both"/>
              <w:rPr>
                <w:rFonts w:cs="Arial"/>
                <w:b/>
                <w:szCs w:val="24"/>
                <w:u w:val="single"/>
              </w:rPr>
            </w:pPr>
          </w:p>
          <w:p w14:paraId="6A844A6A" w14:textId="77777777" w:rsidR="00F958E6" w:rsidRDefault="00F958E6" w:rsidP="00F958E6">
            <w:pPr>
              <w:jc w:val="both"/>
              <w:rPr>
                <w:rFonts w:cs="Arial"/>
                <w:b/>
                <w:szCs w:val="24"/>
                <w:u w:val="single"/>
              </w:rPr>
            </w:pPr>
          </w:p>
          <w:p w14:paraId="7027C29C" w14:textId="77777777" w:rsidR="00F958E6" w:rsidRDefault="00F958E6" w:rsidP="00F958E6">
            <w:pPr>
              <w:jc w:val="both"/>
              <w:rPr>
                <w:rFonts w:cs="Arial"/>
                <w:b/>
                <w:szCs w:val="24"/>
                <w:u w:val="single"/>
              </w:rPr>
            </w:pPr>
          </w:p>
          <w:p w14:paraId="4061CF69" w14:textId="77777777" w:rsidR="00F958E6" w:rsidRDefault="00F958E6" w:rsidP="00F958E6">
            <w:pPr>
              <w:jc w:val="both"/>
              <w:rPr>
                <w:rFonts w:cs="Arial"/>
                <w:b/>
                <w:szCs w:val="24"/>
                <w:u w:val="single"/>
              </w:rPr>
            </w:pPr>
          </w:p>
          <w:p w14:paraId="035EC8FD" w14:textId="77777777" w:rsidR="00F958E6" w:rsidRDefault="00F958E6" w:rsidP="00F958E6">
            <w:pPr>
              <w:jc w:val="both"/>
              <w:rPr>
                <w:rFonts w:cs="Arial"/>
                <w:b/>
                <w:szCs w:val="24"/>
                <w:u w:val="single"/>
              </w:rPr>
            </w:pPr>
          </w:p>
          <w:p w14:paraId="735B78D4" w14:textId="77777777" w:rsidR="00F958E6" w:rsidRDefault="00F958E6" w:rsidP="00F958E6">
            <w:pPr>
              <w:jc w:val="both"/>
              <w:rPr>
                <w:rFonts w:cs="Arial"/>
                <w:b/>
                <w:szCs w:val="24"/>
                <w:u w:val="single"/>
              </w:rPr>
            </w:pPr>
          </w:p>
        </w:tc>
      </w:tr>
    </w:tbl>
    <w:p w14:paraId="35088A12" w14:textId="77777777" w:rsidR="00F958E6" w:rsidRDefault="00F958E6" w:rsidP="00F958E6">
      <w:pPr>
        <w:jc w:val="both"/>
        <w:rPr>
          <w:rFonts w:cs="Arial"/>
          <w:szCs w:val="24"/>
        </w:rPr>
      </w:pPr>
    </w:p>
    <w:p w14:paraId="70C10B83" w14:textId="77777777" w:rsidR="002E2070" w:rsidRDefault="002E2070" w:rsidP="00F958E6">
      <w:pPr>
        <w:jc w:val="both"/>
        <w:rPr>
          <w:rFonts w:cs="Arial"/>
          <w:szCs w:val="24"/>
        </w:rPr>
      </w:pPr>
    </w:p>
    <w:p w14:paraId="38E384EB" w14:textId="77777777" w:rsidR="002E2070" w:rsidRDefault="002E2070" w:rsidP="00F958E6">
      <w:pPr>
        <w:jc w:val="both"/>
        <w:rPr>
          <w:rFonts w:cs="Arial"/>
          <w:szCs w:val="24"/>
        </w:rPr>
      </w:pPr>
    </w:p>
    <w:p w14:paraId="0B6F0D9B" w14:textId="77777777" w:rsidR="002E2070" w:rsidRDefault="002E2070" w:rsidP="00F958E6">
      <w:pPr>
        <w:jc w:val="both"/>
        <w:rPr>
          <w:rFonts w:cs="Arial"/>
          <w:szCs w:val="24"/>
        </w:rPr>
      </w:pPr>
    </w:p>
    <w:tbl>
      <w:tblPr>
        <w:tblStyle w:val="TableGrid"/>
        <w:tblW w:w="0" w:type="auto"/>
        <w:tblLook w:val="04A0" w:firstRow="1" w:lastRow="0" w:firstColumn="1" w:lastColumn="0" w:noHBand="0" w:noVBand="1"/>
      </w:tblPr>
      <w:tblGrid>
        <w:gridCol w:w="9691"/>
      </w:tblGrid>
      <w:tr w:rsidR="00F958E6" w14:paraId="1CDF3B0B" w14:textId="77777777" w:rsidTr="00F958E6">
        <w:tc>
          <w:tcPr>
            <w:tcW w:w="9691" w:type="dxa"/>
          </w:tcPr>
          <w:p w14:paraId="3AE8D7FC" w14:textId="77777777" w:rsidR="00F958E6" w:rsidRDefault="00F958E6" w:rsidP="00F958E6">
            <w:pPr>
              <w:jc w:val="both"/>
              <w:rPr>
                <w:rFonts w:cs="Arial"/>
                <w:szCs w:val="24"/>
              </w:rPr>
            </w:pPr>
          </w:p>
          <w:p w14:paraId="11B2A0DD" w14:textId="18DD4DC9" w:rsidR="00F958E6" w:rsidRDefault="00F958E6" w:rsidP="00F958E6">
            <w:pPr>
              <w:jc w:val="both"/>
              <w:rPr>
                <w:rFonts w:cs="Arial"/>
                <w:szCs w:val="24"/>
              </w:rPr>
            </w:pPr>
            <w:r>
              <w:rPr>
                <w:rFonts w:cs="Arial"/>
                <w:b/>
                <w:szCs w:val="24"/>
                <w:u w:val="single"/>
              </w:rPr>
              <w:t xml:space="preserve">After </w:t>
            </w:r>
            <w:r w:rsidRPr="00F958E6">
              <w:rPr>
                <w:rFonts w:cs="Arial"/>
                <w:b/>
                <w:szCs w:val="24"/>
                <w:u w:val="single"/>
              </w:rPr>
              <w:t>The Interview</w:t>
            </w:r>
          </w:p>
          <w:p w14:paraId="0CD1E840" w14:textId="77777777" w:rsidR="00F958E6" w:rsidRDefault="00F958E6" w:rsidP="00F958E6">
            <w:pPr>
              <w:jc w:val="both"/>
              <w:rPr>
                <w:rFonts w:cs="Arial"/>
                <w:szCs w:val="24"/>
              </w:rPr>
            </w:pPr>
          </w:p>
          <w:p w14:paraId="6BC787EF" w14:textId="77777777" w:rsidR="00F958E6" w:rsidRDefault="00F958E6" w:rsidP="00F958E6">
            <w:pPr>
              <w:jc w:val="both"/>
              <w:rPr>
                <w:rFonts w:cs="Arial"/>
                <w:szCs w:val="24"/>
              </w:rPr>
            </w:pPr>
          </w:p>
          <w:p w14:paraId="60B6CDDD" w14:textId="77777777" w:rsidR="00F958E6" w:rsidRDefault="00F958E6" w:rsidP="00F958E6">
            <w:pPr>
              <w:jc w:val="both"/>
              <w:rPr>
                <w:rFonts w:cs="Arial"/>
                <w:szCs w:val="24"/>
              </w:rPr>
            </w:pPr>
          </w:p>
          <w:p w14:paraId="600482CE" w14:textId="77777777" w:rsidR="00F958E6" w:rsidRDefault="00F958E6" w:rsidP="00F958E6">
            <w:pPr>
              <w:jc w:val="both"/>
              <w:rPr>
                <w:rFonts w:cs="Arial"/>
                <w:szCs w:val="24"/>
              </w:rPr>
            </w:pPr>
          </w:p>
          <w:p w14:paraId="281B0BC7" w14:textId="77777777" w:rsidR="00F958E6" w:rsidRDefault="00F958E6" w:rsidP="00F958E6">
            <w:pPr>
              <w:jc w:val="both"/>
              <w:rPr>
                <w:rFonts w:cs="Arial"/>
                <w:szCs w:val="24"/>
              </w:rPr>
            </w:pPr>
          </w:p>
          <w:p w14:paraId="309F9D32" w14:textId="77777777" w:rsidR="00F958E6" w:rsidRDefault="00F958E6" w:rsidP="00F958E6">
            <w:pPr>
              <w:jc w:val="both"/>
              <w:rPr>
                <w:rFonts w:cs="Arial"/>
                <w:szCs w:val="24"/>
              </w:rPr>
            </w:pPr>
          </w:p>
          <w:p w14:paraId="765E6113" w14:textId="77777777" w:rsidR="00F958E6" w:rsidRDefault="00F958E6" w:rsidP="00F958E6">
            <w:pPr>
              <w:jc w:val="both"/>
              <w:rPr>
                <w:rFonts w:cs="Arial"/>
                <w:szCs w:val="24"/>
              </w:rPr>
            </w:pPr>
          </w:p>
          <w:p w14:paraId="1DBF14E9" w14:textId="77777777" w:rsidR="00F958E6" w:rsidRDefault="00F958E6" w:rsidP="00F958E6">
            <w:pPr>
              <w:jc w:val="both"/>
              <w:rPr>
                <w:rFonts w:cs="Arial"/>
                <w:szCs w:val="24"/>
              </w:rPr>
            </w:pPr>
          </w:p>
          <w:p w14:paraId="4691DDA0" w14:textId="77777777" w:rsidR="00F958E6" w:rsidRDefault="00F958E6" w:rsidP="00F958E6">
            <w:pPr>
              <w:jc w:val="both"/>
              <w:rPr>
                <w:rFonts w:cs="Arial"/>
                <w:szCs w:val="24"/>
              </w:rPr>
            </w:pPr>
          </w:p>
          <w:p w14:paraId="64F018B1" w14:textId="77777777" w:rsidR="00F958E6" w:rsidRDefault="00F958E6" w:rsidP="00F958E6">
            <w:pPr>
              <w:jc w:val="both"/>
              <w:rPr>
                <w:rFonts w:cs="Arial"/>
                <w:szCs w:val="24"/>
              </w:rPr>
            </w:pPr>
          </w:p>
          <w:p w14:paraId="69F028C6" w14:textId="77777777" w:rsidR="00F958E6" w:rsidRDefault="00F958E6" w:rsidP="00F958E6">
            <w:pPr>
              <w:jc w:val="both"/>
              <w:rPr>
                <w:rFonts w:cs="Arial"/>
                <w:szCs w:val="24"/>
              </w:rPr>
            </w:pPr>
          </w:p>
          <w:p w14:paraId="3D59120A" w14:textId="77777777" w:rsidR="00F958E6" w:rsidRDefault="00F958E6" w:rsidP="00F958E6">
            <w:pPr>
              <w:jc w:val="both"/>
              <w:rPr>
                <w:rFonts w:cs="Arial"/>
                <w:szCs w:val="24"/>
              </w:rPr>
            </w:pPr>
          </w:p>
          <w:p w14:paraId="1D15E8DE" w14:textId="77777777" w:rsidR="00F958E6" w:rsidRDefault="00F958E6" w:rsidP="00F958E6">
            <w:pPr>
              <w:jc w:val="both"/>
              <w:rPr>
                <w:rFonts w:cs="Arial"/>
                <w:szCs w:val="24"/>
              </w:rPr>
            </w:pPr>
          </w:p>
          <w:p w14:paraId="6C936151" w14:textId="77777777" w:rsidR="00F958E6" w:rsidRDefault="00F958E6" w:rsidP="00F958E6">
            <w:pPr>
              <w:jc w:val="both"/>
              <w:rPr>
                <w:rFonts w:cs="Arial"/>
                <w:szCs w:val="24"/>
              </w:rPr>
            </w:pPr>
          </w:p>
          <w:p w14:paraId="6D094401" w14:textId="77777777" w:rsidR="00F958E6" w:rsidRDefault="00F958E6" w:rsidP="00F958E6">
            <w:pPr>
              <w:jc w:val="both"/>
              <w:rPr>
                <w:rFonts w:cs="Arial"/>
                <w:szCs w:val="24"/>
              </w:rPr>
            </w:pPr>
          </w:p>
          <w:p w14:paraId="1782C3A4" w14:textId="77777777" w:rsidR="00F958E6" w:rsidRDefault="00F958E6" w:rsidP="00F958E6">
            <w:pPr>
              <w:jc w:val="both"/>
              <w:rPr>
                <w:rFonts w:cs="Arial"/>
                <w:szCs w:val="24"/>
              </w:rPr>
            </w:pPr>
          </w:p>
          <w:p w14:paraId="0E982600" w14:textId="77777777" w:rsidR="00F958E6" w:rsidRDefault="00F958E6" w:rsidP="00F958E6">
            <w:pPr>
              <w:jc w:val="both"/>
              <w:rPr>
                <w:rFonts w:cs="Arial"/>
                <w:szCs w:val="24"/>
              </w:rPr>
            </w:pPr>
          </w:p>
          <w:p w14:paraId="7DF6830C" w14:textId="77777777" w:rsidR="00F958E6" w:rsidRDefault="00F958E6" w:rsidP="00F958E6">
            <w:pPr>
              <w:jc w:val="both"/>
              <w:rPr>
                <w:rFonts w:cs="Arial"/>
                <w:szCs w:val="24"/>
              </w:rPr>
            </w:pPr>
          </w:p>
          <w:p w14:paraId="750E5446" w14:textId="77777777" w:rsidR="00F958E6" w:rsidRDefault="00F958E6" w:rsidP="00F958E6">
            <w:pPr>
              <w:jc w:val="both"/>
              <w:rPr>
                <w:rFonts w:cs="Arial"/>
                <w:szCs w:val="24"/>
              </w:rPr>
            </w:pPr>
          </w:p>
          <w:p w14:paraId="41C3F771" w14:textId="77777777" w:rsidR="00F958E6" w:rsidRDefault="00F958E6" w:rsidP="00F958E6">
            <w:pPr>
              <w:jc w:val="both"/>
              <w:rPr>
                <w:rFonts w:cs="Arial"/>
                <w:szCs w:val="24"/>
              </w:rPr>
            </w:pPr>
          </w:p>
          <w:p w14:paraId="15F88731" w14:textId="77777777" w:rsidR="00F958E6" w:rsidRDefault="00F958E6" w:rsidP="00F958E6">
            <w:pPr>
              <w:jc w:val="both"/>
              <w:rPr>
                <w:rFonts w:cs="Arial"/>
                <w:szCs w:val="24"/>
              </w:rPr>
            </w:pPr>
          </w:p>
          <w:p w14:paraId="7A670DCE" w14:textId="77777777" w:rsidR="00F958E6" w:rsidRDefault="00F958E6" w:rsidP="00F958E6">
            <w:pPr>
              <w:jc w:val="both"/>
              <w:rPr>
                <w:rFonts w:cs="Arial"/>
                <w:szCs w:val="24"/>
              </w:rPr>
            </w:pPr>
          </w:p>
          <w:p w14:paraId="5E89A214" w14:textId="77777777" w:rsidR="00F958E6" w:rsidRDefault="00F958E6" w:rsidP="00F958E6">
            <w:pPr>
              <w:jc w:val="both"/>
              <w:rPr>
                <w:rFonts w:cs="Arial"/>
                <w:szCs w:val="24"/>
              </w:rPr>
            </w:pPr>
          </w:p>
          <w:p w14:paraId="611BB80C" w14:textId="77777777" w:rsidR="00F958E6" w:rsidRDefault="00F958E6" w:rsidP="00F958E6">
            <w:pPr>
              <w:jc w:val="both"/>
              <w:rPr>
                <w:rFonts w:cs="Arial"/>
                <w:szCs w:val="24"/>
              </w:rPr>
            </w:pPr>
          </w:p>
          <w:p w14:paraId="7F709BF1" w14:textId="77777777" w:rsidR="00F958E6" w:rsidRDefault="00F958E6" w:rsidP="00F958E6">
            <w:pPr>
              <w:jc w:val="both"/>
              <w:rPr>
                <w:rFonts w:cs="Arial"/>
                <w:szCs w:val="24"/>
              </w:rPr>
            </w:pPr>
          </w:p>
          <w:p w14:paraId="1E1B68DC" w14:textId="77777777" w:rsidR="00F958E6" w:rsidRDefault="00F958E6" w:rsidP="00F958E6">
            <w:pPr>
              <w:jc w:val="both"/>
              <w:rPr>
                <w:rFonts w:cs="Arial"/>
                <w:szCs w:val="24"/>
              </w:rPr>
            </w:pPr>
          </w:p>
          <w:p w14:paraId="1C928096" w14:textId="77777777" w:rsidR="00F958E6" w:rsidRDefault="00F958E6" w:rsidP="00F958E6">
            <w:pPr>
              <w:jc w:val="both"/>
              <w:rPr>
                <w:rFonts w:cs="Arial"/>
                <w:szCs w:val="24"/>
              </w:rPr>
            </w:pPr>
          </w:p>
          <w:p w14:paraId="3B5BCAF7" w14:textId="77777777" w:rsidR="00F958E6" w:rsidRDefault="00F958E6" w:rsidP="00F958E6">
            <w:pPr>
              <w:jc w:val="both"/>
              <w:rPr>
                <w:rFonts w:cs="Arial"/>
                <w:szCs w:val="24"/>
              </w:rPr>
            </w:pPr>
          </w:p>
          <w:p w14:paraId="4B8642B7" w14:textId="77777777" w:rsidR="00F958E6" w:rsidRDefault="00F958E6" w:rsidP="00F958E6">
            <w:pPr>
              <w:jc w:val="both"/>
              <w:rPr>
                <w:rFonts w:cs="Arial"/>
                <w:szCs w:val="24"/>
              </w:rPr>
            </w:pPr>
          </w:p>
          <w:p w14:paraId="78BA5047" w14:textId="77777777" w:rsidR="00F958E6" w:rsidRDefault="00F958E6" w:rsidP="00F958E6">
            <w:pPr>
              <w:jc w:val="both"/>
              <w:rPr>
                <w:rFonts w:cs="Arial"/>
                <w:szCs w:val="24"/>
              </w:rPr>
            </w:pPr>
          </w:p>
          <w:p w14:paraId="1EA69FEB" w14:textId="77777777" w:rsidR="00F958E6" w:rsidRDefault="00F958E6" w:rsidP="00F958E6">
            <w:pPr>
              <w:jc w:val="both"/>
              <w:rPr>
                <w:rFonts w:cs="Arial"/>
                <w:szCs w:val="24"/>
              </w:rPr>
            </w:pPr>
          </w:p>
          <w:p w14:paraId="7951B20A" w14:textId="77777777" w:rsidR="00F958E6" w:rsidRDefault="00F958E6" w:rsidP="00F958E6">
            <w:pPr>
              <w:jc w:val="both"/>
              <w:rPr>
                <w:rFonts w:cs="Arial"/>
                <w:szCs w:val="24"/>
              </w:rPr>
            </w:pPr>
          </w:p>
          <w:p w14:paraId="4E282843" w14:textId="77777777" w:rsidR="00F958E6" w:rsidRDefault="00F958E6" w:rsidP="00F958E6">
            <w:pPr>
              <w:jc w:val="both"/>
              <w:rPr>
                <w:rFonts w:cs="Arial"/>
                <w:szCs w:val="24"/>
              </w:rPr>
            </w:pPr>
          </w:p>
          <w:p w14:paraId="759D6B47" w14:textId="77777777" w:rsidR="00F958E6" w:rsidRDefault="00F958E6" w:rsidP="00F958E6">
            <w:pPr>
              <w:jc w:val="both"/>
              <w:rPr>
                <w:rFonts w:cs="Arial"/>
                <w:szCs w:val="24"/>
              </w:rPr>
            </w:pPr>
          </w:p>
          <w:p w14:paraId="332973F0" w14:textId="77777777" w:rsidR="00F958E6" w:rsidRDefault="00F958E6" w:rsidP="00F958E6">
            <w:pPr>
              <w:jc w:val="both"/>
              <w:rPr>
                <w:rFonts w:cs="Arial"/>
                <w:szCs w:val="24"/>
              </w:rPr>
            </w:pPr>
          </w:p>
          <w:p w14:paraId="58517C74" w14:textId="77777777" w:rsidR="00F958E6" w:rsidRDefault="00F958E6" w:rsidP="00F958E6">
            <w:pPr>
              <w:jc w:val="both"/>
              <w:rPr>
                <w:rFonts w:cs="Arial"/>
                <w:szCs w:val="24"/>
              </w:rPr>
            </w:pPr>
          </w:p>
          <w:p w14:paraId="492045CE" w14:textId="77777777" w:rsidR="00F958E6" w:rsidRDefault="00F958E6" w:rsidP="00F958E6">
            <w:pPr>
              <w:jc w:val="both"/>
              <w:rPr>
                <w:rFonts w:cs="Arial"/>
                <w:szCs w:val="24"/>
              </w:rPr>
            </w:pPr>
          </w:p>
          <w:p w14:paraId="7622DD9A" w14:textId="77777777" w:rsidR="00F958E6" w:rsidRDefault="00F958E6" w:rsidP="00F958E6">
            <w:pPr>
              <w:jc w:val="both"/>
              <w:rPr>
                <w:rFonts w:cs="Arial"/>
                <w:szCs w:val="24"/>
              </w:rPr>
            </w:pPr>
          </w:p>
          <w:p w14:paraId="329C611F" w14:textId="77777777" w:rsidR="00F958E6" w:rsidRDefault="00F958E6" w:rsidP="00F958E6">
            <w:pPr>
              <w:jc w:val="both"/>
              <w:rPr>
                <w:rFonts w:cs="Arial"/>
                <w:szCs w:val="24"/>
              </w:rPr>
            </w:pPr>
          </w:p>
          <w:p w14:paraId="3446A5A0" w14:textId="77777777" w:rsidR="00F958E6" w:rsidRDefault="00F958E6" w:rsidP="00F958E6">
            <w:pPr>
              <w:jc w:val="both"/>
              <w:rPr>
                <w:rFonts w:cs="Arial"/>
                <w:szCs w:val="24"/>
              </w:rPr>
            </w:pPr>
          </w:p>
          <w:p w14:paraId="154CA9EB" w14:textId="77777777" w:rsidR="00F958E6" w:rsidRDefault="00F958E6" w:rsidP="00F958E6">
            <w:pPr>
              <w:jc w:val="both"/>
              <w:rPr>
                <w:rFonts w:cs="Arial"/>
                <w:szCs w:val="24"/>
              </w:rPr>
            </w:pPr>
          </w:p>
          <w:p w14:paraId="391F5817" w14:textId="77777777" w:rsidR="00F958E6" w:rsidRDefault="00F958E6" w:rsidP="00F958E6">
            <w:pPr>
              <w:jc w:val="both"/>
              <w:rPr>
                <w:rFonts w:cs="Arial"/>
                <w:szCs w:val="24"/>
              </w:rPr>
            </w:pPr>
          </w:p>
          <w:p w14:paraId="50D0C925" w14:textId="77777777" w:rsidR="00F958E6" w:rsidRDefault="00F958E6" w:rsidP="00F958E6">
            <w:pPr>
              <w:jc w:val="both"/>
              <w:rPr>
                <w:rFonts w:cs="Arial"/>
                <w:szCs w:val="24"/>
              </w:rPr>
            </w:pPr>
          </w:p>
          <w:p w14:paraId="3BE054C7" w14:textId="77777777" w:rsidR="00F958E6" w:rsidRDefault="00F958E6" w:rsidP="00F958E6">
            <w:pPr>
              <w:jc w:val="both"/>
              <w:rPr>
                <w:rFonts w:cs="Arial"/>
                <w:szCs w:val="24"/>
              </w:rPr>
            </w:pPr>
          </w:p>
          <w:p w14:paraId="3AD873CC" w14:textId="77777777" w:rsidR="00F958E6" w:rsidRDefault="00F958E6" w:rsidP="00F958E6">
            <w:pPr>
              <w:jc w:val="both"/>
              <w:rPr>
                <w:rFonts w:cs="Arial"/>
                <w:szCs w:val="24"/>
              </w:rPr>
            </w:pPr>
          </w:p>
        </w:tc>
      </w:tr>
    </w:tbl>
    <w:p w14:paraId="7274D138" w14:textId="03291740" w:rsidR="009F0606" w:rsidRPr="00E3257B" w:rsidRDefault="009F0606" w:rsidP="009F0606">
      <w:pPr>
        <w:pStyle w:val="Heading1"/>
        <w:rPr>
          <w:rFonts w:cs="Arial"/>
        </w:rPr>
      </w:pPr>
      <w:r w:rsidRPr="00E3257B">
        <w:rPr>
          <w:rFonts w:cs="Arial"/>
        </w:rPr>
        <w:lastRenderedPageBreak/>
        <w:t xml:space="preserve">ACTIVITY </w:t>
      </w:r>
      <w:r w:rsidR="005C64B2" w:rsidRPr="00E3257B">
        <w:rPr>
          <w:rFonts w:cs="Arial"/>
        </w:rPr>
        <w:t>1</w:t>
      </w:r>
      <w:r w:rsidR="00792F90" w:rsidRPr="00E3257B">
        <w:rPr>
          <w:rFonts w:cs="Arial"/>
        </w:rPr>
        <w:t>8</w:t>
      </w:r>
      <w:r w:rsidRPr="00E3257B">
        <w:rPr>
          <w:rFonts w:cs="Arial"/>
        </w:rPr>
        <w:t>:</w:t>
      </w:r>
      <w:r w:rsidRPr="00E3257B">
        <w:rPr>
          <w:rFonts w:cs="Arial"/>
        </w:rPr>
        <w:tab/>
        <w:t>Interviewing skills</w:t>
      </w:r>
    </w:p>
    <w:p w14:paraId="7274D139" w14:textId="77777777" w:rsidR="009F0606" w:rsidRPr="0066551F" w:rsidRDefault="009F0606" w:rsidP="009F0606">
      <w:pPr>
        <w:rPr>
          <w:rFonts w:cs="Arial"/>
        </w:rPr>
      </w:pPr>
    </w:p>
    <w:p w14:paraId="7D548A54" w14:textId="77777777" w:rsidR="00E10D17" w:rsidRPr="00E10D17" w:rsidRDefault="00D3771D" w:rsidP="00E10D17">
      <w:pPr>
        <w:rPr>
          <w:rFonts w:cs="Arial"/>
          <w:b/>
          <w:bCs/>
          <w:i/>
          <w:iCs/>
          <w:color w:val="FF0000"/>
          <w:sz w:val="22"/>
          <w:szCs w:val="22"/>
        </w:rPr>
      </w:pPr>
      <w:r>
        <w:rPr>
          <w:rFonts w:cs="Arial"/>
        </w:rPr>
        <w:t xml:space="preserve"> </w:t>
      </w:r>
      <w:r w:rsidR="00E10D17" w:rsidRPr="00E10D17">
        <w:rPr>
          <w:rFonts w:cs="Arial"/>
          <w:b/>
          <w:bCs/>
          <w:i/>
          <w:iCs/>
          <w:color w:val="FF0000"/>
          <w:sz w:val="22"/>
          <w:szCs w:val="22"/>
        </w:rPr>
        <w:t>Learning Outcomes: - TU Rep Skills 1.1   1.2 1.3</w:t>
      </w:r>
    </w:p>
    <w:p w14:paraId="7274D13A" w14:textId="36768EE4" w:rsidR="009F0606" w:rsidRDefault="009F0606" w:rsidP="009F0606">
      <w:pPr>
        <w:rPr>
          <w:rFonts w:cs="Arial"/>
          <w:b/>
          <w:bCs/>
          <w:i/>
          <w:iCs/>
          <w:color w:val="FF0000"/>
          <w:sz w:val="22"/>
          <w:szCs w:val="22"/>
        </w:rPr>
      </w:pPr>
    </w:p>
    <w:p w14:paraId="1A319265" w14:textId="77777777" w:rsidR="00D3771D" w:rsidRPr="00D3771D" w:rsidRDefault="00D3771D" w:rsidP="009F0606">
      <w:pPr>
        <w:rPr>
          <w:rFonts w:cs="Arial"/>
          <w:b/>
          <w:bCs/>
          <w:i/>
          <w:iCs/>
          <w:sz w:val="22"/>
          <w:szCs w:val="22"/>
        </w:rPr>
      </w:pPr>
    </w:p>
    <w:p w14:paraId="7274D13B" w14:textId="77777777" w:rsidR="009F0606" w:rsidRPr="0066551F" w:rsidRDefault="009F0606" w:rsidP="009F0606">
      <w:pPr>
        <w:autoSpaceDE w:val="0"/>
        <w:autoSpaceDN w:val="0"/>
        <w:adjustRightInd w:val="0"/>
        <w:spacing w:line="360" w:lineRule="auto"/>
        <w:rPr>
          <w:rFonts w:cs="Arial"/>
          <w:szCs w:val="24"/>
        </w:rPr>
      </w:pPr>
      <w:r w:rsidRPr="0066551F">
        <w:rPr>
          <w:rFonts w:cs="Arial"/>
          <w:b/>
          <w:bCs/>
          <w:szCs w:val="24"/>
        </w:rPr>
        <w:t xml:space="preserve">AIMS: </w:t>
      </w:r>
      <w:r w:rsidRPr="0066551F">
        <w:rPr>
          <w:rFonts w:cs="Arial"/>
          <w:b/>
          <w:bCs/>
          <w:szCs w:val="24"/>
        </w:rPr>
        <w:tab/>
      </w:r>
      <w:r w:rsidRPr="0066551F">
        <w:rPr>
          <w:rFonts w:cs="Arial"/>
          <w:b/>
          <w:bCs/>
          <w:szCs w:val="24"/>
        </w:rPr>
        <w:tab/>
      </w:r>
      <w:r w:rsidRPr="0066551F">
        <w:rPr>
          <w:rFonts w:cs="Arial"/>
          <w:szCs w:val="24"/>
        </w:rPr>
        <w:t>Develop interviewing skills.</w:t>
      </w:r>
    </w:p>
    <w:p w14:paraId="7274D13C" w14:textId="77777777" w:rsidR="009F0606" w:rsidRPr="0066551F" w:rsidRDefault="009F0606" w:rsidP="009F0606">
      <w:pPr>
        <w:autoSpaceDE w:val="0"/>
        <w:autoSpaceDN w:val="0"/>
        <w:adjustRightInd w:val="0"/>
        <w:spacing w:line="360" w:lineRule="auto"/>
        <w:rPr>
          <w:rFonts w:cs="Arial"/>
          <w:szCs w:val="24"/>
        </w:rPr>
      </w:pPr>
      <w:r w:rsidRPr="0066551F">
        <w:rPr>
          <w:rFonts w:cs="Arial"/>
          <w:szCs w:val="24"/>
        </w:rPr>
        <w:tab/>
      </w:r>
      <w:r w:rsidRPr="0066551F">
        <w:rPr>
          <w:rFonts w:cs="Arial"/>
          <w:szCs w:val="24"/>
        </w:rPr>
        <w:tab/>
      </w:r>
      <w:r w:rsidRPr="0066551F">
        <w:rPr>
          <w:rFonts w:cs="Arial"/>
          <w:szCs w:val="24"/>
        </w:rPr>
        <w:tab/>
        <w:t>Get members involved in the process of generating solutions.</w:t>
      </w:r>
    </w:p>
    <w:p w14:paraId="7274D13D" w14:textId="77777777" w:rsidR="009F0606" w:rsidRPr="0066551F" w:rsidRDefault="009F0606" w:rsidP="009F0606">
      <w:pPr>
        <w:autoSpaceDE w:val="0"/>
        <w:autoSpaceDN w:val="0"/>
        <w:adjustRightInd w:val="0"/>
        <w:rPr>
          <w:rFonts w:cs="Arial"/>
          <w:b/>
          <w:bCs/>
          <w:szCs w:val="24"/>
        </w:rPr>
      </w:pPr>
    </w:p>
    <w:p w14:paraId="7274D13E" w14:textId="77777777" w:rsidR="009F0606" w:rsidRPr="0066551F" w:rsidRDefault="009F0606" w:rsidP="009F0606">
      <w:pPr>
        <w:autoSpaceDE w:val="0"/>
        <w:autoSpaceDN w:val="0"/>
        <w:adjustRightInd w:val="0"/>
        <w:rPr>
          <w:rFonts w:cs="Arial"/>
          <w:b/>
          <w:bCs/>
          <w:szCs w:val="24"/>
        </w:rPr>
      </w:pPr>
    </w:p>
    <w:p w14:paraId="7274D13F" w14:textId="77777777" w:rsidR="009F0606" w:rsidRPr="0066551F" w:rsidRDefault="009F0606" w:rsidP="009F0606">
      <w:pPr>
        <w:autoSpaceDE w:val="0"/>
        <w:autoSpaceDN w:val="0"/>
        <w:adjustRightInd w:val="0"/>
        <w:rPr>
          <w:rFonts w:cs="Arial"/>
          <w:b/>
          <w:bCs/>
          <w:szCs w:val="24"/>
        </w:rPr>
      </w:pPr>
      <w:r w:rsidRPr="0066551F">
        <w:rPr>
          <w:rFonts w:cs="Arial"/>
          <w:b/>
          <w:bCs/>
          <w:szCs w:val="24"/>
        </w:rPr>
        <w:t>TASK:</w:t>
      </w:r>
    </w:p>
    <w:p w14:paraId="7274D140" w14:textId="77777777" w:rsidR="009F0606" w:rsidRPr="0066551F" w:rsidRDefault="009F0606" w:rsidP="009F0606">
      <w:pPr>
        <w:autoSpaceDE w:val="0"/>
        <w:autoSpaceDN w:val="0"/>
        <w:adjustRightInd w:val="0"/>
        <w:rPr>
          <w:rFonts w:cs="Arial"/>
          <w:b/>
          <w:bCs/>
          <w:szCs w:val="24"/>
        </w:rPr>
      </w:pPr>
    </w:p>
    <w:p w14:paraId="7274D141" w14:textId="77777777" w:rsidR="009F0606" w:rsidRPr="0066551F" w:rsidRDefault="009F0606" w:rsidP="0080507D">
      <w:pPr>
        <w:pStyle w:val="ListParagraph"/>
        <w:numPr>
          <w:ilvl w:val="0"/>
          <w:numId w:val="15"/>
        </w:numPr>
        <w:autoSpaceDE w:val="0"/>
        <w:autoSpaceDN w:val="0"/>
        <w:adjustRightInd w:val="0"/>
        <w:ind w:left="2127" w:hanging="709"/>
        <w:rPr>
          <w:rFonts w:cs="Arial"/>
          <w:szCs w:val="24"/>
        </w:rPr>
      </w:pPr>
      <w:r w:rsidRPr="0066551F">
        <w:rPr>
          <w:rFonts w:cs="Arial"/>
          <w:szCs w:val="24"/>
        </w:rPr>
        <w:t>Group members should think of grievance cases they know of or have been involved in, noting down the key features.</w:t>
      </w:r>
    </w:p>
    <w:p w14:paraId="7274D142" w14:textId="77777777" w:rsidR="009F0606" w:rsidRPr="0066551F" w:rsidRDefault="009F0606" w:rsidP="009F0606">
      <w:pPr>
        <w:autoSpaceDE w:val="0"/>
        <w:autoSpaceDN w:val="0"/>
        <w:adjustRightInd w:val="0"/>
        <w:ind w:left="2127" w:hanging="709"/>
        <w:rPr>
          <w:rFonts w:cs="Arial"/>
          <w:szCs w:val="24"/>
        </w:rPr>
      </w:pPr>
    </w:p>
    <w:p w14:paraId="7274D143" w14:textId="77777777" w:rsidR="009F0606" w:rsidRPr="0066551F" w:rsidRDefault="009F0606" w:rsidP="0080507D">
      <w:pPr>
        <w:pStyle w:val="ListParagraph"/>
        <w:numPr>
          <w:ilvl w:val="0"/>
          <w:numId w:val="15"/>
        </w:numPr>
        <w:autoSpaceDE w:val="0"/>
        <w:autoSpaceDN w:val="0"/>
        <w:adjustRightInd w:val="0"/>
        <w:ind w:left="2127" w:hanging="709"/>
        <w:rPr>
          <w:rFonts w:cs="Arial"/>
          <w:szCs w:val="24"/>
        </w:rPr>
      </w:pPr>
      <w:r w:rsidRPr="0066551F">
        <w:rPr>
          <w:rFonts w:cs="Arial"/>
          <w:szCs w:val="24"/>
        </w:rPr>
        <w:t>In groups of 3/4 take turns to take the role of the:</w:t>
      </w:r>
    </w:p>
    <w:p w14:paraId="7274D144" w14:textId="77777777" w:rsidR="009F0606" w:rsidRPr="0066551F" w:rsidRDefault="009F0606" w:rsidP="009F0606">
      <w:pPr>
        <w:pStyle w:val="ListParagraph"/>
        <w:rPr>
          <w:rFonts w:cs="Arial"/>
          <w:szCs w:val="24"/>
        </w:rPr>
      </w:pPr>
    </w:p>
    <w:p w14:paraId="7274D145" w14:textId="77777777" w:rsidR="009F0606" w:rsidRPr="0066551F" w:rsidRDefault="009F0606" w:rsidP="009F0606">
      <w:pPr>
        <w:pStyle w:val="ListParagraph"/>
        <w:autoSpaceDE w:val="0"/>
        <w:autoSpaceDN w:val="0"/>
        <w:adjustRightInd w:val="0"/>
        <w:ind w:left="2127"/>
        <w:rPr>
          <w:rFonts w:cs="Arial"/>
          <w:szCs w:val="24"/>
        </w:rPr>
      </w:pPr>
    </w:p>
    <w:p w14:paraId="7274D146" w14:textId="77777777" w:rsidR="009F0606" w:rsidRPr="0066551F" w:rsidRDefault="009F0606" w:rsidP="0080507D">
      <w:pPr>
        <w:pStyle w:val="ListParagraph"/>
        <w:numPr>
          <w:ilvl w:val="0"/>
          <w:numId w:val="16"/>
        </w:numPr>
        <w:autoSpaceDE w:val="0"/>
        <w:autoSpaceDN w:val="0"/>
        <w:adjustRightInd w:val="0"/>
        <w:spacing w:line="360" w:lineRule="auto"/>
        <w:ind w:hanging="720"/>
        <w:rPr>
          <w:rFonts w:cs="Arial"/>
          <w:szCs w:val="24"/>
        </w:rPr>
      </w:pPr>
      <w:r w:rsidRPr="0066551F">
        <w:rPr>
          <w:rFonts w:cs="Arial"/>
          <w:szCs w:val="24"/>
        </w:rPr>
        <w:t>Rep.</w:t>
      </w:r>
    </w:p>
    <w:p w14:paraId="7274D147" w14:textId="77777777" w:rsidR="009F0606" w:rsidRPr="0066551F" w:rsidRDefault="009F0606" w:rsidP="0080507D">
      <w:pPr>
        <w:pStyle w:val="ListParagraph"/>
        <w:numPr>
          <w:ilvl w:val="0"/>
          <w:numId w:val="16"/>
        </w:numPr>
        <w:autoSpaceDE w:val="0"/>
        <w:autoSpaceDN w:val="0"/>
        <w:adjustRightInd w:val="0"/>
        <w:spacing w:line="360" w:lineRule="auto"/>
        <w:ind w:hanging="720"/>
        <w:rPr>
          <w:rFonts w:cs="Arial"/>
          <w:szCs w:val="24"/>
        </w:rPr>
      </w:pPr>
      <w:r w:rsidRPr="0066551F">
        <w:rPr>
          <w:rFonts w:cs="Arial"/>
          <w:szCs w:val="24"/>
        </w:rPr>
        <w:t>Member with a problem.</w:t>
      </w:r>
    </w:p>
    <w:p w14:paraId="7274D148" w14:textId="77777777" w:rsidR="009F0606" w:rsidRPr="0066551F" w:rsidRDefault="009F0606" w:rsidP="0080507D">
      <w:pPr>
        <w:pStyle w:val="ListParagraph"/>
        <w:numPr>
          <w:ilvl w:val="0"/>
          <w:numId w:val="16"/>
        </w:numPr>
        <w:autoSpaceDE w:val="0"/>
        <w:autoSpaceDN w:val="0"/>
        <w:adjustRightInd w:val="0"/>
        <w:spacing w:line="360" w:lineRule="auto"/>
        <w:ind w:hanging="720"/>
        <w:rPr>
          <w:rFonts w:cs="Arial"/>
          <w:szCs w:val="24"/>
        </w:rPr>
      </w:pPr>
      <w:r w:rsidRPr="0066551F">
        <w:rPr>
          <w:rFonts w:cs="Arial"/>
          <w:szCs w:val="24"/>
        </w:rPr>
        <w:t>Observer(s).</w:t>
      </w:r>
    </w:p>
    <w:p w14:paraId="7274D149" w14:textId="77777777" w:rsidR="009F0606" w:rsidRPr="0066551F" w:rsidRDefault="009F0606" w:rsidP="009F0606">
      <w:pPr>
        <w:autoSpaceDE w:val="0"/>
        <w:autoSpaceDN w:val="0"/>
        <w:adjustRightInd w:val="0"/>
        <w:rPr>
          <w:rFonts w:cs="Arial"/>
          <w:szCs w:val="24"/>
        </w:rPr>
      </w:pPr>
    </w:p>
    <w:p w14:paraId="7274D14A" w14:textId="77777777" w:rsidR="009F0606" w:rsidRPr="0066551F" w:rsidRDefault="009F0606" w:rsidP="009F0606">
      <w:pPr>
        <w:autoSpaceDE w:val="0"/>
        <w:autoSpaceDN w:val="0"/>
        <w:adjustRightInd w:val="0"/>
        <w:rPr>
          <w:rFonts w:cs="Arial"/>
          <w:szCs w:val="24"/>
        </w:rPr>
      </w:pPr>
      <w:r w:rsidRPr="0066551F">
        <w:rPr>
          <w:rFonts w:cs="Arial"/>
          <w:szCs w:val="24"/>
        </w:rPr>
        <w:t xml:space="preserve">The rep will interview the member and the observer(s) will take notes in order to provide the rep with constructive </w:t>
      </w:r>
      <w:r w:rsidR="007605CA" w:rsidRPr="0066551F">
        <w:rPr>
          <w:rFonts w:cs="Arial"/>
          <w:szCs w:val="24"/>
        </w:rPr>
        <w:t>feedback</w:t>
      </w:r>
      <w:r w:rsidRPr="0066551F">
        <w:rPr>
          <w:rFonts w:cs="Arial"/>
          <w:szCs w:val="24"/>
        </w:rPr>
        <w:t>. The rep needs to:</w:t>
      </w:r>
    </w:p>
    <w:p w14:paraId="7274D14B" w14:textId="77777777" w:rsidR="009F0606" w:rsidRPr="0066551F" w:rsidRDefault="009F0606" w:rsidP="009F0606">
      <w:pPr>
        <w:autoSpaceDE w:val="0"/>
        <w:autoSpaceDN w:val="0"/>
        <w:adjustRightInd w:val="0"/>
        <w:rPr>
          <w:rFonts w:cs="Arial"/>
          <w:szCs w:val="24"/>
        </w:rPr>
      </w:pPr>
    </w:p>
    <w:p w14:paraId="7274D14C" w14:textId="77777777" w:rsidR="009F0606" w:rsidRPr="0066551F" w:rsidRDefault="009F0606" w:rsidP="0080507D">
      <w:pPr>
        <w:pStyle w:val="ListParagraph"/>
        <w:numPr>
          <w:ilvl w:val="0"/>
          <w:numId w:val="17"/>
        </w:numPr>
        <w:autoSpaceDE w:val="0"/>
        <w:autoSpaceDN w:val="0"/>
        <w:adjustRightInd w:val="0"/>
        <w:spacing w:line="360" w:lineRule="auto"/>
        <w:ind w:left="2127" w:hanging="709"/>
        <w:rPr>
          <w:rFonts w:cs="Arial"/>
          <w:szCs w:val="24"/>
        </w:rPr>
      </w:pPr>
      <w:r w:rsidRPr="0066551F">
        <w:rPr>
          <w:rFonts w:cs="Arial"/>
          <w:szCs w:val="24"/>
        </w:rPr>
        <w:t>Find out the relevant information.</w:t>
      </w:r>
    </w:p>
    <w:p w14:paraId="7274D14D" w14:textId="77777777" w:rsidR="009F0606" w:rsidRPr="0066551F" w:rsidRDefault="009F0606" w:rsidP="0080507D">
      <w:pPr>
        <w:pStyle w:val="ListParagraph"/>
        <w:numPr>
          <w:ilvl w:val="0"/>
          <w:numId w:val="17"/>
        </w:numPr>
        <w:autoSpaceDE w:val="0"/>
        <w:autoSpaceDN w:val="0"/>
        <w:adjustRightInd w:val="0"/>
        <w:spacing w:line="360" w:lineRule="auto"/>
        <w:ind w:left="2127" w:hanging="709"/>
        <w:rPr>
          <w:rFonts w:cs="Arial"/>
          <w:szCs w:val="24"/>
        </w:rPr>
      </w:pPr>
      <w:r w:rsidRPr="0066551F">
        <w:rPr>
          <w:rFonts w:cs="Arial"/>
          <w:szCs w:val="24"/>
        </w:rPr>
        <w:t>Get the member involved in generating a solution or range of options on how the matter might be progressed.</w:t>
      </w:r>
    </w:p>
    <w:p w14:paraId="7274D14E" w14:textId="77777777" w:rsidR="009F0606" w:rsidRPr="0066551F" w:rsidRDefault="009F0606" w:rsidP="009F0606">
      <w:pPr>
        <w:autoSpaceDE w:val="0"/>
        <w:autoSpaceDN w:val="0"/>
        <w:adjustRightInd w:val="0"/>
        <w:spacing w:line="360" w:lineRule="auto"/>
        <w:rPr>
          <w:rFonts w:cs="Arial"/>
          <w:szCs w:val="24"/>
        </w:rPr>
      </w:pPr>
    </w:p>
    <w:p w14:paraId="7274D14F" w14:textId="77777777" w:rsidR="009F0606" w:rsidRPr="0066551F" w:rsidRDefault="009F0606" w:rsidP="009F0606">
      <w:pPr>
        <w:autoSpaceDE w:val="0"/>
        <w:autoSpaceDN w:val="0"/>
        <w:adjustRightInd w:val="0"/>
        <w:rPr>
          <w:rFonts w:cs="Arial"/>
          <w:szCs w:val="24"/>
        </w:rPr>
      </w:pPr>
      <w:r w:rsidRPr="0066551F">
        <w:rPr>
          <w:rFonts w:cs="Arial"/>
          <w:szCs w:val="24"/>
        </w:rPr>
        <w:t>If you have time, when you have finished, you can change roles until everyone has taken the part of the rep at least once.</w:t>
      </w:r>
    </w:p>
    <w:p w14:paraId="7274D150" w14:textId="77777777" w:rsidR="009F0606" w:rsidRPr="0066551F" w:rsidRDefault="009F0606" w:rsidP="009F0606">
      <w:pPr>
        <w:autoSpaceDE w:val="0"/>
        <w:autoSpaceDN w:val="0"/>
        <w:adjustRightInd w:val="0"/>
        <w:rPr>
          <w:rFonts w:cs="Arial"/>
          <w:szCs w:val="24"/>
        </w:rPr>
      </w:pPr>
    </w:p>
    <w:p w14:paraId="7274D151" w14:textId="77777777" w:rsidR="009F0606" w:rsidRPr="0066551F" w:rsidRDefault="009F0606" w:rsidP="0080507D">
      <w:pPr>
        <w:pStyle w:val="ListParagraph"/>
        <w:numPr>
          <w:ilvl w:val="0"/>
          <w:numId w:val="15"/>
        </w:numPr>
        <w:autoSpaceDE w:val="0"/>
        <w:autoSpaceDN w:val="0"/>
        <w:adjustRightInd w:val="0"/>
        <w:ind w:left="2127" w:hanging="709"/>
        <w:rPr>
          <w:rFonts w:cs="Arial"/>
          <w:szCs w:val="24"/>
        </w:rPr>
      </w:pPr>
      <w:r w:rsidRPr="0066551F">
        <w:rPr>
          <w:rFonts w:cs="Arial"/>
          <w:szCs w:val="24"/>
        </w:rPr>
        <w:t>At the end of the interviews the whole group will have a discussion identifying key learning points.</w:t>
      </w:r>
    </w:p>
    <w:p w14:paraId="7274D152" w14:textId="77777777" w:rsidR="009F0606" w:rsidRPr="0066551F" w:rsidRDefault="009F0606" w:rsidP="009F0606">
      <w:pPr>
        <w:autoSpaceDE w:val="0"/>
        <w:autoSpaceDN w:val="0"/>
        <w:adjustRightInd w:val="0"/>
        <w:rPr>
          <w:rFonts w:cs="Arial"/>
          <w:szCs w:val="24"/>
        </w:rPr>
      </w:pPr>
    </w:p>
    <w:p w14:paraId="7274D153" w14:textId="77777777" w:rsidR="009F0606" w:rsidRPr="0066551F" w:rsidRDefault="009F0606" w:rsidP="009F0606">
      <w:pPr>
        <w:autoSpaceDE w:val="0"/>
        <w:autoSpaceDN w:val="0"/>
        <w:adjustRightInd w:val="0"/>
        <w:rPr>
          <w:rFonts w:cs="Arial"/>
          <w:szCs w:val="24"/>
        </w:rPr>
      </w:pPr>
    </w:p>
    <w:p w14:paraId="7274D154" w14:textId="77777777" w:rsidR="007605CA" w:rsidRPr="0066551F" w:rsidRDefault="009F0606" w:rsidP="009F0606">
      <w:pPr>
        <w:autoSpaceDE w:val="0"/>
        <w:autoSpaceDN w:val="0"/>
        <w:adjustRightInd w:val="0"/>
        <w:rPr>
          <w:rFonts w:cs="Arial"/>
          <w:szCs w:val="24"/>
        </w:rPr>
      </w:pPr>
      <w:r w:rsidRPr="0066551F">
        <w:rPr>
          <w:rFonts w:cs="Arial"/>
          <w:szCs w:val="24"/>
        </w:rPr>
        <w:t>Decide who will lead your group discussion and who will report back on key learning points.</w:t>
      </w:r>
    </w:p>
    <w:p w14:paraId="76F0D606" w14:textId="77777777" w:rsidR="002E2070" w:rsidRDefault="002E2070">
      <w:pPr>
        <w:rPr>
          <w:rFonts w:cs="Arial"/>
          <w:szCs w:val="24"/>
        </w:rPr>
      </w:pPr>
      <w:r>
        <w:rPr>
          <w:rFonts w:cs="Arial"/>
          <w:szCs w:val="24"/>
        </w:rPr>
        <w:br w:type="page"/>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819"/>
      </w:tblGrid>
      <w:tr w:rsidR="00A5702D" w:rsidRPr="0066551F" w14:paraId="7274D157" w14:textId="77777777" w:rsidTr="00B8235F">
        <w:tc>
          <w:tcPr>
            <w:tcW w:w="9923" w:type="dxa"/>
            <w:gridSpan w:val="2"/>
            <w:shd w:val="clear" w:color="auto" w:fill="auto"/>
          </w:tcPr>
          <w:p w14:paraId="7274D156" w14:textId="4D201ACA" w:rsidR="00A5702D" w:rsidRPr="0066551F" w:rsidRDefault="006C7841" w:rsidP="00B8235F">
            <w:pPr>
              <w:rPr>
                <w:rFonts w:cs="Arial"/>
              </w:rPr>
            </w:pPr>
            <w:r w:rsidRPr="00BD768F">
              <w:rPr>
                <w:rFonts w:cs="Arial"/>
              </w:rPr>
              <w:lastRenderedPageBreak/>
              <w:t>Observer’s</w:t>
            </w:r>
            <w:r w:rsidR="006F7642" w:rsidRPr="00BD768F">
              <w:rPr>
                <w:rFonts w:cs="Arial"/>
              </w:rPr>
              <w:t xml:space="preserve"> report</w:t>
            </w:r>
            <w:r w:rsidR="00A5702D" w:rsidRPr="00BD768F">
              <w:rPr>
                <w:rFonts w:cs="Arial"/>
              </w:rPr>
              <w:t>:</w:t>
            </w:r>
          </w:p>
        </w:tc>
      </w:tr>
      <w:tr w:rsidR="00A5702D" w:rsidRPr="0066551F" w14:paraId="7274D15A" w14:textId="77777777" w:rsidTr="00B8235F">
        <w:tc>
          <w:tcPr>
            <w:tcW w:w="5104" w:type="dxa"/>
            <w:shd w:val="clear" w:color="auto" w:fill="auto"/>
          </w:tcPr>
          <w:p w14:paraId="7274D158" w14:textId="77777777" w:rsidR="00A5702D" w:rsidRPr="0066551F" w:rsidRDefault="00A5702D" w:rsidP="00B8235F">
            <w:pPr>
              <w:rPr>
                <w:rFonts w:cs="Arial"/>
              </w:rPr>
            </w:pPr>
          </w:p>
        </w:tc>
        <w:tc>
          <w:tcPr>
            <w:tcW w:w="4819" w:type="dxa"/>
            <w:shd w:val="clear" w:color="auto" w:fill="auto"/>
          </w:tcPr>
          <w:p w14:paraId="7274D159" w14:textId="77777777" w:rsidR="00A5702D" w:rsidRPr="0066551F" w:rsidRDefault="00A5702D" w:rsidP="00B8235F">
            <w:pPr>
              <w:rPr>
                <w:rFonts w:cs="Arial"/>
              </w:rPr>
            </w:pPr>
            <w:r w:rsidRPr="0066551F">
              <w:rPr>
                <w:rFonts w:cs="Arial"/>
              </w:rPr>
              <w:t>Give at least one example for each question</w:t>
            </w:r>
          </w:p>
        </w:tc>
      </w:tr>
      <w:tr w:rsidR="00A5702D" w:rsidRPr="0066551F" w14:paraId="7274D15F" w14:textId="77777777" w:rsidTr="00B8235F">
        <w:tc>
          <w:tcPr>
            <w:tcW w:w="5104" w:type="dxa"/>
            <w:shd w:val="clear" w:color="auto" w:fill="auto"/>
          </w:tcPr>
          <w:p w14:paraId="7274D15B" w14:textId="77777777" w:rsidR="00A5702D" w:rsidRPr="0066551F" w:rsidRDefault="00A5702D" w:rsidP="00B8235F">
            <w:pPr>
              <w:rPr>
                <w:rFonts w:cs="Arial"/>
              </w:rPr>
            </w:pPr>
            <w:r w:rsidRPr="0066551F">
              <w:rPr>
                <w:rFonts w:cs="Arial"/>
              </w:rPr>
              <w:t xml:space="preserve">How well did the Rep put the member at ease </w:t>
            </w:r>
          </w:p>
        </w:tc>
        <w:tc>
          <w:tcPr>
            <w:tcW w:w="4819" w:type="dxa"/>
            <w:shd w:val="clear" w:color="auto" w:fill="auto"/>
          </w:tcPr>
          <w:p w14:paraId="7274D15C" w14:textId="77777777" w:rsidR="00A5702D" w:rsidRPr="0066551F" w:rsidRDefault="00A5702D" w:rsidP="00B8235F">
            <w:pPr>
              <w:rPr>
                <w:rFonts w:cs="Arial"/>
              </w:rPr>
            </w:pPr>
          </w:p>
          <w:p w14:paraId="7274D15D" w14:textId="77777777" w:rsidR="00A5702D" w:rsidRPr="0066551F" w:rsidRDefault="00A5702D" w:rsidP="00B8235F">
            <w:pPr>
              <w:rPr>
                <w:rFonts w:cs="Arial"/>
              </w:rPr>
            </w:pPr>
          </w:p>
          <w:p w14:paraId="7274D15E" w14:textId="77777777" w:rsidR="00A5702D" w:rsidRPr="0066551F" w:rsidRDefault="00A5702D" w:rsidP="00B8235F">
            <w:pPr>
              <w:rPr>
                <w:rFonts w:cs="Arial"/>
              </w:rPr>
            </w:pPr>
          </w:p>
        </w:tc>
      </w:tr>
      <w:tr w:rsidR="00A5702D" w:rsidRPr="0066551F" w14:paraId="7274D165" w14:textId="77777777" w:rsidTr="00B8235F">
        <w:tc>
          <w:tcPr>
            <w:tcW w:w="5104" w:type="dxa"/>
            <w:shd w:val="clear" w:color="auto" w:fill="auto"/>
          </w:tcPr>
          <w:p w14:paraId="7274D160" w14:textId="77777777" w:rsidR="00A5702D" w:rsidRPr="0066551F" w:rsidRDefault="00A5702D" w:rsidP="00B8235F">
            <w:pPr>
              <w:rPr>
                <w:rFonts w:cs="Arial"/>
              </w:rPr>
            </w:pPr>
            <w:r w:rsidRPr="0066551F">
              <w:rPr>
                <w:rFonts w:cs="Arial"/>
              </w:rPr>
              <w:t>Encourage the Member to express their views</w:t>
            </w:r>
          </w:p>
          <w:p w14:paraId="7274D161" w14:textId="77777777" w:rsidR="00A5702D" w:rsidRPr="0066551F" w:rsidRDefault="00A5702D" w:rsidP="00B8235F">
            <w:pPr>
              <w:rPr>
                <w:rFonts w:cs="Arial"/>
              </w:rPr>
            </w:pPr>
          </w:p>
        </w:tc>
        <w:tc>
          <w:tcPr>
            <w:tcW w:w="4819" w:type="dxa"/>
            <w:shd w:val="clear" w:color="auto" w:fill="auto"/>
          </w:tcPr>
          <w:p w14:paraId="7274D162" w14:textId="77777777" w:rsidR="00A5702D" w:rsidRPr="0066551F" w:rsidRDefault="00A5702D" w:rsidP="00B8235F">
            <w:pPr>
              <w:rPr>
                <w:rFonts w:cs="Arial"/>
              </w:rPr>
            </w:pPr>
          </w:p>
          <w:p w14:paraId="7274D163" w14:textId="77777777" w:rsidR="00A5702D" w:rsidRPr="0066551F" w:rsidRDefault="00A5702D" w:rsidP="00B8235F">
            <w:pPr>
              <w:rPr>
                <w:rFonts w:cs="Arial"/>
              </w:rPr>
            </w:pPr>
          </w:p>
          <w:p w14:paraId="7274D164" w14:textId="77777777" w:rsidR="00A5702D" w:rsidRPr="0066551F" w:rsidRDefault="00A5702D" w:rsidP="00B8235F">
            <w:pPr>
              <w:rPr>
                <w:rFonts w:cs="Arial"/>
              </w:rPr>
            </w:pPr>
          </w:p>
        </w:tc>
      </w:tr>
      <w:tr w:rsidR="00A5702D" w:rsidRPr="0066551F" w14:paraId="7274D16B" w14:textId="77777777" w:rsidTr="00B8235F">
        <w:tc>
          <w:tcPr>
            <w:tcW w:w="5104" w:type="dxa"/>
            <w:shd w:val="clear" w:color="auto" w:fill="auto"/>
          </w:tcPr>
          <w:p w14:paraId="7274D166" w14:textId="77777777" w:rsidR="00A5702D" w:rsidRPr="0066551F" w:rsidRDefault="00A5702D" w:rsidP="00B8235F">
            <w:pPr>
              <w:rPr>
                <w:rFonts w:cs="Arial"/>
              </w:rPr>
            </w:pPr>
            <w:r w:rsidRPr="0066551F">
              <w:rPr>
                <w:rFonts w:cs="Arial"/>
              </w:rPr>
              <w:t>Listen to the Member</w:t>
            </w:r>
          </w:p>
          <w:p w14:paraId="7274D167" w14:textId="77777777" w:rsidR="00A5702D" w:rsidRPr="0066551F" w:rsidRDefault="00A5702D" w:rsidP="00B8235F">
            <w:pPr>
              <w:rPr>
                <w:rFonts w:cs="Arial"/>
              </w:rPr>
            </w:pPr>
          </w:p>
        </w:tc>
        <w:tc>
          <w:tcPr>
            <w:tcW w:w="4819" w:type="dxa"/>
            <w:shd w:val="clear" w:color="auto" w:fill="auto"/>
          </w:tcPr>
          <w:p w14:paraId="7274D168" w14:textId="77777777" w:rsidR="00A5702D" w:rsidRPr="0066551F" w:rsidRDefault="00A5702D" w:rsidP="00B8235F">
            <w:pPr>
              <w:rPr>
                <w:rFonts w:cs="Arial"/>
              </w:rPr>
            </w:pPr>
          </w:p>
          <w:p w14:paraId="7274D169" w14:textId="77777777" w:rsidR="00A5702D" w:rsidRPr="0066551F" w:rsidRDefault="00A5702D" w:rsidP="00B8235F">
            <w:pPr>
              <w:rPr>
                <w:rFonts w:cs="Arial"/>
              </w:rPr>
            </w:pPr>
          </w:p>
          <w:p w14:paraId="7274D16A" w14:textId="77777777" w:rsidR="00A5702D" w:rsidRPr="0066551F" w:rsidRDefault="00A5702D" w:rsidP="00B8235F">
            <w:pPr>
              <w:rPr>
                <w:rFonts w:cs="Arial"/>
              </w:rPr>
            </w:pPr>
          </w:p>
        </w:tc>
      </w:tr>
      <w:tr w:rsidR="00A5702D" w:rsidRPr="0066551F" w14:paraId="7274D171" w14:textId="77777777" w:rsidTr="00B8235F">
        <w:tc>
          <w:tcPr>
            <w:tcW w:w="5104" w:type="dxa"/>
            <w:shd w:val="clear" w:color="auto" w:fill="auto"/>
          </w:tcPr>
          <w:p w14:paraId="7274D16C" w14:textId="77777777" w:rsidR="00A5702D" w:rsidRPr="0066551F" w:rsidRDefault="00A5702D" w:rsidP="00B8235F">
            <w:pPr>
              <w:rPr>
                <w:rFonts w:cs="Arial"/>
              </w:rPr>
            </w:pPr>
            <w:r w:rsidRPr="0066551F">
              <w:rPr>
                <w:rFonts w:cs="Arial"/>
              </w:rPr>
              <w:t>Obtain all the relevant information</w:t>
            </w:r>
          </w:p>
          <w:p w14:paraId="7274D16D" w14:textId="77777777" w:rsidR="00A5702D" w:rsidRPr="0066551F" w:rsidRDefault="00A5702D" w:rsidP="00B8235F">
            <w:pPr>
              <w:rPr>
                <w:rFonts w:cs="Arial"/>
              </w:rPr>
            </w:pPr>
          </w:p>
        </w:tc>
        <w:tc>
          <w:tcPr>
            <w:tcW w:w="4819" w:type="dxa"/>
            <w:shd w:val="clear" w:color="auto" w:fill="auto"/>
          </w:tcPr>
          <w:p w14:paraId="7274D16E" w14:textId="77777777" w:rsidR="00A5702D" w:rsidRPr="0066551F" w:rsidRDefault="00A5702D" w:rsidP="00B8235F">
            <w:pPr>
              <w:rPr>
                <w:rFonts w:cs="Arial"/>
              </w:rPr>
            </w:pPr>
          </w:p>
          <w:p w14:paraId="7274D16F" w14:textId="77777777" w:rsidR="00A5702D" w:rsidRPr="0066551F" w:rsidRDefault="00A5702D" w:rsidP="00B8235F">
            <w:pPr>
              <w:rPr>
                <w:rFonts w:cs="Arial"/>
              </w:rPr>
            </w:pPr>
          </w:p>
          <w:p w14:paraId="7274D170" w14:textId="77777777" w:rsidR="00A5702D" w:rsidRPr="0066551F" w:rsidRDefault="00A5702D" w:rsidP="00B8235F">
            <w:pPr>
              <w:rPr>
                <w:rFonts w:cs="Arial"/>
              </w:rPr>
            </w:pPr>
          </w:p>
        </w:tc>
      </w:tr>
      <w:tr w:rsidR="00A5702D" w:rsidRPr="0066551F" w14:paraId="7274D177" w14:textId="77777777" w:rsidTr="00B8235F">
        <w:tc>
          <w:tcPr>
            <w:tcW w:w="5104" w:type="dxa"/>
            <w:shd w:val="clear" w:color="auto" w:fill="auto"/>
          </w:tcPr>
          <w:p w14:paraId="7274D172" w14:textId="77777777" w:rsidR="00A5702D" w:rsidRPr="0066551F" w:rsidRDefault="00A5702D" w:rsidP="00B8235F">
            <w:pPr>
              <w:rPr>
                <w:rFonts w:cs="Arial"/>
              </w:rPr>
            </w:pPr>
            <w:r w:rsidRPr="0066551F">
              <w:rPr>
                <w:rFonts w:cs="Arial"/>
              </w:rPr>
              <w:t>Encourage the Member to ask questions</w:t>
            </w:r>
          </w:p>
          <w:p w14:paraId="7274D173" w14:textId="77777777" w:rsidR="00A5702D" w:rsidRPr="0066551F" w:rsidRDefault="00A5702D" w:rsidP="00B8235F">
            <w:pPr>
              <w:rPr>
                <w:rFonts w:cs="Arial"/>
              </w:rPr>
            </w:pPr>
          </w:p>
        </w:tc>
        <w:tc>
          <w:tcPr>
            <w:tcW w:w="4819" w:type="dxa"/>
            <w:shd w:val="clear" w:color="auto" w:fill="auto"/>
          </w:tcPr>
          <w:p w14:paraId="7274D174" w14:textId="77777777" w:rsidR="00A5702D" w:rsidRPr="0066551F" w:rsidRDefault="00A5702D" w:rsidP="00B8235F">
            <w:pPr>
              <w:rPr>
                <w:rFonts w:cs="Arial"/>
              </w:rPr>
            </w:pPr>
          </w:p>
          <w:p w14:paraId="7274D175" w14:textId="77777777" w:rsidR="00A5702D" w:rsidRPr="0066551F" w:rsidRDefault="00A5702D" w:rsidP="00B8235F">
            <w:pPr>
              <w:rPr>
                <w:rFonts w:cs="Arial"/>
              </w:rPr>
            </w:pPr>
          </w:p>
          <w:p w14:paraId="7274D176" w14:textId="77777777" w:rsidR="00A5702D" w:rsidRPr="0066551F" w:rsidRDefault="00A5702D" w:rsidP="00B8235F">
            <w:pPr>
              <w:rPr>
                <w:rFonts w:cs="Arial"/>
              </w:rPr>
            </w:pPr>
          </w:p>
        </w:tc>
      </w:tr>
      <w:tr w:rsidR="00A5702D" w:rsidRPr="0066551F" w14:paraId="7274D17B" w14:textId="77777777" w:rsidTr="00B8235F">
        <w:tc>
          <w:tcPr>
            <w:tcW w:w="5104" w:type="dxa"/>
            <w:shd w:val="clear" w:color="auto" w:fill="auto"/>
          </w:tcPr>
          <w:p w14:paraId="7274D178" w14:textId="77777777" w:rsidR="00A5702D" w:rsidRPr="0066551F" w:rsidRDefault="00A5702D" w:rsidP="00B8235F">
            <w:pPr>
              <w:rPr>
                <w:rFonts w:cs="Arial"/>
              </w:rPr>
            </w:pPr>
            <w:r w:rsidRPr="0066551F">
              <w:rPr>
                <w:rFonts w:cs="Arial"/>
              </w:rPr>
              <w:t>Identify, discuss and offer solutions to Members barriers/difficulties</w:t>
            </w:r>
          </w:p>
          <w:p w14:paraId="7274D179" w14:textId="77777777" w:rsidR="00A5702D" w:rsidRPr="0066551F" w:rsidRDefault="00A5702D" w:rsidP="00B8235F">
            <w:pPr>
              <w:rPr>
                <w:rFonts w:cs="Arial"/>
              </w:rPr>
            </w:pPr>
          </w:p>
        </w:tc>
        <w:tc>
          <w:tcPr>
            <w:tcW w:w="4819" w:type="dxa"/>
            <w:shd w:val="clear" w:color="auto" w:fill="auto"/>
          </w:tcPr>
          <w:p w14:paraId="7274D17A" w14:textId="77777777" w:rsidR="00A5702D" w:rsidRPr="0066551F" w:rsidRDefault="00A5702D" w:rsidP="00B8235F">
            <w:pPr>
              <w:rPr>
                <w:rFonts w:cs="Arial"/>
              </w:rPr>
            </w:pPr>
          </w:p>
        </w:tc>
      </w:tr>
      <w:tr w:rsidR="00A5702D" w:rsidRPr="0066551F" w14:paraId="7274D17F" w14:textId="77777777" w:rsidTr="00B8235F">
        <w:tc>
          <w:tcPr>
            <w:tcW w:w="5104" w:type="dxa"/>
            <w:shd w:val="clear" w:color="auto" w:fill="auto"/>
          </w:tcPr>
          <w:p w14:paraId="7274D17C" w14:textId="77777777" w:rsidR="00A5702D" w:rsidRPr="0066551F" w:rsidRDefault="00A5702D" w:rsidP="00B8235F">
            <w:pPr>
              <w:rPr>
                <w:rFonts w:cs="Arial"/>
              </w:rPr>
            </w:pPr>
            <w:r w:rsidRPr="0066551F">
              <w:rPr>
                <w:rFonts w:cs="Arial"/>
              </w:rPr>
              <w:t>Explained Unite’s role supporting the members</w:t>
            </w:r>
          </w:p>
          <w:p w14:paraId="7274D17D" w14:textId="77777777" w:rsidR="00A5702D" w:rsidRPr="0066551F" w:rsidRDefault="00A5702D" w:rsidP="00B8235F">
            <w:pPr>
              <w:rPr>
                <w:rFonts w:cs="Arial"/>
              </w:rPr>
            </w:pPr>
          </w:p>
        </w:tc>
        <w:tc>
          <w:tcPr>
            <w:tcW w:w="4819" w:type="dxa"/>
            <w:shd w:val="clear" w:color="auto" w:fill="auto"/>
          </w:tcPr>
          <w:p w14:paraId="7274D17E" w14:textId="77777777" w:rsidR="00A5702D" w:rsidRPr="0066551F" w:rsidRDefault="00A5702D" w:rsidP="00B8235F">
            <w:pPr>
              <w:rPr>
                <w:rFonts w:cs="Arial"/>
              </w:rPr>
            </w:pPr>
          </w:p>
        </w:tc>
      </w:tr>
      <w:tr w:rsidR="00A5702D" w:rsidRPr="0066551F" w14:paraId="7274D185" w14:textId="77777777" w:rsidTr="00B8235F">
        <w:tc>
          <w:tcPr>
            <w:tcW w:w="5104" w:type="dxa"/>
            <w:shd w:val="clear" w:color="auto" w:fill="auto"/>
          </w:tcPr>
          <w:p w14:paraId="7274D180" w14:textId="77777777" w:rsidR="00A5702D" w:rsidRPr="0066551F" w:rsidRDefault="00A5702D" w:rsidP="00B8235F">
            <w:pPr>
              <w:rPr>
                <w:rFonts w:cs="Arial"/>
              </w:rPr>
            </w:pPr>
            <w:r w:rsidRPr="0066551F">
              <w:rPr>
                <w:rFonts w:cs="Arial"/>
              </w:rPr>
              <w:t>Give clear guidance where appropriate</w:t>
            </w:r>
          </w:p>
          <w:p w14:paraId="7274D181" w14:textId="77777777" w:rsidR="00A5702D" w:rsidRPr="0066551F" w:rsidRDefault="00A5702D" w:rsidP="00B8235F">
            <w:pPr>
              <w:rPr>
                <w:rFonts w:cs="Arial"/>
              </w:rPr>
            </w:pPr>
          </w:p>
        </w:tc>
        <w:tc>
          <w:tcPr>
            <w:tcW w:w="4819" w:type="dxa"/>
            <w:shd w:val="clear" w:color="auto" w:fill="auto"/>
          </w:tcPr>
          <w:p w14:paraId="7274D182" w14:textId="77777777" w:rsidR="00A5702D" w:rsidRPr="0066551F" w:rsidRDefault="00A5702D" w:rsidP="00B8235F">
            <w:pPr>
              <w:rPr>
                <w:rFonts w:cs="Arial"/>
              </w:rPr>
            </w:pPr>
          </w:p>
          <w:p w14:paraId="7274D183" w14:textId="77777777" w:rsidR="00A5702D" w:rsidRPr="0066551F" w:rsidRDefault="00A5702D" w:rsidP="00B8235F">
            <w:pPr>
              <w:rPr>
                <w:rFonts w:cs="Arial"/>
              </w:rPr>
            </w:pPr>
          </w:p>
          <w:p w14:paraId="7274D184" w14:textId="77777777" w:rsidR="00A5702D" w:rsidRPr="0066551F" w:rsidRDefault="00A5702D" w:rsidP="00B8235F">
            <w:pPr>
              <w:rPr>
                <w:rFonts w:cs="Arial"/>
              </w:rPr>
            </w:pPr>
          </w:p>
        </w:tc>
      </w:tr>
      <w:tr w:rsidR="00A5702D" w:rsidRPr="0066551F" w14:paraId="7274D189" w14:textId="77777777" w:rsidTr="00B8235F">
        <w:tc>
          <w:tcPr>
            <w:tcW w:w="5104" w:type="dxa"/>
            <w:shd w:val="clear" w:color="auto" w:fill="auto"/>
          </w:tcPr>
          <w:p w14:paraId="7274D186" w14:textId="77777777" w:rsidR="00A5702D" w:rsidRPr="0066551F" w:rsidRDefault="00A5702D" w:rsidP="00B8235F">
            <w:pPr>
              <w:rPr>
                <w:rFonts w:cs="Arial"/>
              </w:rPr>
            </w:pPr>
            <w:r w:rsidRPr="0066551F">
              <w:rPr>
                <w:rFonts w:cs="Arial"/>
              </w:rPr>
              <w:t>Agree an action plan that both can work to</w:t>
            </w:r>
          </w:p>
          <w:p w14:paraId="7274D187" w14:textId="77777777" w:rsidR="00A5702D" w:rsidRPr="0066551F" w:rsidRDefault="00A5702D" w:rsidP="00B8235F">
            <w:pPr>
              <w:rPr>
                <w:rFonts w:cs="Arial"/>
              </w:rPr>
            </w:pPr>
          </w:p>
        </w:tc>
        <w:tc>
          <w:tcPr>
            <w:tcW w:w="4819" w:type="dxa"/>
            <w:shd w:val="clear" w:color="auto" w:fill="auto"/>
          </w:tcPr>
          <w:p w14:paraId="7274D188" w14:textId="77777777" w:rsidR="00A5702D" w:rsidRPr="0066551F" w:rsidRDefault="00A5702D" w:rsidP="00B8235F">
            <w:pPr>
              <w:rPr>
                <w:rFonts w:cs="Arial"/>
              </w:rPr>
            </w:pPr>
          </w:p>
        </w:tc>
      </w:tr>
      <w:tr w:rsidR="00A5702D" w:rsidRPr="0066551F" w14:paraId="7274D18E" w14:textId="77777777" w:rsidTr="00B8235F">
        <w:tc>
          <w:tcPr>
            <w:tcW w:w="5104" w:type="dxa"/>
            <w:shd w:val="clear" w:color="auto" w:fill="auto"/>
          </w:tcPr>
          <w:p w14:paraId="7274D18A" w14:textId="77777777" w:rsidR="00A5702D" w:rsidRPr="0066551F" w:rsidRDefault="00A5702D" w:rsidP="00B8235F">
            <w:pPr>
              <w:rPr>
                <w:rFonts w:cs="Arial"/>
              </w:rPr>
            </w:pPr>
            <w:r w:rsidRPr="0066551F">
              <w:rPr>
                <w:rFonts w:cs="Arial"/>
              </w:rPr>
              <w:t>Set time scales</w:t>
            </w:r>
          </w:p>
          <w:p w14:paraId="7274D18B" w14:textId="77777777" w:rsidR="00A5702D" w:rsidRPr="0066551F" w:rsidRDefault="00A5702D" w:rsidP="00B8235F">
            <w:pPr>
              <w:rPr>
                <w:rFonts w:cs="Arial"/>
              </w:rPr>
            </w:pPr>
          </w:p>
          <w:p w14:paraId="7274D18C" w14:textId="77777777" w:rsidR="00A5702D" w:rsidRPr="0066551F" w:rsidRDefault="00A5702D" w:rsidP="00B8235F">
            <w:pPr>
              <w:rPr>
                <w:rFonts w:cs="Arial"/>
              </w:rPr>
            </w:pPr>
          </w:p>
        </w:tc>
        <w:tc>
          <w:tcPr>
            <w:tcW w:w="4819" w:type="dxa"/>
            <w:shd w:val="clear" w:color="auto" w:fill="auto"/>
          </w:tcPr>
          <w:p w14:paraId="7274D18D" w14:textId="77777777" w:rsidR="00A5702D" w:rsidRPr="0066551F" w:rsidRDefault="00A5702D" w:rsidP="00B8235F">
            <w:pPr>
              <w:rPr>
                <w:rFonts w:cs="Arial"/>
              </w:rPr>
            </w:pPr>
          </w:p>
        </w:tc>
      </w:tr>
      <w:tr w:rsidR="00A5702D" w:rsidRPr="0066551F" w14:paraId="7274D193" w14:textId="77777777" w:rsidTr="00B8235F">
        <w:tc>
          <w:tcPr>
            <w:tcW w:w="5104" w:type="dxa"/>
            <w:shd w:val="clear" w:color="auto" w:fill="auto"/>
          </w:tcPr>
          <w:p w14:paraId="7274D18F" w14:textId="77777777" w:rsidR="00A5702D" w:rsidRPr="0066551F" w:rsidRDefault="00A5702D" w:rsidP="00B8235F">
            <w:pPr>
              <w:rPr>
                <w:rFonts w:cs="Arial"/>
              </w:rPr>
            </w:pPr>
            <w:r w:rsidRPr="0066551F">
              <w:rPr>
                <w:rFonts w:cs="Arial"/>
              </w:rPr>
              <w:t>Paced interview for Member</w:t>
            </w:r>
          </w:p>
          <w:p w14:paraId="7274D190" w14:textId="77777777" w:rsidR="00A5702D" w:rsidRPr="0066551F" w:rsidRDefault="00A5702D" w:rsidP="00B8235F">
            <w:pPr>
              <w:rPr>
                <w:rFonts w:cs="Arial"/>
              </w:rPr>
            </w:pPr>
          </w:p>
          <w:p w14:paraId="7274D191" w14:textId="77777777" w:rsidR="00A5702D" w:rsidRPr="0066551F" w:rsidRDefault="00A5702D" w:rsidP="00B8235F">
            <w:pPr>
              <w:rPr>
                <w:rFonts w:cs="Arial"/>
              </w:rPr>
            </w:pPr>
          </w:p>
        </w:tc>
        <w:tc>
          <w:tcPr>
            <w:tcW w:w="4819" w:type="dxa"/>
            <w:shd w:val="clear" w:color="auto" w:fill="auto"/>
          </w:tcPr>
          <w:p w14:paraId="7274D192" w14:textId="77777777" w:rsidR="00A5702D" w:rsidRPr="0066551F" w:rsidRDefault="00A5702D" w:rsidP="00B8235F">
            <w:pPr>
              <w:rPr>
                <w:rFonts w:cs="Arial"/>
              </w:rPr>
            </w:pPr>
          </w:p>
        </w:tc>
      </w:tr>
      <w:tr w:rsidR="00A5702D" w:rsidRPr="0066551F" w14:paraId="7274D198" w14:textId="77777777" w:rsidTr="00B8235F">
        <w:tc>
          <w:tcPr>
            <w:tcW w:w="5104" w:type="dxa"/>
            <w:shd w:val="clear" w:color="auto" w:fill="auto"/>
          </w:tcPr>
          <w:p w14:paraId="7274D194" w14:textId="77777777" w:rsidR="00A5702D" w:rsidRPr="0066551F" w:rsidRDefault="00A5702D" w:rsidP="00B8235F">
            <w:pPr>
              <w:rPr>
                <w:rFonts w:cs="Arial"/>
              </w:rPr>
            </w:pPr>
            <w:r w:rsidRPr="0066551F">
              <w:rPr>
                <w:rFonts w:cs="Arial"/>
              </w:rPr>
              <w:t>Clarified and summarised main points</w:t>
            </w:r>
          </w:p>
          <w:p w14:paraId="7274D195" w14:textId="77777777" w:rsidR="00A5702D" w:rsidRPr="0066551F" w:rsidRDefault="00A5702D" w:rsidP="00B8235F">
            <w:pPr>
              <w:rPr>
                <w:rFonts w:cs="Arial"/>
              </w:rPr>
            </w:pPr>
          </w:p>
          <w:p w14:paraId="7274D196" w14:textId="77777777" w:rsidR="00A5702D" w:rsidRPr="0066551F" w:rsidRDefault="00A5702D" w:rsidP="00B8235F">
            <w:pPr>
              <w:rPr>
                <w:rFonts w:cs="Arial"/>
              </w:rPr>
            </w:pPr>
          </w:p>
        </w:tc>
        <w:tc>
          <w:tcPr>
            <w:tcW w:w="4819" w:type="dxa"/>
            <w:shd w:val="clear" w:color="auto" w:fill="auto"/>
          </w:tcPr>
          <w:p w14:paraId="7274D197" w14:textId="77777777" w:rsidR="00A5702D" w:rsidRPr="0066551F" w:rsidRDefault="00A5702D" w:rsidP="00B8235F">
            <w:pPr>
              <w:rPr>
                <w:rFonts w:cs="Arial"/>
              </w:rPr>
            </w:pPr>
          </w:p>
        </w:tc>
      </w:tr>
    </w:tbl>
    <w:p w14:paraId="7274D199" w14:textId="77777777" w:rsidR="00A5702D" w:rsidRPr="0066551F" w:rsidRDefault="00A5702D">
      <w:pPr>
        <w:rPr>
          <w:rFonts w:cs="Arial"/>
          <w:szCs w:val="24"/>
        </w:rPr>
      </w:pPr>
    </w:p>
    <w:p w14:paraId="7274D19C" w14:textId="77777777" w:rsidR="007605CA" w:rsidRPr="0066551F" w:rsidRDefault="007605CA">
      <w:pPr>
        <w:rPr>
          <w:rFonts w:cs="Arial"/>
          <w:szCs w:val="24"/>
        </w:rPr>
      </w:pPr>
      <w:r w:rsidRPr="0066551F">
        <w:rPr>
          <w:rFonts w:cs="Arial"/>
          <w:szCs w:val="24"/>
        </w:rPr>
        <w:br w:type="page"/>
      </w:r>
    </w:p>
    <w:p w14:paraId="7274D19D" w14:textId="56D56C4A" w:rsidR="005D14A3" w:rsidRPr="00E3257B" w:rsidRDefault="00DA75CE" w:rsidP="005D14A3">
      <w:pPr>
        <w:pStyle w:val="Heading1"/>
        <w:ind w:left="2127" w:hanging="2127"/>
        <w:rPr>
          <w:rFonts w:cs="Arial"/>
        </w:rPr>
      </w:pPr>
      <w:r w:rsidRPr="00E3257B">
        <w:rPr>
          <w:rFonts w:cs="Arial"/>
        </w:rPr>
        <w:lastRenderedPageBreak/>
        <w:t>A</w:t>
      </w:r>
      <w:r w:rsidR="005D14A3" w:rsidRPr="00E3257B">
        <w:rPr>
          <w:rFonts w:cs="Arial"/>
        </w:rPr>
        <w:t xml:space="preserve">CTIVITY </w:t>
      </w:r>
      <w:r w:rsidR="00792F90" w:rsidRPr="00E3257B">
        <w:rPr>
          <w:rFonts w:cs="Arial"/>
        </w:rPr>
        <w:t>19</w:t>
      </w:r>
      <w:r w:rsidR="005D14A3" w:rsidRPr="00E3257B">
        <w:rPr>
          <w:rFonts w:cs="Arial"/>
        </w:rPr>
        <w:t>:</w:t>
      </w:r>
      <w:r w:rsidR="005D14A3" w:rsidRPr="00E3257B">
        <w:rPr>
          <w:rFonts w:cs="Arial"/>
        </w:rPr>
        <w:tab/>
        <w:t>Communicating with members</w:t>
      </w:r>
    </w:p>
    <w:p w14:paraId="7274D19E" w14:textId="77777777" w:rsidR="005D14A3" w:rsidRPr="0066551F" w:rsidRDefault="005D14A3" w:rsidP="005D14A3">
      <w:pPr>
        <w:rPr>
          <w:rFonts w:cs="Arial"/>
        </w:rPr>
      </w:pPr>
    </w:p>
    <w:p w14:paraId="7274D19F" w14:textId="77777777" w:rsidR="005D14A3" w:rsidRPr="0066551F" w:rsidRDefault="005D14A3" w:rsidP="005D14A3">
      <w:pPr>
        <w:rPr>
          <w:rFonts w:cs="Arial"/>
        </w:rPr>
      </w:pPr>
    </w:p>
    <w:p w14:paraId="7274D1A0" w14:textId="79A48C53" w:rsidR="005D14A3" w:rsidRDefault="00D3771D" w:rsidP="005D14A3">
      <w:pPr>
        <w:rPr>
          <w:rFonts w:cs="Arial"/>
          <w:b/>
          <w:bCs/>
          <w:i/>
          <w:iCs/>
          <w:color w:val="FF0000"/>
          <w:sz w:val="22"/>
          <w:szCs w:val="22"/>
        </w:rPr>
      </w:pPr>
      <w:r w:rsidRPr="00D3771D">
        <w:rPr>
          <w:rFonts w:cs="Arial"/>
          <w:b/>
          <w:bCs/>
          <w:i/>
          <w:iCs/>
          <w:color w:val="FF0000"/>
          <w:sz w:val="22"/>
          <w:szCs w:val="22"/>
        </w:rPr>
        <w:t xml:space="preserve"> </w:t>
      </w:r>
      <w:r w:rsidR="00E10D17">
        <w:rPr>
          <w:rFonts w:cs="Arial"/>
          <w:b/>
          <w:bCs/>
          <w:i/>
          <w:iCs/>
          <w:color w:val="FF0000"/>
          <w:sz w:val="22"/>
          <w:szCs w:val="22"/>
        </w:rPr>
        <w:t>Learning Outcomes: -</w:t>
      </w:r>
      <w:r w:rsidR="00E10D17" w:rsidRPr="00F26C84">
        <w:rPr>
          <w:rFonts w:cs="Arial"/>
          <w:b/>
          <w:bCs/>
          <w:i/>
          <w:iCs/>
          <w:color w:val="FF0000"/>
          <w:sz w:val="22"/>
          <w:szCs w:val="22"/>
        </w:rPr>
        <w:t xml:space="preserve"> </w:t>
      </w:r>
      <w:r w:rsidR="00E10D17">
        <w:rPr>
          <w:rFonts w:cs="Arial"/>
          <w:b/>
          <w:bCs/>
          <w:i/>
          <w:iCs/>
          <w:color w:val="FF0000"/>
          <w:sz w:val="22"/>
          <w:szCs w:val="22"/>
        </w:rPr>
        <w:t>Representing Trade Union Members 2.1.2.2</w:t>
      </w:r>
    </w:p>
    <w:p w14:paraId="2AC57966" w14:textId="77777777" w:rsidR="00E10D17" w:rsidRDefault="00E10D17" w:rsidP="005D14A3">
      <w:pPr>
        <w:rPr>
          <w:rFonts w:cs="Arial"/>
          <w:b/>
          <w:bCs/>
          <w:i/>
          <w:iCs/>
          <w:color w:val="FF0000"/>
          <w:sz w:val="22"/>
          <w:szCs w:val="22"/>
        </w:rPr>
      </w:pPr>
    </w:p>
    <w:p w14:paraId="482A11B3" w14:textId="77777777" w:rsidR="00D3771D" w:rsidRPr="00D3771D" w:rsidRDefault="00D3771D" w:rsidP="005D14A3">
      <w:pPr>
        <w:rPr>
          <w:rFonts w:cs="Arial"/>
          <w:b/>
          <w:bCs/>
          <w:i/>
          <w:iCs/>
          <w:color w:val="FF0000"/>
          <w:sz w:val="22"/>
          <w:szCs w:val="22"/>
        </w:rPr>
      </w:pPr>
    </w:p>
    <w:p w14:paraId="7274D1A1" w14:textId="77777777" w:rsidR="005D14A3" w:rsidRPr="0066551F" w:rsidRDefault="005D14A3" w:rsidP="005D14A3">
      <w:pPr>
        <w:rPr>
          <w:rFonts w:cs="Arial"/>
        </w:rPr>
      </w:pPr>
      <w:r w:rsidRPr="0066551F">
        <w:rPr>
          <w:rFonts w:cs="Arial"/>
          <w:b/>
        </w:rPr>
        <w:t>AIM</w:t>
      </w:r>
      <w:r w:rsidR="00E54AED" w:rsidRPr="0066551F">
        <w:rPr>
          <w:rFonts w:cs="Arial"/>
          <w:b/>
        </w:rPr>
        <w:t>S</w:t>
      </w:r>
      <w:r w:rsidRPr="0066551F">
        <w:rPr>
          <w:rFonts w:cs="Arial"/>
          <w:b/>
        </w:rPr>
        <w:t>:</w:t>
      </w:r>
      <w:r w:rsidRPr="0066551F">
        <w:rPr>
          <w:rFonts w:cs="Arial"/>
        </w:rPr>
        <w:tab/>
      </w:r>
      <w:r w:rsidRPr="0066551F">
        <w:rPr>
          <w:rFonts w:cs="Arial"/>
        </w:rPr>
        <w:tab/>
      </w:r>
      <w:r w:rsidRPr="0066551F">
        <w:rPr>
          <w:rFonts w:cs="Arial"/>
        </w:rPr>
        <w:tab/>
        <w:t>Identify various ways to communicate effectively with members</w:t>
      </w:r>
    </w:p>
    <w:p w14:paraId="7274D1A2" w14:textId="77777777" w:rsidR="005D14A3" w:rsidRPr="0066551F" w:rsidRDefault="005D14A3" w:rsidP="005D14A3">
      <w:pPr>
        <w:rPr>
          <w:rFonts w:cs="Arial"/>
        </w:rPr>
      </w:pPr>
      <w:r w:rsidRPr="0066551F">
        <w:rPr>
          <w:rFonts w:cs="Arial"/>
        </w:rPr>
        <w:tab/>
      </w:r>
      <w:r w:rsidRPr="0066551F">
        <w:rPr>
          <w:rFonts w:cs="Arial"/>
        </w:rPr>
        <w:tab/>
      </w:r>
      <w:r w:rsidRPr="0066551F">
        <w:rPr>
          <w:rFonts w:cs="Arial"/>
        </w:rPr>
        <w:tab/>
        <w:t>Describe the Pro’s and Con’s of these methods</w:t>
      </w:r>
    </w:p>
    <w:p w14:paraId="7274D1A3" w14:textId="77777777" w:rsidR="005D14A3" w:rsidRPr="0066551F" w:rsidRDefault="005D14A3" w:rsidP="005D14A3">
      <w:pPr>
        <w:rPr>
          <w:rFonts w:cs="Arial"/>
        </w:rPr>
      </w:pPr>
      <w:r w:rsidRPr="0066551F">
        <w:rPr>
          <w:rFonts w:cs="Arial"/>
        </w:rPr>
        <w:tab/>
      </w:r>
      <w:r w:rsidRPr="0066551F">
        <w:rPr>
          <w:rFonts w:cs="Arial"/>
        </w:rPr>
        <w:tab/>
      </w:r>
      <w:r w:rsidRPr="0066551F">
        <w:rPr>
          <w:rFonts w:cs="Arial"/>
        </w:rPr>
        <w:tab/>
        <w:t>Use preferred methods to communicate with members</w:t>
      </w:r>
    </w:p>
    <w:p w14:paraId="7274D1A4" w14:textId="77777777" w:rsidR="005D14A3" w:rsidRPr="0066551F" w:rsidRDefault="005D14A3" w:rsidP="005D14A3">
      <w:pPr>
        <w:rPr>
          <w:rFonts w:cs="Arial"/>
        </w:rPr>
      </w:pPr>
    </w:p>
    <w:p w14:paraId="7274D1A5" w14:textId="77777777" w:rsidR="005D14A3" w:rsidRPr="0066551F" w:rsidRDefault="005D14A3" w:rsidP="005D14A3">
      <w:pPr>
        <w:rPr>
          <w:rFonts w:cs="Arial"/>
        </w:rPr>
      </w:pPr>
    </w:p>
    <w:p w14:paraId="7274D1A6" w14:textId="77777777" w:rsidR="005D14A3" w:rsidRPr="0066551F" w:rsidRDefault="005D14A3" w:rsidP="005D14A3">
      <w:pPr>
        <w:ind w:left="2127" w:hanging="2127"/>
        <w:rPr>
          <w:rFonts w:cs="Arial"/>
        </w:rPr>
      </w:pPr>
      <w:r w:rsidRPr="0066551F">
        <w:rPr>
          <w:rFonts w:cs="Arial"/>
          <w:b/>
        </w:rPr>
        <w:t>TASK:</w:t>
      </w:r>
      <w:r w:rsidRPr="0066551F">
        <w:rPr>
          <w:rFonts w:cs="Arial"/>
        </w:rPr>
        <w:tab/>
      </w:r>
      <w:r w:rsidRPr="0066551F">
        <w:rPr>
          <w:rFonts w:cs="Arial"/>
        </w:rPr>
        <w:tab/>
        <w:t>In your teams identify a range of communication methods for both sharing information and gathering members views and issues.</w:t>
      </w:r>
      <w:r w:rsidR="0077370E" w:rsidRPr="0066551F">
        <w:rPr>
          <w:rFonts w:cs="Arial"/>
        </w:rPr>
        <w:t xml:space="preserve"> Discuss the merits and shortfalls of each of your identified communication methods.</w:t>
      </w:r>
    </w:p>
    <w:p w14:paraId="7274D1A7" w14:textId="77777777" w:rsidR="0077370E" w:rsidRPr="0066551F" w:rsidRDefault="0077370E" w:rsidP="005D14A3">
      <w:pPr>
        <w:ind w:left="2127" w:hanging="2127"/>
        <w:rPr>
          <w:rFonts w:cs="Arial"/>
        </w:rPr>
      </w:pPr>
    </w:p>
    <w:p w14:paraId="7274D1A8" w14:textId="77777777" w:rsidR="0077370E" w:rsidRPr="0066551F" w:rsidRDefault="0077370E" w:rsidP="005D14A3">
      <w:pPr>
        <w:ind w:left="2127" w:hanging="2127"/>
        <w:rPr>
          <w:rFonts w:cs="Arial"/>
        </w:rPr>
      </w:pPr>
    </w:p>
    <w:tbl>
      <w:tblPr>
        <w:tblStyle w:val="TableGrid"/>
        <w:tblW w:w="0" w:type="auto"/>
        <w:tblInd w:w="108" w:type="dxa"/>
        <w:tblLook w:val="04A0" w:firstRow="1" w:lastRow="0" w:firstColumn="1" w:lastColumn="0" w:noHBand="0" w:noVBand="1"/>
      </w:tblPr>
      <w:tblGrid>
        <w:gridCol w:w="2977"/>
        <w:gridCol w:w="3402"/>
        <w:gridCol w:w="2977"/>
      </w:tblGrid>
      <w:tr w:rsidR="0077370E" w:rsidRPr="0066551F" w14:paraId="7274D1AC" w14:textId="77777777" w:rsidTr="0077370E">
        <w:trPr>
          <w:trHeight w:val="445"/>
        </w:trPr>
        <w:tc>
          <w:tcPr>
            <w:tcW w:w="2977" w:type="dxa"/>
          </w:tcPr>
          <w:p w14:paraId="7274D1A9" w14:textId="77777777" w:rsidR="0077370E" w:rsidRPr="0066551F" w:rsidRDefault="0077370E" w:rsidP="0077370E">
            <w:pPr>
              <w:jc w:val="center"/>
              <w:rPr>
                <w:rFonts w:cs="Arial"/>
                <w:b/>
              </w:rPr>
            </w:pPr>
            <w:r w:rsidRPr="0066551F">
              <w:rPr>
                <w:rFonts w:cs="Arial"/>
                <w:b/>
              </w:rPr>
              <w:t>Method</w:t>
            </w:r>
          </w:p>
        </w:tc>
        <w:tc>
          <w:tcPr>
            <w:tcW w:w="3402" w:type="dxa"/>
          </w:tcPr>
          <w:p w14:paraId="7274D1AA" w14:textId="77777777" w:rsidR="0077370E" w:rsidRPr="0066551F" w:rsidRDefault="0077370E" w:rsidP="0077370E">
            <w:pPr>
              <w:jc w:val="center"/>
              <w:rPr>
                <w:rFonts w:cs="Arial"/>
                <w:b/>
              </w:rPr>
            </w:pPr>
            <w:r w:rsidRPr="0066551F">
              <w:rPr>
                <w:rFonts w:cs="Arial"/>
                <w:b/>
              </w:rPr>
              <w:t>Pro’s</w:t>
            </w:r>
          </w:p>
        </w:tc>
        <w:tc>
          <w:tcPr>
            <w:tcW w:w="2977" w:type="dxa"/>
          </w:tcPr>
          <w:p w14:paraId="7274D1AB" w14:textId="77777777" w:rsidR="0077370E" w:rsidRPr="0066551F" w:rsidRDefault="0077370E" w:rsidP="0077370E">
            <w:pPr>
              <w:jc w:val="center"/>
              <w:rPr>
                <w:rFonts w:cs="Arial"/>
                <w:b/>
              </w:rPr>
            </w:pPr>
            <w:r w:rsidRPr="0066551F">
              <w:rPr>
                <w:rFonts w:cs="Arial"/>
                <w:b/>
              </w:rPr>
              <w:t>Con’s</w:t>
            </w:r>
          </w:p>
        </w:tc>
      </w:tr>
      <w:tr w:rsidR="0077370E" w:rsidRPr="0066551F" w14:paraId="7274D1B0" w14:textId="77777777" w:rsidTr="0077370E">
        <w:trPr>
          <w:trHeight w:val="907"/>
        </w:trPr>
        <w:tc>
          <w:tcPr>
            <w:tcW w:w="2977" w:type="dxa"/>
          </w:tcPr>
          <w:p w14:paraId="7274D1AD" w14:textId="77777777" w:rsidR="0077370E" w:rsidRPr="0066551F" w:rsidRDefault="0077370E" w:rsidP="005D14A3">
            <w:pPr>
              <w:rPr>
                <w:rFonts w:cs="Arial"/>
              </w:rPr>
            </w:pPr>
          </w:p>
        </w:tc>
        <w:tc>
          <w:tcPr>
            <w:tcW w:w="3402" w:type="dxa"/>
          </w:tcPr>
          <w:p w14:paraId="7274D1AE" w14:textId="77777777" w:rsidR="0077370E" w:rsidRPr="0066551F" w:rsidRDefault="0077370E" w:rsidP="005D14A3">
            <w:pPr>
              <w:rPr>
                <w:rFonts w:cs="Arial"/>
              </w:rPr>
            </w:pPr>
          </w:p>
        </w:tc>
        <w:tc>
          <w:tcPr>
            <w:tcW w:w="2977" w:type="dxa"/>
          </w:tcPr>
          <w:p w14:paraId="7274D1AF" w14:textId="77777777" w:rsidR="0077370E" w:rsidRPr="0066551F" w:rsidRDefault="0077370E" w:rsidP="005D14A3">
            <w:pPr>
              <w:rPr>
                <w:rFonts w:cs="Arial"/>
              </w:rPr>
            </w:pPr>
          </w:p>
        </w:tc>
      </w:tr>
      <w:tr w:rsidR="0077370E" w:rsidRPr="0066551F" w14:paraId="7274D1B4" w14:textId="77777777" w:rsidTr="0077370E">
        <w:trPr>
          <w:trHeight w:val="907"/>
        </w:trPr>
        <w:tc>
          <w:tcPr>
            <w:tcW w:w="2977" w:type="dxa"/>
          </w:tcPr>
          <w:p w14:paraId="7274D1B1" w14:textId="77777777" w:rsidR="0077370E" w:rsidRPr="0066551F" w:rsidRDefault="0077370E" w:rsidP="005D14A3">
            <w:pPr>
              <w:rPr>
                <w:rFonts w:cs="Arial"/>
              </w:rPr>
            </w:pPr>
          </w:p>
        </w:tc>
        <w:tc>
          <w:tcPr>
            <w:tcW w:w="3402" w:type="dxa"/>
          </w:tcPr>
          <w:p w14:paraId="7274D1B2" w14:textId="77777777" w:rsidR="0077370E" w:rsidRPr="0066551F" w:rsidRDefault="0077370E" w:rsidP="005D14A3">
            <w:pPr>
              <w:rPr>
                <w:rFonts w:cs="Arial"/>
              </w:rPr>
            </w:pPr>
          </w:p>
        </w:tc>
        <w:tc>
          <w:tcPr>
            <w:tcW w:w="2977" w:type="dxa"/>
          </w:tcPr>
          <w:p w14:paraId="7274D1B3" w14:textId="77777777" w:rsidR="0077370E" w:rsidRPr="0066551F" w:rsidRDefault="0077370E" w:rsidP="005D14A3">
            <w:pPr>
              <w:rPr>
                <w:rFonts w:cs="Arial"/>
              </w:rPr>
            </w:pPr>
          </w:p>
        </w:tc>
      </w:tr>
      <w:tr w:rsidR="0077370E" w:rsidRPr="0066551F" w14:paraId="7274D1B8" w14:textId="77777777" w:rsidTr="0077370E">
        <w:trPr>
          <w:trHeight w:val="907"/>
        </w:trPr>
        <w:tc>
          <w:tcPr>
            <w:tcW w:w="2977" w:type="dxa"/>
          </w:tcPr>
          <w:p w14:paraId="7274D1B5" w14:textId="77777777" w:rsidR="0077370E" w:rsidRPr="0066551F" w:rsidRDefault="0077370E" w:rsidP="005D14A3">
            <w:pPr>
              <w:rPr>
                <w:rFonts w:cs="Arial"/>
              </w:rPr>
            </w:pPr>
          </w:p>
        </w:tc>
        <w:tc>
          <w:tcPr>
            <w:tcW w:w="3402" w:type="dxa"/>
          </w:tcPr>
          <w:p w14:paraId="7274D1B6" w14:textId="77777777" w:rsidR="0077370E" w:rsidRPr="0066551F" w:rsidRDefault="0077370E" w:rsidP="005D14A3">
            <w:pPr>
              <w:rPr>
                <w:rFonts w:cs="Arial"/>
              </w:rPr>
            </w:pPr>
          </w:p>
        </w:tc>
        <w:tc>
          <w:tcPr>
            <w:tcW w:w="2977" w:type="dxa"/>
          </w:tcPr>
          <w:p w14:paraId="7274D1B7" w14:textId="77777777" w:rsidR="0077370E" w:rsidRPr="0066551F" w:rsidRDefault="0077370E" w:rsidP="005D14A3">
            <w:pPr>
              <w:rPr>
                <w:rFonts w:cs="Arial"/>
              </w:rPr>
            </w:pPr>
          </w:p>
        </w:tc>
      </w:tr>
      <w:tr w:rsidR="0077370E" w:rsidRPr="0066551F" w14:paraId="7274D1BC" w14:textId="77777777" w:rsidTr="0077370E">
        <w:trPr>
          <w:trHeight w:val="907"/>
        </w:trPr>
        <w:tc>
          <w:tcPr>
            <w:tcW w:w="2977" w:type="dxa"/>
          </w:tcPr>
          <w:p w14:paraId="7274D1B9" w14:textId="77777777" w:rsidR="0077370E" w:rsidRPr="0066551F" w:rsidRDefault="0077370E" w:rsidP="005D14A3">
            <w:pPr>
              <w:rPr>
                <w:rFonts w:cs="Arial"/>
              </w:rPr>
            </w:pPr>
          </w:p>
        </w:tc>
        <w:tc>
          <w:tcPr>
            <w:tcW w:w="3402" w:type="dxa"/>
          </w:tcPr>
          <w:p w14:paraId="7274D1BA" w14:textId="77777777" w:rsidR="0077370E" w:rsidRPr="0066551F" w:rsidRDefault="0077370E" w:rsidP="005D14A3">
            <w:pPr>
              <w:rPr>
                <w:rFonts w:cs="Arial"/>
              </w:rPr>
            </w:pPr>
          </w:p>
        </w:tc>
        <w:tc>
          <w:tcPr>
            <w:tcW w:w="2977" w:type="dxa"/>
          </w:tcPr>
          <w:p w14:paraId="7274D1BB" w14:textId="77777777" w:rsidR="0077370E" w:rsidRPr="0066551F" w:rsidRDefault="0077370E" w:rsidP="005D14A3">
            <w:pPr>
              <w:rPr>
                <w:rFonts w:cs="Arial"/>
              </w:rPr>
            </w:pPr>
          </w:p>
        </w:tc>
      </w:tr>
      <w:tr w:rsidR="0077370E" w:rsidRPr="0066551F" w14:paraId="7274D1C0" w14:textId="77777777" w:rsidTr="0077370E">
        <w:trPr>
          <w:trHeight w:val="907"/>
        </w:trPr>
        <w:tc>
          <w:tcPr>
            <w:tcW w:w="2977" w:type="dxa"/>
          </w:tcPr>
          <w:p w14:paraId="7274D1BD" w14:textId="77777777" w:rsidR="0077370E" w:rsidRPr="0066551F" w:rsidRDefault="0077370E" w:rsidP="005D14A3">
            <w:pPr>
              <w:rPr>
                <w:rFonts w:cs="Arial"/>
              </w:rPr>
            </w:pPr>
          </w:p>
        </w:tc>
        <w:tc>
          <w:tcPr>
            <w:tcW w:w="3402" w:type="dxa"/>
          </w:tcPr>
          <w:p w14:paraId="7274D1BE" w14:textId="77777777" w:rsidR="0077370E" w:rsidRPr="0066551F" w:rsidRDefault="0077370E" w:rsidP="005D14A3">
            <w:pPr>
              <w:rPr>
                <w:rFonts w:cs="Arial"/>
              </w:rPr>
            </w:pPr>
          </w:p>
        </w:tc>
        <w:tc>
          <w:tcPr>
            <w:tcW w:w="2977" w:type="dxa"/>
          </w:tcPr>
          <w:p w14:paraId="7274D1BF" w14:textId="77777777" w:rsidR="0077370E" w:rsidRPr="0066551F" w:rsidRDefault="0077370E" w:rsidP="005D14A3">
            <w:pPr>
              <w:rPr>
                <w:rFonts w:cs="Arial"/>
              </w:rPr>
            </w:pPr>
          </w:p>
        </w:tc>
      </w:tr>
      <w:tr w:rsidR="0077370E" w:rsidRPr="0066551F" w14:paraId="7274D1C4" w14:textId="77777777" w:rsidTr="0077370E">
        <w:trPr>
          <w:trHeight w:val="907"/>
        </w:trPr>
        <w:tc>
          <w:tcPr>
            <w:tcW w:w="2977" w:type="dxa"/>
          </w:tcPr>
          <w:p w14:paraId="7274D1C1" w14:textId="77777777" w:rsidR="0077370E" w:rsidRPr="0066551F" w:rsidRDefault="0077370E" w:rsidP="005D14A3">
            <w:pPr>
              <w:rPr>
                <w:rFonts w:cs="Arial"/>
              </w:rPr>
            </w:pPr>
          </w:p>
        </w:tc>
        <w:tc>
          <w:tcPr>
            <w:tcW w:w="3402" w:type="dxa"/>
          </w:tcPr>
          <w:p w14:paraId="7274D1C2" w14:textId="77777777" w:rsidR="0077370E" w:rsidRPr="0066551F" w:rsidRDefault="0077370E" w:rsidP="005D14A3">
            <w:pPr>
              <w:rPr>
                <w:rFonts w:cs="Arial"/>
              </w:rPr>
            </w:pPr>
          </w:p>
        </w:tc>
        <w:tc>
          <w:tcPr>
            <w:tcW w:w="2977" w:type="dxa"/>
          </w:tcPr>
          <w:p w14:paraId="7274D1C3" w14:textId="77777777" w:rsidR="0077370E" w:rsidRPr="0066551F" w:rsidRDefault="0077370E" w:rsidP="005D14A3">
            <w:pPr>
              <w:rPr>
                <w:rFonts w:cs="Arial"/>
              </w:rPr>
            </w:pPr>
          </w:p>
        </w:tc>
      </w:tr>
      <w:tr w:rsidR="0077370E" w:rsidRPr="0066551F" w14:paraId="7274D1C8" w14:textId="77777777" w:rsidTr="0077370E">
        <w:trPr>
          <w:trHeight w:val="907"/>
        </w:trPr>
        <w:tc>
          <w:tcPr>
            <w:tcW w:w="2977" w:type="dxa"/>
          </w:tcPr>
          <w:p w14:paraId="7274D1C5" w14:textId="77777777" w:rsidR="0077370E" w:rsidRPr="0066551F" w:rsidRDefault="0077370E" w:rsidP="005D14A3">
            <w:pPr>
              <w:rPr>
                <w:rFonts w:cs="Arial"/>
              </w:rPr>
            </w:pPr>
          </w:p>
        </w:tc>
        <w:tc>
          <w:tcPr>
            <w:tcW w:w="3402" w:type="dxa"/>
          </w:tcPr>
          <w:p w14:paraId="7274D1C6" w14:textId="77777777" w:rsidR="0077370E" w:rsidRPr="0066551F" w:rsidRDefault="0077370E" w:rsidP="005D14A3">
            <w:pPr>
              <w:rPr>
                <w:rFonts w:cs="Arial"/>
              </w:rPr>
            </w:pPr>
          </w:p>
        </w:tc>
        <w:tc>
          <w:tcPr>
            <w:tcW w:w="2977" w:type="dxa"/>
          </w:tcPr>
          <w:p w14:paraId="7274D1C7" w14:textId="77777777" w:rsidR="0077370E" w:rsidRPr="0066551F" w:rsidRDefault="0077370E" w:rsidP="005D14A3">
            <w:pPr>
              <w:rPr>
                <w:rFonts w:cs="Arial"/>
              </w:rPr>
            </w:pPr>
          </w:p>
        </w:tc>
      </w:tr>
    </w:tbl>
    <w:p w14:paraId="7274D1C9" w14:textId="77777777" w:rsidR="0077370E" w:rsidRPr="0066551F" w:rsidRDefault="0077370E" w:rsidP="005D14A3">
      <w:pPr>
        <w:ind w:left="2127" w:hanging="2127"/>
        <w:rPr>
          <w:rFonts w:cs="Arial"/>
        </w:rPr>
      </w:pPr>
    </w:p>
    <w:p w14:paraId="7274D1CA" w14:textId="77777777" w:rsidR="005D14A3" w:rsidRPr="0066551F" w:rsidRDefault="005D14A3">
      <w:pPr>
        <w:rPr>
          <w:rFonts w:eastAsiaTheme="majorEastAsia" w:cs="Arial"/>
          <w:b/>
          <w:bCs/>
          <w:color w:val="365F91" w:themeColor="accent1" w:themeShade="BF"/>
          <w:sz w:val="28"/>
          <w:szCs w:val="28"/>
        </w:rPr>
      </w:pPr>
      <w:r w:rsidRPr="0066551F">
        <w:rPr>
          <w:rFonts w:cs="Arial"/>
        </w:rPr>
        <w:br w:type="page"/>
      </w:r>
    </w:p>
    <w:p w14:paraId="7274D1CB" w14:textId="54AE5106" w:rsidR="009003C8" w:rsidRPr="00E3257B" w:rsidRDefault="009003C8" w:rsidP="009003C8">
      <w:pPr>
        <w:pStyle w:val="Heading1"/>
        <w:rPr>
          <w:rFonts w:cs="Arial"/>
        </w:rPr>
      </w:pPr>
      <w:bookmarkStart w:id="2" w:name="_Toc339020822"/>
      <w:r w:rsidRPr="00E3257B">
        <w:rPr>
          <w:rFonts w:cs="Arial"/>
        </w:rPr>
        <w:lastRenderedPageBreak/>
        <w:t>ACTIVITY 2</w:t>
      </w:r>
      <w:r w:rsidR="00792F90" w:rsidRPr="00E3257B">
        <w:rPr>
          <w:rFonts w:cs="Arial"/>
        </w:rPr>
        <w:t>0</w:t>
      </w:r>
      <w:r w:rsidRPr="00E3257B">
        <w:rPr>
          <w:rFonts w:cs="Arial"/>
        </w:rPr>
        <w:t>:</w:t>
      </w:r>
      <w:r w:rsidRPr="00E3257B">
        <w:rPr>
          <w:rFonts w:cs="Arial"/>
        </w:rPr>
        <w:tab/>
        <w:t>Using the organising cycle to create a campaign</w:t>
      </w:r>
      <w:bookmarkEnd w:id="2"/>
    </w:p>
    <w:p w14:paraId="7274D1CC" w14:textId="77777777" w:rsidR="009003C8" w:rsidRPr="0066551F" w:rsidRDefault="009003C8" w:rsidP="009003C8">
      <w:pPr>
        <w:rPr>
          <w:rFonts w:cs="Arial"/>
        </w:rPr>
      </w:pPr>
    </w:p>
    <w:p w14:paraId="7756D663" w14:textId="77777777" w:rsidR="00E10D17" w:rsidRPr="00E10D17" w:rsidRDefault="000F4BEC" w:rsidP="00E10D17">
      <w:pPr>
        <w:rPr>
          <w:rFonts w:cs="Arial"/>
        </w:rPr>
      </w:pPr>
      <w:r w:rsidRPr="000F4BEC">
        <w:rPr>
          <w:rFonts w:cs="Arial"/>
          <w:b/>
          <w:bCs/>
          <w:i/>
          <w:iCs/>
          <w:color w:val="FF0000"/>
          <w:sz w:val="22"/>
          <w:szCs w:val="22"/>
        </w:rPr>
        <w:t xml:space="preserve"> </w:t>
      </w:r>
      <w:r w:rsidR="00E10D17" w:rsidRPr="00E10D17">
        <w:rPr>
          <w:rFonts w:cs="Arial"/>
          <w:b/>
          <w:bCs/>
          <w:i/>
          <w:iCs/>
          <w:color w:val="FF0000"/>
          <w:sz w:val="22"/>
          <w:szCs w:val="22"/>
        </w:rPr>
        <w:t>Learning Outcomes: - TU Rep Skills 4.1</w:t>
      </w:r>
    </w:p>
    <w:p w14:paraId="7274D1CD" w14:textId="1D3AE458" w:rsidR="009003C8" w:rsidRDefault="009003C8" w:rsidP="009003C8">
      <w:pPr>
        <w:rPr>
          <w:rFonts w:cs="Arial"/>
          <w:b/>
          <w:bCs/>
          <w:i/>
          <w:iCs/>
          <w:color w:val="FF0000"/>
          <w:sz w:val="22"/>
          <w:szCs w:val="22"/>
        </w:rPr>
      </w:pPr>
    </w:p>
    <w:p w14:paraId="1748B0D8" w14:textId="77777777" w:rsidR="000F4BEC" w:rsidRPr="000F4BEC" w:rsidRDefault="000F4BEC" w:rsidP="009003C8">
      <w:pPr>
        <w:rPr>
          <w:rFonts w:cs="Arial"/>
          <w:b/>
          <w:bCs/>
          <w:i/>
          <w:iCs/>
          <w:color w:val="FF0000"/>
          <w:sz w:val="22"/>
          <w:szCs w:val="22"/>
        </w:rPr>
      </w:pPr>
    </w:p>
    <w:p w14:paraId="7274D1CE" w14:textId="660B9FF8" w:rsidR="00C75448" w:rsidRPr="0066551F" w:rsidRDefault="00C75448" w:rsidP="00C75448">
      <w:pPr>
        <w:ind w:left="1418" w:hanging="1418"/>
        <w:rPr>
          <w:rFonts w:cs="Arial"/>
          <w:i/>
        </w:rPr>
      </w:pPr>
      <w:r w:rsidRPr="0066551F">
        <w:rPr>
          <w:rFonts w:cs="Arial"/>
          <w:b/>
        </w:rPr>
        <w:t>Resources:</w:t>
      </w:r>
      <w:r w:rsidRPr="0066551F">
        <w:rPr>
          <w:rFonts w:cs="Arial"/>
        </w:rPr>
        <w:t xml:space="preserve"> </w:t>
      </w:r>
      <w:r w:rsidRPr="0066551F">
        <w:rPr>
          <w:rFonts w:cs="Arial"/>
          <w:i/>
        </w:rPr>
        <w:t xml:space="preserve">          </w:t>
      </w:r>
      <w:r w:rsidR="00CC126E">
        <w:rPr>
          <w:rFonts w:cs="Arial"/>
          <w:i/>
        </w:rPr>
        <w:t>More available on the resource bank</w:t>
      </w:r>
    </w:p>
    <w:p w14:paraId="7274D1CF" w14:textId="77777777" w:rsidR="009003C8" w:rsidRPr="0066551F" w:rsidRDefault="009003C8" w:rsidP="009003C8">
      <w:pPr>
        <w:rPr>
          <w:rFonts w:cs="Arial"/>
        </w:rPr>
      </w:pPr>
    </w:p>
    <w:p w14:paraId="7274D1D0" w14:textId="77777777" w:rsidR="00C75448" w:rsidRPr="0066551F" w:rsidRDefault="00C75448" w:rsidP="009003C8">
      <w:pPr>
        <w:rPr>
          <w:rFonts w:cs="Arial"/>
        </w:rPr>
      </w:pPr>
    </w:p>
    <w:p w14:paraId="7274D1D1" w14:textId="77777777" w:rsidR="009003C8" w:rsidRPr="0066551F" w:rsidRDefault="009003C8" w:rsidP="009003C8">
      <w:pPr>
        <w:rPr>
          <w:rFonts w:cs="Arial"/>
        </w:rPr>
      </w:pPr>
      <w:r w:rsidRPr="0066551F">
        <w:rPr>
          <w:rFonts w:cs="Arial"/>
          <w:b/>
        </w:rPr>
        <w:t>AIMS:</w:t>
      </w:r>
      <w:r w:rsidRPr="0066551F">
        <w:rPr>
          <w:rFonts w:cs="Arial"/>
          <w:b/>
        </w:rPr>
        <w:tab/>
      </w:r>
      <w:r w:rsidRPr="0066551F">
        <w:rPr>
          <w:rFonts w:cs="Arial"/>
        </w:rPr>
        <w:tab/>
      </w:r>
      <w:r w:rsidRPr="0066551F">
        <w:rPr>
          <w:rFonts w:cs="Arial"/>
        </w:rPr>
        <w:tab/>
        <w:t>Develop campaign strategies using the organising cycle</w:t>
      </w:r>
    </w:p>
    <w:p w14:paraId="7274D1D2" w14:textId="77777777" w:rsidR="009003C8" w:rsidRPr="0066551F" w:rsidRDefault="009003C8" w:rsidP="009003C8">
      <w:pPr>
        <w:rPr>
          <w:rFonts w:cs="Arial"/>
        </w:rPr>
      </w:pPr>
      <w:r w:rsidRPr="0066551F">
        <w:rPr>
          <w:rFonts w:cs="Arial"/>
        </w:rPr>
        <w:tab/>
      </w:r>
      <w:r w:rsidRPr="0066551F">
        <w:rPr>
          <w:rFonts w:cs="Arial"/>
        </w:rPr>
        <w:tab/>
      </w:r>
      <w:r w:rsidRPr="0066551F">
        <w:rPr>
          <w:rFonts w:cs="Arial"/>
        </w:rPr>
        <w:tab/>
        <w:t>Work as a team to create an effective</w:t>
      </w:r>
    </w:p>
    <w:p w14:paraId="7274D1D3" w14:textId="77777777" w:rsidR="009003C8" w:rsidRPr="0066551F" w:rsidRDefault="009003C8" w:rsidP="009003C8">
      <w:pPr>
        <w:rPr>
          <w:rFonts w:cs="Arial"/>
        </w:rPr>
      </w:pPr>
      <w:r w:rsidRPr="0066551F">
        <w:rPr>
          <w:rFonts w:cs="Arial"/>
        </w:rPr>
        <w:tab/>
      </w:r>
      <w:r w:rsidRPr="0066551F">
        <w:rPr>
          <w:rFonts w:cs="Arial"/>
        </w:rPr>
        <w:tab/>
      </w:r>
      <w:r w:rsidRPr="0066551F">
        <w:rPr>
          <w:rFonts w:cs="Arial"/>
        </w:rPr>
        <w:tab/>
        <w:t>Develop a variety of communication tools for the workplace</w:t>
      </w:r>
    </w:p>
    <w:p w14:paraId="7274D1D4" w14:textId="77777777" w:rsidR="009003C8" w:rsidRPr="0066551F" w:rsidRDefault="009003C8" w:rsidP="009003C8">
      <w:pPr>
        <w:rPr>
          <w:rFonts w:cs="Arial"/>
        </w:rPr>
      </w:pPr>
    </w:p>
    <w:p w14:paraId="7274D1D5" w14:textId="77777777" w:rsidR="009003C8" w:rsidRPr="0066551F" w:rsidRDefault="009003C8" w:rsidP="009003C8">
      <w:pPr>
        <w:rPr>
          <w:rFonts w:cs="Arial"/>
          <w:b/>
        </w:rPr>
      </w:pPr>
    </w:p>
    <w:p w14:paraId="7274D1D6" w14:textId="77777777" w:rsidR="009003C8" w:rsidRPr="0066551F" w:rsidRDefault="009003C8" w:rsidP="009003C8">
      <w:pPr>
        <w:ind w:left="2127" w:hanging="2127"/>
        <w:rPr>
          <w:rFonts w:cs="Arial"/>
        </w:rPr>
      </w:pPr>
      <w:r w:rsidRPr="0066551F">
        <w:rPr>
          <w:rFonts w:cs="Arial"/>
          <w:b/>
        </w:rPr>
        <w:t>TASK 1:</w:t>
      </w:r>
      <w:r w:rsidRPr="0066551F">
        <w:rPr>
          <w:rFonts w:cs="Arial"/>
        </w:rPr>
        <w:tab/>
        <w:t>The first stage of the organising cycle is to identify issues that your team will campaign on. To do this you will often use a survey to gather employee’s thoughts and feelings.</w:t>
      </w:r>
    </w:p>
    <w:p w14:paraId="7274D1D7" w14:textId="77777777" w:rsidR="009003C8" w:rsidRPr="0066551F" w:rsidRDefault="009003C8" w:rsidP="009003C8">
      <w:pPr>
        <w:ind w:left="2127" w:hanging="2127"/>
        <w:rPr>
          <w:rFonts w:cs="Arial"/>
        </w:rPr>
      </w:pPr>
    </w:p>
    <w:p w14:paraId="7274D1D8" w14:textId="77777777" w:rsidR="009003C8" w:rsidRPr="0066551F" w:rsidRDefault="009003C8" w:rsidP="009003C8">
      <w:pPr>
        <w:rPr>
          <w:rFonts w:cs="Arial"/>
        </w:rPr>
      </w:pPr>
    </w:p>
    <w:p w14:paraId="7274D1D9" w14:textId="77777777" w:rsidR="009003C8" w:rsidRPr="0066551F" w:rsidRDefault="009003C8" w:rsidP="009003C8">
      <w:pPr>
        <w:rPr>
          <w:rFonts w:cs="Arial"/>
        </w:rPr>
      </w:pPr>
      <w:r w:rsidRPr="0066551F">
        <w:rPr>
          <w:rFonts w:cs="Arial"/>
        </w:rPr>
        <w:t>Your tutor will allocate each team a subject for their survey, so your issue is to create a survey suitable for gathering your colleagues’ views on the subject, so you can identify the next deeply felt, widely felt and winnable issue your workplace team will tackle.</w:t>
      </w:r>
    </w:p>
    <w:p w14:paraId="7274D1DA" w14:textId="77777777" w:rsidR="009003C8" w:rsidRPr="0066551F" w:rsidRDefault="009003C8" w:rsidP="009003C8">
      <w:pPr>
        <w:rPr>
          <w:rFonts w:cs="Arial"/>
        </w:rPr>
      </w:pPr>
    </w:p>
    <w:p w14:paraId="7274D1DB" w14:textId="77777777" w:rsidR="009003C8" w:rsidRPr="0066551F" w:rsidRDefault="009003C8" w:rsidP="009003C8">
      <w:pPr>
        <w:rPr>
          <w:rFonts w:cs="Arial"/>
        </w:rPr>
      </w:pPr>
      <w:r w:rsidRPr="0066551F">
        <w:rPr>
          <w:rFonts w:cs="Arial"/>
        </w:rPr>
        <w:t xml:space="preserve">Examples could include any of the following: - </w:t>
      </w:r>
      <w:r w:rsidRPr="0066551F">
        <w:rPr>
          <w:rFonts w:cs="Arial"/>
          <w:szCs w:val="24"/>
        </w:rPr>
        <w:t>Time off to carry out the role, T&amp;Cs, Pay, Redundancy, Grievance, Disciplinary, Training and Productivity, Stress Policy, Night working, Lone working, Meeting the Enforcement Authority, getting a Learning agreement in place, getting a suitable venue on site for learning, talking to course providers, Family Friendly Policies, Flexible Working, Discrimination, Agency/Migrant workers etc.</w:t>
      </w:r>
    </w:p>
    <w:p w14:paraId="7274D1DC" w14:textId="77777777" w:rsidR="009003C8" w:rsidRPr="0066551F" w:rsidRDefault="009003C8" w:rsidP="009003C8">
      <w:pPr>
        <w:rPr>
          <w:rFonts w:cs="Arial"/>
          <w:szCs w:val="24"/>
        </w:rPr>
      </w:pPr>
    </w:p>
    <w:p w14:paraId="7274D1DD" w14:textId="77777777" w:rsidR="009003C8" w:rsidRPr="0066551F" w:rsidRDefault="009003C8" w:rsidP="009003C8">
      <w:pPr>
        <w:rPr>
          <w:rFonts w:cs="Arial"/>
        </w:rPr>
      </w:pPr>
      <w:r w:rsidRPr="0066551F">
        <w:rPr>
          <w:rFonts w:cs="Arial"/>
          <w:b/>
          <w:szCs w:val="24"/>
          <w:u w:val="single"/>
        </w:rPr>
        <w:t>This list is not exhaustive and additional examples may well be added by the tutor.</w:t>
      </w:r>
    </w:p>
    <w:p w14:paraId="7274D1DE" w14:textId="77777777" w:rsidR="009003C8" w:rsidRPr="0066551F" w:rsidRDefault="009003C8" w:rsidP="009003C8">
      <w:pPr>
        <w:rPr>
          <w:rFonts w:cs="Arial"/>
        </w:rPr>
      </w:pPr>
    </w:p>
    <w:p w14:paraId="7274D1DF" w14:textId="77777777" w:rsidR="009003C8" w:rsidRPr="0066551F" w:rsidRDefault="009003C8" w:rsidP="009003C8">
      <w:pPr>
        <w:rPr>
          <w:rFonts w:cs="Arial"/>
        </w:rPr>
      </w:pPr>
      <w:r w:rsidRPr="0066551F">
        <w:rPr>
          <w:rFonts w:cs="Arial"/>
        </w:rPr>
        <w:t xml:space="preserve"> </w:t>
      </w:r>
    </w:p>
    <w:p w14:paraId="7274D1E0" w14:textId="77777777" w:rsidR="009003C8" w:rsidRPr="0066551F" w:rsidRDefault="009003C8" w:rsidP="009003C8">
      <w:pPr>
        <w:rPr>
          <w:rFonts w:cs="Arial"/>
          <w:b/>
        </w:rPr>
      </w:pPr>
      <w:r w:rsidRPr="0066551F">
        <w:rPr>
          <w:rFonts w:cs="Arial"/>
          <w:b/>
        </w:rPr>
        <w:t>TASK 2:</w:t>
      </w:r>
      <w:r w:rsidRPr="0066551F">
        <w:rPr>
          <w:rFonts w:cs="Arial"/>
          <w:b/>
        </w:rPr>
        <w:tab/>
      </w:r>
      <w:r w:rsidRPr="0066551F">
        <w:rPr>
          <w:rFonts w:cs="Arial"/>
          <w:b/>
        </w:rPr>
        <w:tab/>
        <w:t>Organise</w:t>
      </w:r>
    </w:p>
    <w:p w14:paraId="7274D1E1" w14:textId="77777777" w:rsidR="009003C8" w:rsidRPr="0066551F" w:rsidRDefault="009003C8" w:rsidP="009003C8">
      <w:pPr>
        <w:ind w:left="2127" w:hanging="2127"/>
        <w:rPr>
          <w:rFonts w:cs="Arial"/>
        </w:rPr>
      </w:pPr>
      <w:r w:rsidRPr="0066551F">
        <w:rPr>
          <w:rFonts w:cs="Arial"/>
        </w:rPr>
        <w:tab/>
      </w:r>
    </w:p>
    <w:p w14:paraId="7274D1E2" w14:textId="77777777" w:rsidR="009003C8" w:rsidRPr="0066551F" w:rsidRDefault="009003C8" w:rsidP="009003C8">
      <w:pPr>
        <w:rPr>
          <w:rFonts w:cs="Arial"/>
        </w:rPr>
      </w:pPr>
      <w:r w:rsidRPr="0066551F">
        <w:rPr>
          <w:rFonts w:cs="Arial"/>
        </w:rPr>
        <w:t>One member of the team is to lead on this task. You will need to discuss what questions you will need to gather the feelings of your members. Think about the use of open and closed questions (closed questions get you a yes or no answer). How many questions do you need on the survey? Too few and you might not get enough information, too many and people might not want to fill it in.</w:t>
      </w:r>
    </w:p>
    <w:p w14:paraId="7274D1E3" w14:textId="77777777" w:rsidR="009003C8" w:rsidRPr="0066551F" w:rsidRDefault="009003C8" w:rsidP="009003C8">
      <w:pPr>
        <w:rPr>
          <w:rFonts w:cs="Arial"/>
          <w:b/>
          <w:bCs/>
          <w:color w:val="365F91"/>
          <w:sz w:val="28"/>
          <w:szCs w:val="28"/>
        </w:rPr>
      </w:pPr>
    </w:p>
    <w:p w14:paraId="7274D1E4" w14:textId="77777777" w:rsidR="009003C8" w:rsidRPr="0066551F" w:rsidRDefault="009003C8" w:rsidP="009003C8">
      <w:pPr>
        <w:rPr>
          <w:rFonts w:cs="Arial"/>
          <w:b/>
        </w:rPr>
      </w:pPr>
      <w:r w:rsidRPr="0066551F">
        <w:rPr>
          <w:rFonts w:cs="Arial"/>
          <w:b/>
        </w:rPr>
        <w:t xml:space="preserve">TASK 3: </w:t>
      </w:r>
      <w:r w:rsidRPr="0066551F">
        <w:rPr>
          <w:rFonts w:cs="Arial"/>
          <w:b/>
        </w:rPr>
        <w:tab/>
      </w:r>
      <w:r w:rsidRPr="0066551F">
        <w:rPr>
          <w:rFonts w:cs="Arial"/>
          <w:b/>
        </w:rPr>
        <w:tab/>
        <w:t>Organise</w:t>
      </w:r>
    </w:p>
    <w:p w14:paraId="7274D1E5" w14:textId="77777777" w:rsidR="009003C8" w:rsidRPr="0066551F" w:rsidRDefault="009003C8" w:rsidP="009003C8">
      <w:pPr>
        <w:rPr>
          <w:rFonts w:cs="Arial"/>
          <w:b/>
        </w:rPr>
      </w:pPr>
    </w:p>
    <w:p w14:paraId="7274D1E6" w14:textId="77777777" w:rsidR="009003C8" w:rsidRPr="0066551F" w:rsidRDefault="009003C8" w:rsidP="009003C8">
      <w:pPr>
        <w:rPr>
          <w:rFonts w:cs="Arial"/>
        </w:rPr>
      </w:pPr>
      <w:r w:rsidRPr="0066551F">
        <w:rPr>
          <w:rFonts w:cs="Arial"/>
        </w:rPr>
        <w:t>Now you have the questions you want to ask, think about the survey itself. Using the plan on the following page, outline the tasks you will need to do, who will do them, how much time it will take (be realistic) and how are you going to distribute the survey? (Paper based, face to face questioning or electronic).</w:t>
      </w:r>
    </w:p>
    <w:p w14:paraId="7274D1E7" w14:textId="77777777" w:rsidR="009003C8" w:rsidRPr="0066551F" w:rsidRDefault="009003C8" w:rsidP="009003C8">
      <w:pPr>
        <w:rPr>
          <w:rFonts w:cs="Arial"/>
        </w:rPr>
      </w:pPr>
    </w:p>
    <w:p w14:paraId="7274D1E8" w14:textId="77777777" w:rsidR="009003C8" w:rsidRPr="0066551F" w:rsidRDefault="009003C8" w:rsidP="009003C8">
      <w:pPr>
        <w:rPr>
          <w:rFonts w:cs="Arial"/>
        </w:rPr>
      </w:pPr>
    </w:p>
    <w:p w14:paraId="7274D1E9" w14:textId="77777777" w:rsidR="009003C8" w:rsidRPr="0066551F" w:rsidRDefault="009003C8" w:rsidP="009003C8">
      <w:pPr>
        <w:rPr>
          <w:rFonts w:cs="Arial"/>
        </w:rPr>
        <w:sectPr w:rsidR="009003C8" w:rsidRPr="0066551F" w:rsidSect="0004516D">
          <w:pgSz w:w="11906" w:h="16838"/>
          <w:pgMar w:top="993" w:right="991" w:bottom="1440" w:left="1440" w:header="720" w:footer="720" w:gutter="0"/>
          <w:cols w:space="720"/>
        </w:sectPr>
      </w:pPr>
      <w:r w:rsidRPr="0066551F">
        <w:rPr>
          <w:rFonts w:cs="Arial"/>
        </w:rPr>
        <w:t>Once you have the plan draft the survey, you can do this either by hand or on a computer if you have access</w:t>
      </w:r>
    </w:p>
    <w:p w14:paraId="7274D1EA" w14:textId="77777777" w:rsidR="00F75E73" w:rsidRPr="0066551F" w:rsidRDefault="00F75E73">
      <w:pPr>
        <w:rPr>
          <w:rFonts w:cs="Arial"/>
        </w:rPr>
      </w:pPr>
    </w:p>
    <w:tbl>
      <w:tblPr>
        <w:tblStyle w:val="TableGrid"/>
        <w:tblpPr w:leftFromText="180" w:rightFromText="180" w:vertAnchor="page" w:horzAnchor="margin" w:tblpY="1831"/>
        <w:tblW w:w="0" w:type="auto"/>
        <w:tblLook w:val="04A0" w:firstRow="1" w:lastRow="0" w:firstColumn="1" w:lastColumn="0" w:noHBand="0" w:noVBand="1"/>
      </w:tblPr>
      <w:tblGrid>
        <w:gridCol w:w="4361"/>
        <w:gridCol w:w="2526"/>
        <w:gridCol w:w="3418"/>
        <w:gridCol w:w="3466"/>
      </w:tblGrid>
      <w:tr w:rsidR="00342C0A" w:rsidRPr="0066551F" w14:paraId="7274D1EF" w14:textId="77777777" w:rsidTr="00342C0A">
        <w:tc>
          <w:tcPr>
            <w:tcW w:w="4361" w:type="dxa"/>
          </w:tcPr>
          <w:p w14:paraId="7274D1EB" w14:textId="77777777" w:rsidR="00342C0A" w:rsidRPr="0066551F" w:rsidRDefault="00342C0A" w:rsidP="00342C0A">
            <w:pPr>
              <w:rPr>
                <w:rFonts w:cs="Arial"/>
              </w:rPr>
            </w:pPr>
            <w:r w:rsidRPr="0066551F">
              <w:rPr>
                <w:rFonts w:cs="Arial"/>
              </w:rPr>
              <w:t>What needs doing</w:t>
            </w:r>
          </w:p>
        </w:tc>
        <w:tc>
          <w:tcPr>
            <w:tcW w:w="2526" w:type="dxa"/>
          </w:tcPr>
          <w:p w14:paraId="7274D1EC" w14:textId="77777777" w:rsidR="00342C0A" w:rsidRPr="0066551F" w:rsidRDefault="00342C0A" w:rsidP="00342C0A">
            <w:pPr>
              <w:rPr>
                <w:rFonts w:cs="Arial"/>
              </w:rPr>
            </w:pPr>
            <w:r w:rsidRPr="0066551F">
              <w:rPr>
                <w:rFonts w:cs="Arial"/>
              </w:rPr>
              <w:t>By Who and by when</w:t>
            </w:r>
          </w:p>
        </w:tc>
        <w:tc>
          <w:tcPr>
            <w:tcW w:w="3418" w:type="dxa"/>
          </w:tcPr>
          <w:p w14:paraId="7274D1ED" w14:textId="77777777" w:rsidR="00342C0A" w:rsidRPr="0066551F" w:rsidRDefault="00342C0A" w:rsidP="00342C0A">
            <w:pPr>
              <w:rPr>
                <w:rFonts w:cs="Arial"/>
              </w:rPr>
            </w:pPr>
            <w:r w:rsidRPr="0066551F">
              <w:rPr>
                <w:rFonts w:cs="Arial"/>
              </w:rPr>
              <w:t>Outcome</w:t>
            </w:r>
          </w:p>
        </w:tc>
        <w:tc>
          <w:tcPr>
            <w:tcW w:w="3466" w:type="dxa"/>
          </w:tcPr>
          <w:p w14:paraId="7274D1EE" w14:textId="77777777" w:rsidR="00342C0A" w:rsidRPr="0066551F" w:rsidRDefault="00342C0A" w:rsidP="00342C0A">
            <w:pPr>
              <w:rPr>
                <w:rFonts w:cs="Arial"/>
              </w:rPr>
            </w:pPr>
            <w:r w:rsidRPr="0066551F">
              <w:rPr>
                <w:rFonts w:cs="Arial"/>
              </w:rPr>
              <w:t>Further action</w:t>
            </w:r>
          </w:p>
        </w:tc>
      </w:tr>
      <w:tr w:rsidR="005064EE" w:rsidRPr="0066551F" w14:paraId="25DAE839" w14:textId="77777777" w:rsidTr="00342C0A">
        <w:tc>
          <w:tcPr>
            <w:tcW w:w="4361" w:type="dxa"/>
          </w:tcPr>
          <w:p w14:paraId="22048F1A" w14:textId="77777777" w:rsidR="005064EE" w:rsidRDefault="005064EE" w:rsidP="00342C0A">
            <w:pPr>
              <w:jc w:val="center"/>
              <w:rPr>
                <w:rFonts w:cs="Arial"/>
              </w:rPr>
            </w:pPr>
          </w:p>
          <w:p w14:paraId="23F2931E" w14:textId="77777777" w:rsidR="005064EE" w:rsidRDefault="005064EE" w:rsidP="00342C0A">
            <w:pPr>
              <w:jc w:val="center"/>
              <w:rPr>
                <w:rFonts w:cs="Arial"/>
              </w:rPr>
            </w:pPr>
          </w:p>
          <w:p w14:paraId="52EEB8EE" w14:textId="77777777" w:rsidR="005064EE" w:rsidRPr="0066551F" w:rsidRDefault="005064EE" w:rsidP="00342C0A">
            <w:pPr>
              <w:jc w:val="center"/>
              <w:rPr>
                <w:rFonts w:cs="Arial"/>
              </w:rPr>
            </w:pPr>
          </w:p>
        </w:tc>
        <w:tc>
          <w:tcPr>
            <w:tcW w:w="2526" w:type="dxa"/>
          </w:tcPr>
          <w:p w14:paraId="2B3964D8" w14:textId="77777777" w:rsidR="005064EE" w:rsidRPr="0066551F" w:rsidRDefault="005064EE" w:rsidP="00342C0A">
            <w:pPr>
              <w:rPr>
                <w:rFonts w:cs="Arial"/>
              </w:rPr>
            </w:pPr>
          </w:p>
        </w:tc>
        <w:tc>
          <w:tcPr>
            <w:tcW w:w="3418" w:type="dxa"/>
          </w:tcPr>
          <w:p w14:paraId="53DE78E7" w14:textId="77777777" w:rsidR="005064EE" w:rsidRPr="0066551F" w:rsidRDefault="005064EE" w:rsidP="00342C0A">
            <w:pPr>
              <w:rPr>
                <w:rFonts w:cs="Arial"/>
              </w:rPr>
            </w:pPr>
          </w:p>
        </w:tc>
        <w:tc>
          <w:tcPr>
            <w:tcW w:w="3466" w:type="dxa"/>
          </w:tcPr>
          <w:p w14:paraId="18D105DF" w14:textId="77777777" w:rsidR="005064EE" w:rsidRPr="0066551F" w:rsidRDefault="005064EE" w:rsidP="00342C0A">
            <w:pPr>
              <w:rPr>
                <w:rFonts w:cs="Arial"/>
              </w:rPr>
            </w:pPr>
          </w:p>
        </w:tc>
      </w:tr>
      <w:tr w:rsidR="005064EE" w:rsidRPr="0066551F" w14:paraId="46221DCD" w14:textId="77777777" w:rsidTr="00342C0A">
        <w:tc>
          <w:tcPr>
            <w:tcW w:w="4361" w:type="dxa"/>
          </w:tcPr>
          <w:p w14:paraId="2C02A1FE" w14:textId="77777777" w:rsidR="005064EE" w:rsidRDefault="005064EE" w:rsidP="00342C0A">
            <w:pPr>
              <w:jc w:val="center"/>
              <w:rPr>
                <w:rFonts w:cs="Arial"/>
              </w:rPr>
            </w:pPr>
          </w:p>
          <w:p w14:paraId="7C0D5AAC" w14:textId="77777777" w:rsidR="005064EE" w:rsidRDefault="005064EE" w:rsidP="00342C0A">
            <w:pPr>
              <w:jc w:val="center"/>
              <w:rPr>
                <w:rFonts w:cs="Arial"/>
              </w:rPr>
            </w:pPr>
          </w:p>
          <w:p w14:paraId="5A0B8CA0" w14:textId="77777777" w:rsidR="005064EE" w:rsidRPr="0066551F" w:rsidRDefault="005064EE" w:rsidP="00342C0A">
            <w:pPr>
              <w:jc w:val="center"/>
              <w:rPr>
                <w:rFonts w:cs="Arial"/>
              </w:rPr>
            </w:pPr>
          </w:p>
        </w:tc>
        <w:tc>
          <w:tcPr>
            <w:tcW w:w="2526" w:type="dxa"/>
          </w:tcPr>
          <w:p w14:paraId="081EBFA1" w14:textId="77777777" w:rsidR="005064EE" w:rsidRPr="0066551F" w:rsidRDefault="005064EE" w:rsidP="00342C0A">
            <w:pPr>
              <w:rPr>
                <w:rFonts w:cs="Arial"/>
              </w:rPr>
            </w:pPr>
          </w:p>
        </w:tc>
        <w:tc>
          <w:tcPr>
            <w:tcW w:w="3418" w:type="dxa"/>
          </w:tcPr>
          <w:p w14:paraId="1EAA2D60" w14:textId="77777777" w:rsidR="005064EE" w:rsidRPr="0066551F" w:rsidRDefault="005064EE" w:rsidP="00342C0A">
            <w:pPr>
              <w:rPr>
                <w:rFonts w:cs="Arial"/>
              </w:rPr>
            </w:pPr>
          </w:p>
        </w:tc>
        <w:tc>
          <w:tcPr>
            <w:tcW w:w="3466" w:type="dxa"/>
          </w:tcPr>
          <w:p w14:paraId="019B83F6" w14:textId="77777777" w:rsidR="005064EE" w:rsidRPr="0066551F" w:rsidRDefault="005064EE" w:rsidP="00342C0A">
            <w:pPr>
              <w:rPr>
                <w:rFonts w:cs="Arial"/>
              </w:rPr>
            </w:pPr>
          </w:p>
        </w:tc>
      </w:tr>
      <w:tr w:rsidR="005064EE" w:rsidRPr="0066551F" w14:paraId="60226188" w14:textId="77777777" w:rsidTr="00342C0A">
        <w:tc>
          <w:tcPr>
            <w:tcW w:w="4361" w:type="dxa"/>
          </w:tcPr>
          <w:p w14:paraId="275C6AAD" w14:textId="77777777" w:rsidR="005064EE" w:rsidRDefault="005064EE" w:rsidP="00342C0A">
            <w:pPr>
              <w:jc w:val="center"/>
              <w:rPr>
                <w:rFonts w:cs="Arial"/>
              </w:rPr>
            </w:pPr>
          </w:p>
          <w:p w14:paraId="1F7541CC" w14:textId="77777777" w:rsidR="005064EE" w:rsidRDefault="005064EE" w:rsidP="00342C0A">
            <w:pPr>
              <w:jc w:val="center"/>
              <w:rPr>
                <w:rFonts w:cs="Arial"/>
              </w:rPr>
            </w:pPr>
          </w:p>
          <w:p w14:paraId="25DE2C79" w14:textId="77777777" w:rsidR="005064EE" w:rsidRPr="0066551F" w:rsidRDefault="005064EE" w:rsidP="00342C0A">
            <w:pPr>
              <w:jc w:val="center"/>
              <w:rPr>
                <w:rFonts w:cs="Arial"/>
              </w:rPr>
            </w:pPr>
          </w:p>
        </w:tc>
        <w:tc>
          <w:tcPr>
            <w:tcW w:w="2526" w:type="dxa"/>
          </w:tcPr>
          <w:p w14:paraId="575CEB95" w14:textId="77777777" w:rsidR="005064EE" w:rsidRPr="0066551F" w:rsidRDefault="005064EE" w:rsidP="00342C0A">
            <w:pPr>
              <w:rPr>
                <w:rFonts w:cs="Arial"/>
              </w:rPr>
            </w:pPr>
          </w:p>
        </w:tc>
        <w:tc>
          <w:tcPr>
            <w:tcW w:w="3418" w:type="dxa"/>
          </w:tcPr>
          <w:p w14:paraId="22C693DD" w14:textId="77777777" w:rsidR="005064EE" w:rsidRPr="0066551F" w:rsidRDefault="005064EE" w:rsidP="00342C0A">
            <w:pPr>
              <w:rPr>
                <w:rFonts w:cs="Arial"/>
              </w:rPr>
            </w:pPr>
          </w:p>
        </w:tc>
        <w:tc>
          <w:tcPr>
            <w:tcW w:w="3466" w:type="dxa"/>
          </w:tcPr>
          <w:p w14:paraId="37234BDE" w14:textId="77777777" w:rsidR="005064EE" w:rsidRPr="0066551F" w:rsidRDefault="005064EE" w:rsidP="00342C0A">
            <w:pPr>
              <w:rPr>
                <w:rFonts w:cs="Arial"/>
              </w:rPr>
            </w:pPr>
          </w:p>
        </w:tc>
      </w:tr>
      <w:tr w:rsidR="00F96E50" w:rsidRPr="0066551F" w14:paraId="7274D20D" w14:textId="77777777" w:rsidTr="005064EE">
        <w:trPr>
          <w:trHeight w:val="405"/>
        </w:trPr>
        <w:tc>
          <w:tcPr>
            <w:tcW w:w="4361" w:type="dxa"/>
          </w:tcPr>
          <w:p w14:paraId="7069E581" w14:textId="77777777" w:rsidR="00C77481" w:rsidRDefault="00C77481" w:rsidP="00342C0A">
            <w:pPr>
              <w:jc w:val="center"/>
              <w:rPr>
                <w:rFonts w:cs="Arial"/>
              </w:rPr>
            </w:pPr>
          </w:p>
          <w:p w14:paraId="2996811F" w14:textId="77777777" w:rsidR="005064EE" w:rsidRDefault="005064EE" w:rsidP="00342C0A">
            <w:pPr>
              <w:jc w:val="center"/>
              <w:rPr>
                <w:rFonts w:cs="Arial"/>
              </w:rPr>
            </w:pPr>
          </w:p>
          <w:p w14:paraId="7274D209" w14:textId="269E2EB6" w:rsidR="005064EE" w:rsidRPr="0066551F" w:rsidRDefault="005064EE" w:rsidP="00342C0A">
            <w:pPr>
              <w:jc w:val="center"/>
              <w:rPr>
                <w:rFonts w:cs="Arial"/>
              </w:rPr>
            </w:pPr>
          </w:p>
        </w:tc>
        <w:tc>
          <w:tcPr>
            <w:tcW w:w="2526" w:type="dxa"/>
          </w:tcPr>
          <w:p w14:paraId="7274D20A" w14:textId="77777777" w:rsidR="00F96E50" w:rsidRPr="0066551F" w:rsidRDefault="00F96E50" w:rsidP="00342C0A">
            <w:pPr>
              <w:rPr>
                <w:rFonts w:cs="Arial"/>
              </w:rPr>
            </w:pPr>
          </w:p>
        </w:tc>
        <w:tc>
          <w:tcPr>
            <w:tcW w:w="3418" w:type="dxa"/>
          </w:tcPr>
          <w:p w14:paraId="7274D20B" w14:textId="77777777" w:rsidR="00F96E50" w:rsidRPr="0066551F" w:rsidRDefault="00F96E50" w:rsidP="00342C0A">
            <w:pPr>
              <w:rPr>
                <w:rFonts w:cs="Arial"/>
              </w:rPr>
            </w:pPr>
          </w:p>
        </w:tc>
        <w:tc>
          <w:tcPr>
            <w:tcW w:w="3466" w:type="dxa"/>
          </w:tcPr>
          <w:p w14:paraId="7274D20C" w14:textId="77777777" w:rsidR="00F96E50" w:rsidRPr="0066551F" w:rsidRDefault="00F96E50" w:rsidP="00342C0A">
            <w:pPr>
              <w:rPr>
                <w:rFonts w:cs="Arial"/>
              </w:rPr>
            </w:pPr>
          </w:p>
        </w:tc>
      </w:tr>
    </w:tbl>
    <w:p w14:paraId="7274D210" w14:textId="77777777" w:rsidR="00F75E73" w:rsidRPr="0066551F" w:rsidRDefault="00F75E73">
      <w:pPr>
        <w:rPr>
          <w:rFonts w:cs="Arial"/>
        </w:rPr>
        <w:sectPr w:rsidR="00F75E73" w:rsidRPr="0066551F" w:rsidSect="00F75E73">
          <w:pgSz w:w="16838" w:h="11906" w:orient="landscape"/>
          <w:pgMar w:top="1440" w:right="1843" w:bottom="991" w:left="1440" w:header="426" w:footer="708" w:gutter="0"/>
          <w:cols w:space="708"/>
          <w:docGrid w:linePitch="360"/>
        </w:sectPr>
      </w:pPr>
    </w:p>
    <w:p w14:paraId="7274D211" w14:textId="77777777" w:rsidR="00342C0A" w:rsidRPr="0066551F" w:rsidRDefault="002E6F9C" w:rsidP="00342C0A">
      <w:pPr>
        <w:rPr>
          <w:rFonts w:cs="Arial"/>
          <w:b/>
        </w:rPr>
      </w:pPr>
      <w:r w:rsidRPr="0066551F">
        <w:rPr>
          <w:rFonts w:cs="Arial"/>
          <w:b/>
        </w:rPr>
        <w:lastRenderedPageBreak/>
        <w:t>PLEASE LIST YOUR SURVEY QUESTIONS HERE</w:t>
      </w:r>
    </w:p>
    <w:tbl>
      <w:tblPr>
        <w:tblStyle w:val="TableGrid"/>
        <w:tblW w:w="0" w:type="auto"/>
        <w:tblLook w:val="04A0" w:firstRow="1" w:lastRow="0" w:firstColumn="1" w:lastColumn="0" w:noHBand="0" w:noVBand="1"/>
      </w:tblPr>
      <w:tblGrid>
        <w:gridCol w:w="9465"/>
      </w:tblGrid>
      <w:tr w:rsidR="009254DD" w14:paraId="1E03D65C" w14:textId="77777777" w:rsidTr="009254DD">
        <w:tc>
          <w:tcPr>
            <w:tcW w:w="9465" w:type="dxa"/>
          </w:tcPr>
          <w:p w14:paraId="7214DCC7" w14:textId="77777777" w:rsidR="009254DD" w:rsidRDefault="009254DD" w:rsidP="006B271F">
            <w:pPr>
              <w:rPr>
                <w:rFonts w:cs="Arial"/>
                <w:b/>
              </w:rPr>
            </w:pPr>
          </w:p>
          <w:p w14:paraId="6D7F4FBB" w14:textId="77777777" w:rsidR="009254DD" w:rsidRDefault="009254DD" w:rsidP="006B271F">
            <w:pPr>
              <w:rPr>
                <w:rFonts w:cs="Arial"/>
                <w:b/>
              </w:rPr>
            </w:pPr>
          </w:p>
          <w:p w14:paraId="76A9AAF2" w14:textId="77777777" w:rsidR="009254DD" w:rsidRDefault="009254DD" w:rsidP="006B271F">
            <w:pPr>
              <w:rPr>
                <w:rFonts w:cs="Arial"/>
                <w:b/>
              </w:rPr>
            </w:pPr>
          </w:p>
          <w:p w14:paraId="0D85B8B8" w14:textId="77777777" w:rsidR="009254DD" w:rsidRDefault="009254DD" w:rsidP="006B271F">
            <w:pPr>
              <w:rPr>
                <w:rFonts w:cs="Arial"/>
                <w:b/>
              </w:rPr>
            </w:pPr>
          </w:p>
          <w:p w14:paraId="11A0A537" w14:textId="77777777" w:rsidR="009254DD" w:rsidRDefault="009254DD" w:rsidP="006B271F">
            <w:pPr>
              <w:rPr>
                <w:rFonts w:cs="Arial"/>
                <w:b/>
              </w:rPr>
            </w:pPr>
          </w:p>
          <w:p w14:paraId="1A0ACD53" w14:textId="77777777" w:rsidR="009254DD" w:rsidRDefault="009254DD" w:rsidP="006B271F">
            <w:pPr>
              <w:rPr>
                <w:rFonts w:cs="Arial"/>
                <w:b/>
              </w:rPr>
            </w:pPr>
          </w:p>
          <w:p w14:paraId="0EFEAAA3" w14:textId="77777777" w:rsidR="009254DD" w:rsidRDefault="009254DD" w:rsidP="006B271F">
            <w:pPr>
              <w:rPr>
                <w:rFonts w:cs="Arial"/>
                <w:b/>
              </w:rPr>
            </w:pPr>
          </w:p>
          <w:p w14:paraId="1883615D" w14:textId="77777777" w:rsidR="009254DD" w:rsidRDefault="009254DD" w:rsidP="006B271F">
            <w:pPr>
              <w:rPr>
                <w:rFonts w:cs="Arial"/>
                <w:b/>
              </w:rPr>
            </w:pPr>
          </w:p>
          <w:p w14:paraId="0929A8EE" w14:textId="77777777" w:rsidR="009254DD" w:rsidRDefault="009254DD" w:rsidP="006B271F">
            <w:pPr>
              <w:rPr>
                <w:rFonts w:cs="Arial"/>
                <w:b/>
              </w:rPr>
            </w:pPr>
          </w:p>
          <w:p w14:paraId="7780CBFE" w14:textId="77777777" w:rsidR="009254DD" w:rsidRDefault="009254DD" w:rsidP="006B271F">
            <w:pPr>
              <w:rPr>
                <w:rFonts w:cs="Arial"/>
                <w:b/>
              </w:rPr>
            </w:pPr>
          </w:p>
          <w:p w14:paraId="6E8A8E4B" w14:textId="77777777" w:rsidR="009254DD" w:rsidRDefault="009254DD" w:rsidP="006B271F">
            <w:pPr>
              <w:rPr>
                <w:rFonts w:cs="Arial"/>
                <w:b/>
              </w:rPr>
            </w:pPr>
          </w:p>
          <w:p w14:paraId="1043FB03" w14:textId="77777777" w:rsidR="009254DD" w:rsidRDefault="009254DD" w:rsidP="006B271F">
            <w:pPr>
              <w:rPr>
                <w:rFonts w:cs="Arial"/>
                <w:b/>
              </w:rPr>
            </w:pPr>
          </w:p>
          <w:p w14:paraId="1EB4FC69" w14:textId="77777777" w:rsidR="009254DD" w:rsidRDefault="009254DD" w:rsidP="006B271F">
            <w:pPr>
              <w:rPr>
                <w:rFonts w:cs="Arial"/>
                <w:b/>
              </w:rPr>
            </w:pPr>
          </w:p>
          <w:p w14:paraId="6A9D39FE" w14:textId="77777777" w:rsidR="009254DD" w:rsidRDefault="009254DD" w:rsidP="006B271F">
            <w:pPr>
              <w:rPr>
                <w:rFonts w:cs="Arial"/>
                <w:b/>
              </w:rPr>
            </w:pPr>
          </w:p>
          <w:p w14:paraId="5E50E4FC" w14:textId="77777777" w:rsidR="009254DD" w:rsidRDefault="009254DD" w:rsidP="006B271F">
            <w:pPr>
              <w:rPr>
                <w:rFonts w:cs="Arial"/>
                <w:b/>
              </w:rPr>
            </w:pPr>
          </w:p>
          <w:p w14:paraId="64F96E3A" w14:textId="77777777" w:rsidR="009254DD" w:rsidRDefault="009254DD" w:rsidP="006B271F">
            <w:pPr>
              <w:rPr>
                <w:rFonts w:cs="Arial"/>
                <w:b/>
              </w:rPr>
            </w:pPr>
          </w:p>
          <w:p w14:paraId="2507D6C2" w14:textId="77777777" w:rsidR="009254DD" w:rsidRDefault="009254DD" w:rsidP="006B271F">
            <w:pPr>
              <w:rPr>
                <w:rFonts w:cs="Arial"/>
                <w:b/>
              </w:rPr>
            </w:pPr>
          </w:p>
          <w:p w14:paraId="34E040DF" w14:textId="77777777" w:rsidR="009254DD" w:rsidRDefault="009254DD" w:rsidP="006B271F">
            <w:pPr>
              <w:rPr>
                <w:rFonts w:cs="Arial"/>
                <w:b/>
              </w:rPr>
            </w:pPr>
          </w:p>
          <w:p w14:paraId="2A97A5B1" w14:textId="77777777" w:rsidR="009254DD" w:rsidRDefault="009254DD" w:rsidP="006B271F">
            <w:pPr>
              <w:rPr>
                <w:rFonts w:cs="Arial"/>
                <w:b/>
              </w:rPr>
            </w:pPr>
          </w:p>
          <w:p w14:paraId="4D62B336" w14:textId="77777777" w:rsidR="009254DD" w:rsidRDefault="009254DD" w:rsidP="006B271F">
            <w:pPr>
              <w:rPr>
                <w:rFonts w:cs="Arial"/>
                <w:b/>
              </w:rPr>
            </w:pPr>
          </w:p>
          <w:p w14:paraId="3D83F6E3" w14:textId="77777777" w:rsidR="009254DD" w:rsidRDefault="009254DD" w:rsidP="006B271F">
            <w:pPr>
              <w:rPr>
                <w:rFonts w:cs="Arial"/>
                <w:b/>
              </w:rPr>
            </w:pPr>
          </w:p>
          <w:p w14:paraId="352798AC" w14:textId="77777777" w:rsidR="009254DD" w:rsidRDefault="009254DD" w:rsidP="006B271F">
            <w:pPr>
              <w:rPr>
                <w:rFonts w:cs="Arial"/>
                <w:b/>
              </w:rPr>
            </w:pPr>
          </w:p>
          <w:p w14:paraId="0EF40A95" w14:textId="77777777" w:rsidR="009254DD" w:rsidRDefault="009254DD" w:rsidP="006B271F">
            <w:pPr>
              <w:rPr>
                <w:rFonts w:cs="Arial"/>
                <w:b/>
              </w:rPr>
            </w:pPr>
          </w:p>
          <w:p w14:paraId="0BB130C8" w14:textId="77777777" w:rsidR="009254DD" w:rsidRDefault="009254DD" w:rsidP="006B271F">
            <w:pPr>
              <w:rPr>
                <w:rFonts w:cs="Arial"/>
                <w:b/>
              </w:rPr>
            </w:pPr>
          </w:p>
          <w:p w14:paraId="1F0AA61E" w14:textId="77777777" w:rsidR="009254DD" w:rsidRDefault="009254DD" w:rsidP="006B271F">
            <w:pPr>
              <w:rPr>
                <w:rFonts w:cs="Arial"/>
                <w:b/>
              </w:rPr>
            </w:pPr>
          </w:p>
          <w:p w14:paraId="1825E135" w14:textId="77777777" w:rsidR="009254DD" w:rsidRDefault="009254DD" w:rsidP="006B271F">
            <w:pPr>
              <w:rPr>
                <w:rFonts w:cs="Arial"/>
                <w:b/>
              </w:rPr>
            </w:pPr>
          </w:p>
          <w:p w14:paraId="4FD4FDD8" w14:textId="77777777" w:rsidR="009254DD" w:rsidRDefault="009254DD" w:rsidP="006B271F">
            <w:pPr>
              <w:rPr>
                <w:rFonts w:cs="Arial"/>
                <w:b/>
              </w:rPr>
            </w:pPr>
          </w:p>
          <w:p w14:paraId="61526E53" w14:textId="77777777" w:rsidR="009254DD" w:rsidRDefault="009254DD" w:rsidP="006B271F">
            <w:pPr>
              <w:rPr>
                <w:rFonts w:cs="Arial"/>
                <w:b/>
              </w:rPr>
            </w:pPr>
          </w:p>
          <w:p w14:paraId="0D2C2DAC" w14:textId="77777777" w:rsidR="009254DD" w:rsidRDefault="009254DD" w:rsidP="006B271F">
            <w:pPr>
              <w:rPr>
                <w:rFonts w:cs="Arial"/>
                <w:b/>
              </w:rPr>
            </w:pPr>
          </w:p>
          <w:p w14:paraId="340A500F" w14:textId="77777777" w:rsidR="009254DD" w:rsidRDefault="009254DD" w:rsidP="006B271F">
            <w:pPr>
              <w:rPr>
                <w:rFonts w:cs="Arial"/>
                <w:b/>
              </w:rPr>
            </w:pPr>
          </w:p>
          <w:p w14:paraId="5713C650" w14:textId="77777777" w:rsidR="009254DD" w:rsidRDefault="009254DD" w:rsidP="006B271F">
            <w:pPr>
              <w:rPr>
                <w:rFonts w:cs="Arial"/>
                <w:b/>
              </w:rPr>
            </w:pPr>
          </w:p>
          <w:p w14:paraId="54856566" w14:textId="77777777" w:rsidR="009254DD" w:rsidRDefault="009254DD" w:rsidP="006B271F">
            <w:pPr>
              <w:rPr>
                <w:rFonts w:cs="Arial"/>
                <w:b/>
              </w:rPr>
            </w:pPr>
          </w:p>
          <w:p w14:paraId="57952946" w14:textId="77777777" w:rsidR="009254DD" w:rsidRDefault="009254DD" w:rsidP="006B271F">
            <w:pPr>
              <w:rPr>
                <w:rFonts w:cs="Arial"/>
                <w:b/>
              </w:rPr>
            </w:pPr>
          </w:p>
          <w:p w14:paraId="63653A2B" w14:textId="77777777" w:rsidR="009254DD" w:rsidRDefault="009254DD" w:rsidP="006B271F">
            <w:pPr>
              <w:rPr>
                <w:rFonts w:cs="Arial"/>
                <w:b/>
              </w:rPr>
            </w:pPr>
          </w:p>
          <w:p w14:paraId="5D6F286E" w14:textId="77777777" w:rsidR="009254DD" w:rsidRDefault="009254DD" w:rsidP="006B271F">
            <w:pPr>
              <w:rPr>
                <w:rFonts w:cs="Arial"/>
                <w:b/>
              </w:rPr>
            </w:pPr>
          </w:p>
          <w:p w14:paraId="170E72D1" w14:textId="77777777" w:rsidR="009254DD" w:rsidRDefault="009254DD" w:rsidP="006B271F">
            <w:pPr>
              <w:rPr>
                <w:rFonts w:cs="Arial"/>
                <w:b/>
              </w:rPr>
            </w:pPr>
          </w:p>
          <w:p w14:paraId="561D0B4B" w14:textId="77777777" w:rsidR="009254DD" w:rsidRDefault="009254DD" w:rsidP="006B271F">
            <w:pPr>
              <w:rPr>
                <w:rFonts w:cs="Arial"/>
                <w:b/>
              </w:rPr>
            </w:pPr>
          </w:p>
          <w:p w14:paraId="4D152E66" w14:textId="77777777" w:rsidR="009254DD" w:rsidRDefault="009254DD" w:rsidP="006B271F">
            <w:pPr>
              <w:rPr>
                <w:rFonts w:cs="Arial"/>
                <w:b/>
              </w:rPr>
            </w:pPr>
          </w:p>
          <w:p w14:paraId="1E498100" w14:textId="77777777" w:rsidR="009254DD" w:rsidRDefault="009254DD" w:rsidP="006B271F">
            <w:pPr>
              <w:rPr>
                <w:rFonts w:cs="Arial"/>
                <w:b/>
              </w:rPr>
            </w:pPr>
          </w:p>
          <w:p w14:paraId="1F2708A1" w14:textId="77777777" w:rsidR="009254DD" w:rsidRDefault="009254DD" w:rsidP="006B271F">
            <w:pPr>
              <w:rPr>
                <w:rFonts w:cs="Arial"/>
                <w:b/>
              </w:rPr>
            </w:pPr>
          </w:p>
          <w:p w14:paraId="2F04324C" w14:textId="77777777" w:rsidR="009254DD" w:rsidRDefault="009254DD" w:rsidP="006B271F">
            <w:pPr>
              <w:rPr>
                <w:rFonts w:cs="Arial"/>
                <w:b/>
              </w:rPr>
            </w:pPr>
          </w:p>
          <w:p w14:paraId="5CE4BBCF" w14:textId="77777777" w:rsidR="009254DD" w:rsidRDefault="009254DD" w:rsidP="006B271F">
            <w:pPr>
              <w:rPr>
                <w:rFonts w:cs="Arial"/>
                <w:b/>
              </w:rPr>
            </w:pPr>
          </w:p>
          <w:p w14:paraId="543BF393" w14:textId="77777777" w:rsidR="009254DD" w:rsidRDefault="009254DD" w:rsidP="006B271F">
            <w:pPr>
              <w:rPr>
                <w:rFonts w:cs="Arial"/>
                <w:b/>
              </w:rPr>
            </w:pPr>
          </w:p>
          <w:p w14:paraId="56BD62E7" w14:textId="77777777" w:rsidR="009254DD" w:rsidRDefault="009254DD" w:rsidP="006B271F">
            <w:pPr>
              <w:rPr>
                <w:rFonts w:cs="Arial"/>
                <w:b/>
              </w:rPr>
            </w:pPr>
          </w:p>
          <w:p w14:paraId="109F96D8" w14:textId="77777777" w:rsidR="009254DD" w:rsidRDefault="009254DD" w:rsidP="006B271F">
            <w:pPr>
              <w:rPr>
                <w:rFonts w:cs="Arial"/>
                <w:b/>
              </w:rPr>
            </w:pPr>
          </w:p>
          <w:p w14:paraId="727D5B77" w14:textId="77777777" w:rsidR="009254DD" w:rsidRDefault="009254DD" w:rsidP="006B271F">
            <w:pPr>
              <w:rPr>
                <w:rFonts w:cs="Arial"/>
                <w:b/>
              </w:rPr>
            </w:pPr>
          </w:p>
          <w:p w14:paraId="5CA75DCC" w14:textId="77777777" w:rsidR="009254DD" w:rsidRDefault="009254DD" w:rsidP="006B271F">
            <w:pPr>
              <w:rPr>
                <w:rFonts w:cs="Arial"/>
                <w:b/>
              </w:rPr>
            </w:pPr>
          </w:p>
          <w:p w14:paraId="1D45E8E2" w14:textId="4E2AD7D8" w:rsidR="009254DD" w:rsidRDefault="009254DD" w:rsidP="006B271F">
            <w:pPr>
              <w:rPr>
                <w:rFonts w:cs="Arial"/>
                <w:b/>
              </w:rPr>
            </w:pPr>
          </w:p>
        </w:tc>
      </w:tr>
    </w:tbl>
    <w:p w14:paraId="7274D213" w14:textId="1642957C" w:rsidR="002E6F9C" w:rsidRPr="00E3257B" w:rsidRDefault="002E6F9C" w:rsidP="002E6F9C">
      <w:pPr>
        <w:pStyle w:val="Heading1"/>
        <w:rPr>
          <w:rFonts w:cs="Arial"/>
        </w:rPr>
      </w:pPr>
      <w:r w:rsidRPr="00E3257B">
        <w:rPr>
          <w:rFonts w:cs="Arial"/>
        </w:rPr>
        <w:lastRenderedPageBreak/>
        <w:t>ACTIVITY 2</w:t>
      </w:r>
      <w:r w:rsidR="00792F90" w:rsidRPr="00E3257B">
        <w:rPr>
          <w:rFonts w:cs="Arial"/>
        </w:rPr>
        <w:t>1</w:t>
      </w:r>
      <w:r w:rsidRPr="00E3257B">
        <w:rPr>
          <w:rFonts w:cs="Arial"/>
        </w:rPr>
        <w:t>:</w:t>
      </w:r>
      <w:r w:rsidRPr="00E3257B">
        <w:rPr>
          <w:rFonts w:cs="Arial"/>
        </w:rPr>
        <w:tab/>
        <w:t>The educate phase of the campaign</w:t>
      </w:r>
    </w:p>
    <w:p w14:paraId="7274D214" w14:textId="77777777" w:rsidR="002E6F9C" w:rsidRPr="0066551F" w:rsidRDefault="002E6F9C" w:rsidP="002E6F9C">
      <w:pPr>
        <w:rPr>
          <w:rFonts w:cs="Arial"/>
        </w:rPr>
      </w:pPr>
    </w:p>
    <w:p w14:paraId="7274D215" w14:textId="4C20788A" w:rsidR="002E6F9C" w:rsidRDefault="00E10D17" w:rsidP="002E6F9C">
      <w:pPr>
        <w:rPr>
          <w:rFonts w:cs="Arial"/>
          <w:b/>
          <w:bCs/>
          <w:i/>
          <w:iCs/>
          <w:color w:val="FF0000"/>
          <w:sz w:val="22"/>
          <w:szCs w:val="22"/>
        </w:rPr>
      </w:pPr>
      <w:r>
        <w:rPr>
          <w:rFonts w:cs="Arial"/>
          <w:b/>
          <w:bCs/>
          <w:i/>
          <w:iCs/>
          <w:color w:val="FF0000"/>
          <w:sz w:val="22"/>
          <w:szCs w:val="22"/>
        </w:rPr>
        <w:t>Learning Outcomes: - TU Rep Skills 4.1</w:t>
      </w:r>
    </w:p>
    <w:p w14:paraId="05AC698B" w14:textId="77777777" w:rsidR="00E10D17" w:rsidRDefault="00E10D17" w:rsidP="002E6F9C">
      <w:pPr>
        <w:rPr>
          <w:rFonts w:cs="Arial"/>
          <w:b/>
          <w:bCs/>
          <w:i/>
          <w:iCs/>
          <w:color w:val="FF0000"/>
          <w:sz w:val="22"/>
          <w:szCs w:val="22"/>
        </w:rPr>
      </w:pPr>
    </w:p>
    <w:p w14:paraId="39A5798E" w14:textId="77777777" w:rsidR="000F4BEC" w:rsidRPr="000F4BEC" w:rsidRDefault="000F4BEC" w:rsidP="002E6F9C">
      <w:pPr>
        <w:rPr>
          <w:rFonts w:cs="Arial"/>
          <w:b/>
          <w:bCs/>
          <w:i/>
          <w:iCs/>
          <w:color w:val="FF0000"/>
          <w:sz w:val="22"/>
          <w:szCs w:val="22"/>
        </w:rPr>
      </w:pPr>
    </w:p>
    <w:p w14:paraId="7274D216" w14:textId="77777777" w:rsidR="002E6F9C" w:rsidRPr="0066551F" w:rsidRDefault="002E6F9C" w:rsidP="00D16E15">
      <w:pPr>
        <w:ind w:left="2127" w:hanging="2127"/>
        <w:jc w:val="both"/>
        <w:rPr>
          <w:rFonts w:cs="Arial"/>
        </w:rPr>
      </w:pPr>
      <w:r w:rsidRPr="0066551F">
        <w:rPr>
          <w:rFonts w:cs="Arial"/>
          <w:b/>
        </w:rPr>
        <w:t>AIMS:</w:t>
      </w:r>
      <w:r w:rsidRPr="0066551F">
        <w:rPr>
          <w:rFonts w:cs="Arial"/>
        </w:rPr>
        <w:tab/>
      </w:r>
      <w:r w:rsidRPr="0066551F">
        <w:rPr>
          <w:rFonts w:cs="Arial"/>
        </w:rPr>
        <w:tab/>
        <w:t>Demonstrate the ability to communicate your proposals to management.</w:t>
      </w:r>
    </w:p>
    <w:p w14:paraId="7274D217" w14:textId="77777777" w:rsidR="002E6F9C" w:rsidRPr="0066551F" w:rsidRDefault="002E6F9C" w:rsidP="00D16E15">
      <w:pPr>
        <w:ind w:left="2127" w:hanging="2127"/>
        <w:jc w:val="both"/>
        <w:rPr>
          <w:rFonts w:cs="Arial"/>
        </w:rPr>
      </w:pPr>
      <w:r w:rsidRPr="0066551F">
        <w:rPr>
          <w:rFonts w:cs="Arial"/>
        </w:rPr>
        <w:tab/>
        <w:t>Communicate your strategies clearly to members and colleagues</w:t>
      </w:r>
    </w:p>
    <w:p w14:paraId="7274D218" w14:textId="77777777" w:rsidR="002E6F9C" w:rsidRPr="0066551F" w:rsidRDefault="002E6F9C" w:rsidP="00D16E15">
      <w:pPr>
        <w:ind w:left="2127" w:hanging="2127"/>
        <w:jc w:val="both"/>
        <w:rPr>
          <w:rFonts w:cs="Arial"/>
        </w:rPr>
      </w:pPr>
    </w:p>
    <w:p w14:paraId="7274D219" w14:textId="77777777" w:rsidR="002E6F9C" w:rsidRPr="0066551F" w:rsidRDefault="002E6F9C" w:rsidP="00D16E15">
      <w:pPr>
        <w:ind w:left="2127" w:hanging="2127"/>
        <w:jc w:val="both"/>
        <w:rPr>
          <w:rFonts w:cs="Arial"/>
        </w:rPr>
      </w:pPr>
    </w:p>
    <w:p w14:paraId="7274D21A" w14:textId="77777777" w:rsidR="00F571C1" w:rsidRPr="0066551F" w:rsidRDefault="002E6F9C" w:rsidP="00D16E15">
      <w:pPr>
        <w:ind w:left="2127" w:hanging="2127"/>
        <w:jc w:val="both"/>
        <w:rPr>
          <w:rFonts w:cs="Arial"/>
        </w:rPr>
      </w:pPr>
      <w:r w:rsidRPr="0066551F">
        <w:rPr>
          <w:rFonts w:cs="Arial"/>
          <w:b/>
        </w:rPr>
        <w:t>TASK</w:t>
      </w:r>
      <w:r w:rsidR="00604A75" w:rsidRPr="0066551F">
        <w:rPr>
          <w:rFonts w:cs="Arial"/>
          <w:b/>
        </w:rPr>
        <w:t xml:space="preserve"> 1</w:t>
      </w:r>
      <w:r w:rsidRPr="0066551F">
        <w:rPr>
          <w:rFonts w:cs="Arial"/>
          <w:b/>
        </w:rPr>
        <w:t>:</w:t>
      </w:r>
      <w:r w:rsidRPr="0066551F">
        <w:rPr>
          <w:rFonts w:cs="Arial"/>
        </w:rPr>
        <w:tab/>
      </w:r>
      <w:r w:rsidR="00F571C1" w:rsidRPr="0066551F">
        <w:rPr>
          <w:rFonts w:cs="Arial"/>
          <w:b/>
        </w:rPr>
        <w:t>Educate</w:t>
      </w:r>
    </w:p>
    <w:p w14:paraId="7274D21B" w14:textId="77777777" w:rsidR="00F571C1" w:rsidRPr="0066551F" w:rsidRDefault="00F571C1" w:rsidP="00D16E15">
      <w:pPr>
        <w:ind w:left="2127" w:hanging="2127"/>
        <w:jc w:val="both"/>
        <w:rPr>
          <w:rFonts w:cs="Arial"/>
        </w:rPr>
      </w:pPr>
    </w:p>
    <w:p w14:paraId="7274D21C" w14:textId="77777777" w:rsidR="00604A75" w:rsidRPr="0066551F" w:rsidRDefault="002E6F9C" w:rsidP="00F571C1">
      <w:pPr>
        <w:jc w:val="both"/>
        <w:rPr>
          <w:rFonts w:cs="Arial"/>
        </w:rPr>
      </w:pPr>
      <w:r w:rsidRPr="0066551F">
        <w:rPr>
          <w:rFonts w:cs="Arial"/>
        </w:rPr>
        <w:t xml:space="preserve">You now have your survey but need permission from your manager to distribute it. To do this your team will need to </w:t>
      </w:r>
      <w:r w:rsidR="00604A75" w:rsidRPr="0066551F">
        <w:rPr>
          <w:rFonts w:cs="Arial"/>
        </w:rPr>
        <w:t>draft a letter to the manager. Use the page opposite to draft your letter. Think about what it is you are asking for, will you need access to employees to get the survey done, will you need facility time to complete the tasks in your plan and who will need it?</w:t>
      </w:r>
    </w:p>
    <w:p w14:paraId="7274D21D" w14:textId="77777777" w:rsidR="00604A75" w:rsidRPr="0066551F" w:rsidRDefault="00604A75" w:rsidP="00D16E15">
      <w:pPr>
        <w:ind w:left="2127" w:hanging="2127"/>
        <w:jc w:val="both"/>
        <w:rPr>
          <w:rFonts w:cs="Arial"/>
        </w:rPr>
      </w:pPr>
    </w:p>
    <w:p w14:paraId="7274D21E" w14:textId="77777777" w:rsidR="00604A75" w:rsidRPr="0066551F" w:rsidRDefault="00604A75" w:rsidP="00D16E15">
      <w:pPr>
        <w:ind w:left="2127" w:hanging="2127"/>
        <w:jc w:val="both"/>
        <w:rPr>
          <w:rFonts w:cs="Arial"/>
        </w:rPr>
      </w:pPr>
    </w:p>
    <w:p w14:paraId="7274D21F" w14:textId="77777777" w:rsidR="00F571C1" w:rsidRPr="0066551F" w:rsidRDefault="00604A75" w:rsidP="00D16E15">
      <w:pPr>
        <w:ind w:left="2127" w:hanging="2127"/>
        <w:jc w:val="both"/>
        <w:rPr>
          <w:rFonts w:cs="Arial"/>
        </w:rPr>
      </w:pPr>
      <w:r w:rsidRPr="0066551F">
        <w:rPr>
          <w:rFonts w:cs="Arial"/>
          <w:b/>
        </w:rPr>
        <w:t>TASK 2:</w:t>
      </w:r>
      <w:r w:rsidRPr="0066551F">
        <w:rPr>
          <w:rFonts w:cs="Arial"/>
        </w:rPr>
        <w:tab/>
      </w:r>
      <w:r w:rsidR="00F571C1" w:rsidRPr="0066551F">
        <w:rPr>
          <w:rFonts w:cs="Arial"/>
          <w:b/>
        </w:rPr>
        <w:t>Educate</w:t>
      </w:r>
    </w:p>
    <w:p w14:paraId="7274D220" w14:textId="77777777" w:rsidR="00F571C1" w:rsidRPr="0066551F" w:rsidRDefault="00F571C1" w:rsidP="00D16E15">
      <w:pPr>
        <w:ind w:left="2127" w:hanging="2127"/>
        <w:jc w:val="both"/>
        <w:rPr>
          <w:rFonts w:cs="Arial"/>
        </w:rPr>
      </w:pPr>
    </w:p>
    <w:p w14:paraId="7274D221" w14:textId="77777777" w:rsidR="00604A75" w:rsidRPr="0066551F" w:rsidRDefault="00604A75" w:rsidP="00F571C1">
      <w:pPr>
        <w:jc w:val="both"/>
        <w:rPr>
          <w:rFonts w:cs="Arial"/>
        </w:rPr>
      </w:pPr>
      <w:r w:rsidRPr="0066551F">
        <w:rPr>
          <w:rFonts w:cs="Arial"/>
        </w:rPr>
        <w:t>You will also need to educate your colleagues about the survey.</w:t>
      </w:r>
      <w:r w:rsidR="00D16E15" w:rsidRPr="0066551F">
        <w:rPr>
          <w:rFonts w:cs="Arial"/>
        </w:rPr>
        <w:t xml:space="preserve"> In your teams develop either a newsletter or poster using one of the template layouts in the appendix of the resource pack.</w:t>
      </w:r>
    </w:p>
    <w:p w14:paraId="7274D222" w14:textId="77777777" w:rsidR="00D16E15" w:rsidRPr="0066551F" w:rsidRDefault="00D16E15" w:rsidP="002E6F9C">
      <w:pPr>
        <w:ind w:left="2127" w:hanging="2127"/>
        <w:rPr>
          <w:rFonts w:cs="Arial"/>
        </w:rPr>
      </w:pPr>
    </w:p>
    <w:p w14:paraId="7274D223" w14:textId="77777777" w:rsidR="00D16E15" w:rsidRPr="0066551F" w:rsidRDefault="00D16E15" w:rsidP="00D16E15">
      <w:pPr>
        <w:jc w:val="both"/>
        <w:rPr>
          <w:rFonts w:cs="Arial"/>
        </w:rPr>
      </w:pPr>
      <w:r w:rsidRPr="0066551F">
        <w:rPr>
          <w:rFonts w:cs="Arial"/>
        </w:rPr>
        <w:t xml:space="preserve">Things to consider, why is the survey coming out, when and how will people get it? How do they get it back to you and by when? Is there an incentive for people to finish and return the </w:t>
      </w:r>
      <w:r w:rsidR="00815A7F" w:rsidRPr="0066551F">
        <w:rPr>
          <w:rFonts w:cs="Arial"/>
        </w:rPr>
        <w:t>survey?</w:t>
      </w:r>
      <w:r w:rsidRPr="0066551F">
        <w:rPr>
          <w:rFonts w:cs="Arial"/>
        </w:rPr>
        <w:t xml:space="preserve"> What will happen to the information? These are all questions people may ask or worry about.</w:t>
      </w:r>
    </w:p>
    <w:p w14:paraId="7274D224" w14:textId="77777777" w:rsidR="00D16E15" w:rsidRPr="0066551F" w:rsidRDefault="00D16E15" w:rsidP="00D16E15">
      <w:pPr>
        <w:jc w:val="both"/>
        <w:rPr>
          <w:rFonts w:cs="Arial"/>
        </w:rPr>
      </w:pPr>
    </w:p>
    <w:p w14:paraId="7274D225" w14:textId="77777777" w:rsidR="00D16E15" w:rsidRPr="0066551F" w:rsidRDefault="00D16E15" w:rsidP="00D16E15">
      <w:pPr>
        <w:jc w:val="both"/>
        <w:rPr>
          <w:rFonts w:cs="Arial"/>
        </w:rPr>
      </w:pPr>
    </w:p>
    <w:p w14:paraId="7274D226" w14:textId="77777777" w:rsidR="00D16E15" w:rsidRPr="0066551F" w:rsidRDefault="00D16E15" w:rsidP="00BB73A8">
      <w:pPr>
        <w:rPr>
          <w:rFonts w:cs="Arial"/>
          <w:b/>
        </w:rPr>
      </w:pPr>
      <w:r w:rsidRPr="0066551F">
        <w:rPr>
          <w:rFonts w:cs="Arial"/>
          <w:b/>
        </w:rPr>
        <w:t>The Action Phase</w:t>
      </w:r>
    </w:p>
    <w:p w14:paraId="7274D227" w14:textId="77777777" w:rsidR="00D16E15" w:rsidRPr="0066551F" w:rsidRDefault="00D16E15" w:rsidP="00D16E15">
      <w:pPr>
        <w:rPr>
          <w:rFonts w:cs="Arial"/>
        </w:rPr>
      </w:pPr>
    </w:p>
    <w:p w14:paraId="7274D228" w14:textId="77777777" w:rsidR="00D16E15" w:rsidRPr="0066551F" w:rsidRDefault="00D16E15" w:rsidP="00D16E15">
      <w:pPr>
        <w:rPr>
          <w:rFonts w:cs="Arial"/>
        </w:rPr>
      </w:pPr>
      <w:r w:rsidRPr="0066551F">
        <w:rPr>
          <w:rFonts w:cs="Arial"/>
        </w:rPr>
        <w:t>The action phase is getting the survey out, assuming you got permission to do all this. We will not be carrying out that phase at this time. Remember though you will need to feedback your findings and your plans to members once your action is complete and that’s a whole new issue!</w:t>
      </w:r>
    </w:p>
    <w:p w14:paraId="32314080" w14:textId="268448F1" w:rsidR="0041506E" w:rsidRDefault="0041506E" w:rsidP="00BB73A8">
      <w:pPr>
        <w:rPr>
          <w:rFonts w:cs="Arial"/>
        </w:rPr>
      </w:pPr>
    </w:p>
    <w:p w14:paraId="3BEF023E" w14:textId="5B35E34E" w:rsidR="0041506E" w:rsidRDefault="0041506E" w:rsidP="00BB73A8">
      <w:pPr>
        <w:rPr>
          <w:rFonts w:cs="Arial"/>
        </w:rPr>
      </w:pPr>
    </w:p>
    <w:p w14:paraId="3D5E1EEC" w14:textId="5ED519AD" w:rsidR="0041506E" w:rsidRDefault="0041506E" w:rsidP="00BB73A8">
      <w:pPr>
        <w:rPr>
          <w:rFonts w:cs="Arial"/>
        </w:rPr>
      </w:pPr>
    </w:p>
    <w:p w14:paraId="3046E8CD" w14:textId="2B5DC9FB" w:rsidR="0041506E" w:rsidRDefault="0041506E" w:rsidP="00BB73A8">
      <w:pPr>
        <w:rPr>
          <w:rFonts w:cs="Arial"/>
        </w:rPr>
      </w:pPr>
    </w:p>
    <w:p w14:paraId="481A5CED" w14:textId="366BD986" w:rsidR="0041506E" w:rsidRDefault="0041506E" w:rsidP="00BB73A8">
      <w:pPr>
        <w:rPr>
          <w:rFonts w:cs="Arial"/>
        </w:rPr>
      </w:pPr>
    </w:p>
    <w:p w14:paraId="6284B2F5" w14:textId="17D25392" w:rsidR="0041506E" w:rsidRDefault="0041506E" w:rsidP="00BB73A8">
      <w:pPr>
        <w:rPr>
          <w:rFonts w:cs="Arial"/>
        </w:rPr>
      </w:pPr>
    </w:p>
    <w:p w14:paraId="7ADCD776" w14:textId="0542B864" w:rsidR="0041506E" w:rsidRDefault="0041506E" w:rsidP="00BB73A8">
      <w:pPr>
        <w:rPr>
          <w:rFonts w:cs="Arial"/>
        </w:rPr>
      </w:pPr>
    </w:p>
    <w:p w14:paraId="6BA884CE" w14:textId="3AFBC0AE" w:rsidR="0041506E" w:rsidRDefault="0041506E" w:rsidP="00BB73A8">
      <w:pPr>
        <w:rPr>
          <w:rFonts w:cs="Arial"/>
        </w:rPr>
      </w:pPr>
    </w:p>
    <w:p w14:paraId="671BB823" w14:textId="23F4615B" w:rsidR="0041506E" w:rsidRDefault="0041506E" w:rsidP="00BB73A8">
      <w:pPr>
        <w:rPr>
          <w:rFonts w:cs="Arial"/>
        </w:rPr>
      </w:pPr>
    </w:p>
    <w:p w14:paraId="1EBF22DE" w14:textId="25A953ED" w:rsidR="0041506E" w:rsidRDefault="0041506E" w:rsidP="00BB73A8">
      <w:pPr>
        <w:rPr>
          <w:rFonts w:cs="Arial"/>
        </w:rPr>
      </w:pPr>
    </w:p>
    <w:p w14:paraId="6C056431" w14:textId="25E19560" w:rsidR="0041506E" w:rsidRDefault="0041506E" w:rsidP="00BB73A8">
      <w:pPr>
        <w:rPr>
          <w:rFonts w:cs="Arial"/>
        </w:rPr>
      </w:pPr>
    </w:p>
    <w:p w14:paraId="3D092C46" w14:textId="77777777" w:rsidR="0041506E" w:rsidRDefault="0041506E" w:rsidP="00BB73A8">
      <w:pPr>
        <w:rPr>
          <w:rFonts w:cs="Arial"/>
        </w:rPr>
      </w:pPr>
    </w:p>
    <w:p w14:paraId="7274D22A" w14:textId="2A2A41F6" w:rsidR="006B271F" w:rsidRPr="0041506E" w:rsidRDefault="00604A75" w:rsidP="00BB73A8">
      <w:pPr>
        <w:rPr>
          <w:rFonts w:cs="Arial"/>
        </w:rPr>
      </w:pPr>
      <w:r w:rsidRPr="0066551F">
        <w:rPr>
          <w:rFonts w:cs="Arial"/>
          <w:b/>
        </w:rPr>
        <w:lastRenderedPageBreak/>
        <w:t>DRAFT LETTER</w:t>
      </w:r>
    </w:p>
    <w:p w14:paraId="60C3CAC9" w14:textId="77777777" w:rsidR="00433637" w:rsidRDefault="00433637">
      <w:pPr>
        <w:rPr>
          <w:rFonts w:cs="Arial"/>
          <w:b/>
        </w:rPr>
      </w:pPr>
    </w:p>
    <w:tbl>
      <w:tblPr>
        <w:tblStyle w:val="TableGrid"/>
        <w:tblW w:w="0" w:type="auto"/>
        <w:tblLook w:val="04A0" w:firstRow="1" w:lastRow="0" w:firstColumn="1" w:lastColumn="0" w:noHBand="0" w:noVBand="1"/>
      </w:tblPr>
      <w:tblGrid>
        <w:gridCol w:w="9465"/>
      </w:tblGrid>
      <w:tr w:rsidR="00433637" w14:paraId="568FED80" w14:textId="77777777" w:rsidTr="00433637">
        <w:tc>
          <w:tcPr>
            <w:tcW w:w="9465" w:type="dxa"/>
          </w:tcPr>
          <w:p w14:paraId="41996748" w14:textId="77777777" w:rsidR="00433637" w:rsidRDefault="00433637">
            <w:pPr>
              <w:rPr>
                <w:rFonts w:cs="Arial"/>
                <w:b/>
              </w:rPr>
            </w:pPr>
          </w:p>
          <w:p w14:paraId="0D4D82C8" w14:textId="77777777" w:rsidR="00433637" w:rsidRDefault="00433637">
            <w:pPr>
              <w:rPr>
                <w:rFonts w:cs="Arial"/>
                <w:b/>
              </w:rPr>
            </w:pPr>
          </w:p>
          <w:p w14:paraId="798D6566" w14:textId="77777777" w:rsidR="00433637" w:rsidRDefault="00433637">
            <w:pPr>
              <w:rPr>
                <w:rFonts w:cs="Arial"/>
                <w:b/>
              </w:rPr>
            </w:pPr>
          </w:p>
          <w:p w14:paraId="530B2747" w14:textId="77777777" w:rsidR="00433637" w:rsidRDefault="00433637">
            <w:pPr>
              <w:rPr>
                <w:rFonts w:cs="Arial"/>
                <w:b/>
              </w:rPr>
            </w:pPr>
          </w:p>
          <w:p w14:paraId="79F8A74D" w14:textId="77777777" w:rsidR="00433637" w:rsidRDefault="00433637">
            <w:pPr>
              <w:rPr>
                <w:rFonts w:cs="Arial"/>
                <w:b/>
              </w:rPr>
            </w:pPr>
          </w:p>
          <w:p w14:paraId="083F0E41" w14:textId="77777777" w:rsidR="00433637" w:rsidRDefault="00433637">
            <w:pPr>
              <w:rPr>
                <w:rFonts w:cs="Arial"/>
                <w:b/>
              </w:rPr>
            </w:pPr>
          </w:p>
          <w:p w14:paraId="3EB8BBD5" w14:textId="77777777" w:rsidR="00433637" w:rsidRDefault="00433637">
            <w:pPr>
              <w:rPr>
                <w:rFonts w:cs="Arial"/>
                <w:b/>
              </w:rPr>
            </w:pPr>
          </w:p>
          <w:p w14:paraId="4388B2D9" w14:textId="77777777" w:rsidR="00433637" w:rsidRDefault="00433637">
            <w:pPr>
              <w:rPr>
                <w:rFonts w:cs="Arial"/>
                <w:b/>
              </w:rPr>
            </w:pPr>
          </w:p>
          <w:p w14:paraId="741A59C3" w14:textId="77777777" w:rsidR="00433637" w:rsidRDefault="00433637">
            <w:pPr>
              <w:rPr>
                <w:rFonts w:cs="Arial"/>
                <w:b/>
              </w:rPr>
            </w:pPr>
          </w:p>
          <w:p w14:paraId="3CFBBEE3" w14:textId="77777777" w:rsidR="00433637" w:rsidRDefault="00433637">
            <w:pPr>
              <w:rPr>
                <w:rFonts w:cs="Arial"/>
                <w:b/>
              </w:rPr>
            </w:pPr>
          </w:p>
          <w:p w14:paraId="6EF2F6A7" w14:textId="77777777" w:rsidR="00433637" w:rsidRDefault="00433637">
            <w:pPr>
              <w:rPr>
                <w:rFonts w:cs="Arial"/>
                <w:b/>
              </w:rPr>
            </w:pPr>
          </w:p>
          <w:p w14:paraId="2089101D" w14:textId="77777777" w:rsidR="00433637" w:rsidRDefault="00433637">
            <w:pPr>
              <w:rPr>
                <w:rFonts w:cs="Arial"/>
                <w:b/>
              </w:rPr>
            </w:pPr>
          </w:p>
          <w:p w14:paraId="24FE2A8E" w14:textId="77777777" w:rsidR="00433637" w:rsidRDefault="00433637">
            <w:pPr>
              <w:rPr>
                <w:rFonts w:cs="Arial"/>
                <w:b/>
              </w:rPr>
            </w:pPr>
          </w:p>
          <w:p w14:paraId="0D02E965" w14:textId="77777777" w:rsidR="00433637" w:rsidRDefault="00433637">
            <w:pPr>
              <w:rPr>
                <w:rFonts w:cs="Arial"/>
                <w:b/>
              </w:rPr>
            </w:pPr>
          </w:p>
          <w:p w14:paraId="4B8F634A" w14:textId="77777777" w:rsidR="00433637" w:rsidRDefault="00433637">
            <w:pPr>
              <w:rPr>
                <w:rFonts w:cs="Arial"/>
                <w:b/>
              </w:rPr>
            </w:pPr>
          </w:p>
          <w:p w14:paraId="102E92F7" w14:textId="77777777" w:rsidR="00433637" w:rsidRDefault="00433637">
            <w:pPr>
              <w:rPr>
                <w:rFonts w:cs="Arial"/>
                <w:b/>
              </w:rPr>
            </w:pPr>
          </w:p>
          <w:p w14:paraId="6191E0F5" w14:textId="77777777" w:rsidR="00433637" w:rsidRDefault="00433637">
            <w:pPr>
              <w:rPr>
                <w:rFonts w:cs="Arial"/>
                <w:b/>
              </w:rPr>
            </w:pPr>
          </w:p>
          <w:p w14:paraId="4A56E803" w14:textId="77777777" w:rsidR="00433637" w:rsidRDefault="00433637">
            <w:pPr>
              <w:rPr>
                <w:rFonts w:cs="Arial"/>
                <w:b/>
              </w:rPr>
            </w:pPr>
          </w:p>
          <w:p w14:paraId="09EDA7D3" w14:textId="77777777" w:rsidR="00433637" w:rsidRDefault="00433637">
            <w:pPr>
              <w:rPr>
                <w:rFonts w:cs="Arial"/>
                <w:b/>
              </w:rPr>
            </w:pPr>
          </w:p>
          <w:p w14:paraId="660A115C" w14:textId="77777777" w:rsidR="00433637" w:rsidRDefault="00433637">
            <w:pPr>
              <w:rPr>
                <w:rFonts w:cs="Arial"/>
                <w:b/>
              </w:rPr>
            </w:pPr>
          </w:p>
          <w:p w14:paraId="27AEBADF" w14:textId="77777777" w:rsidR="00433637" w:rsidRDefault="00433637">
            <w:pPr>
              <w:rPr>
                <w:rFonts w:cs="Arial"/>
                <w:b/>
              </w:rPr>
            </w:pPr>
          </w:p>
          <w:p w14:paraId="41CDB1F6" w14:textId="77777777" w:rsidR="00433637" w:rsidRDefault="00433637">
            <w:pPr>
              <w:rPr>
                <w:rFonts w:cs="Arial"/>
                <w:b/>
              </w:rPr>
            </w:pPr>
          </w:p>
          <w:p w14:paraId="710B477A" w14:textId="77777777" w:rsidR="00433637" w:rsidRDefault="00433637">
            <w:pPr>
              <w:rPr>
                <w:rFonts w:cs="Arial"/>
                <w:b/>
              </w:rPr>
            </w:pPr>
          </w:p>
          <w:p w14:paraId="26F29EC2" w14:textId="77777777" w:rsidR="00433637" w:rsidRDefault="00433637">
            <w:pPr>
              <w:rPr>
                <w:rFonts w:cs="Arial"/>
                <w:b/>
              </w:rPr>
            </w:pPr>
          </w:p>
          <w:p w14:paraId="44FEBBF0" w14:textId="77777777" w:rsidR="00433637" w:rsidRDefault="00433637">
            <w:pPr>
              <w:rPr>
                <w:rFonts w:cs="Arial"/>
                <w:b/>
              </w:rPr>
            </w:pPr>
          </w:p>
          <w:p w14:paraId="7B8C41F6" w14:textId="77777777" w:rsidR="00433637" w:rsidRDefault="00433637">
            <w:pPr>
              <w:rPr>
                <w:rFonts w:cs="Arial"/>
                <w:b/>
              </w:rPr>
            </w:pPr>
          </w:p>
          <w:p w14:paraId="6FC53DCD" w14:textId="77777777" w:rsidR="00433637" w:rsidRDefault="00433637">
            <w:pPr>
              <w:rPr>
                <w:rFonts w:cs="Arial"/>
                <w:b/>
              </w:rPr>
            </w:pPr>
          </w:p>
          <w:p w14:paraId="569E054A" w14:textId="77777777" w:rsidR="00433637" w:rsidRDefault="00433637">
            <w:pPr>
              <w:rPr>
                <w:rFonts w:cs="Arial"/>
                <w:b/>
              </w:rPr>
            </w:pPr>
          </w:p>
          <w:p w14:paraId="6B317A5B" w14:textId="77777777" w:rsidR="00433637" w:rsidRDefault="00433637">
            <w:pPr>
              <w:rPr>
                <w:rFonts w:cs="Arial"/>
                <w:b/>
              </w:rPr>
            </w:pPr>
          </w:p>
          <w:p w14:paraId="1A23D3AA" w14:textId="77777777" w:rsidR="00433637" w:rsidRDefault="00433637">
            <w:pPr>
              <w:rPr>
                <w:rFonts w:cs="Arial"/>
                <w:b/>
              </w:rPr>
            </w:pPr>
          </w:p>
          <w:p w14:paraId="0B6C923C" w14:textId="77777777" w:rsidR="00433637" w:rsidRDefault="00433637">
            <w:pPr>
              <w:rPr>
                <w:rFonts w:cs="Arial"/>
                <w:b/>
              </w:rPr>
            </w:pPr>
          </w:p>
          <w:p w14:paraId="3A7AA4C1" w14:textId="77777777" w:rsidR="00433637" w:rsidRDefault="00433637">
            <w:pPr>
              <w:rPr>
                <w:rFonts w:cs="Arial"/>
                <w:b/>
              </w:rPr>
            </w:pPr>
          </w:p>
          <w:p w14:paraId="7D98FBB5" w14:textId="77777777" w:rsidR="00433637" w:rsidRDefault="00433637">
            <w:pPr>
              <w:rPr>
                <w:rFonts w:cs="Arial"/>
                <w:b/>
              </w:rPr>
            </w:pPr>
          </w:p>
          <w:p w14:paraId="3EB9F68C" w14:textId="77777777" w:rsidR="00433637" w:rsidRDefault="00433637">
            <w:pPr>
              <w:rPr>
                <w:rFonts w:cs="Arial"/>
                <w:b/>
              </w:rPr>
            </w:pPr>
          </w:p>
          <w:p w14:paraId="102DD2D7" w14:textId="77777777" w:rsidR="00433637" w:rsidRDefault="00433637">
            <w:pPr>
              <w:rPr>
                <w:rFonts w:cs="Arial"/>
                <w:b/>
              </w:rPr>
            </w:pPr>
          </w:p>
          <w:p w14:paraId="5DD2CA59" w14:textId="77777777" w:rsidR="00433637" w:rsidRDefault="00433637">
            <w:pPr>
              <w:rPr>
                <w:rFonts w:cs="Arial"/>
                <w:b/>
              </w:rPr>
            </w:pPr>
          </w:p>
          <w:p w14:paraId="58649C1E" w14:textId="77777777" w:rsidR="00433637" w:rsidRDefault="00433637">
            <w:pPr>
              <w:rPr>
                <w:rFonts w:cs="Arial"/>
                <w:b/>
              </w:rPr>
            </w:pPr>
          </w:p>
          <w:p w14:paraId="18347B5E" w14:textId="77777777" w:rsidR="00433637" w:rsidRDefault="00433637">
            <w:pPr>
              <w:rPr>
                <w:rFonts w:cs="Arial"/>
                <w:b/>
              </w:rPr>
            </w:pPr>
          </w:p>
          <w:p w14:paraId="724C28B5" w14:textId="77777777" w:rsidR="00433637" w:rsidRDefault="00433637">
            <w:pPr>
              <w:rPr>
                <w:rFonts w:cs="Arial"/>
                <w:b/>
              </w:rPr>
            </w:pPr>
          </w:p>
          <w:p w14:paraId="3D19AF18" w14:textId="77777777" w:rsidR="00433637" w:rsidRDefault="00433637">
            <w:pPr>
              <w:rPr>
                <w:rFonts w:cs="Arial"/>
                <w:b/>
              </w:rPr>
            </w:pPr>
          </w:p>
          <w:p w14:paraId="63257C72" w14:textId="77777777" w:rsidR="00433637" w:rsidRDefault="00433637">
            <w:pPr>
              <w:rPr>
                <w:rFonts w:cs="Arial"/>
                <w:b/>
              </w:rPr>
            </w:pPr>
          </w:p>
          <w:p w14:paraId="70BDEF06" w14:textId="77777777" w:rsidR="00433637" w:rsidRDefault="00433637">
            <w:pPr>
              <w:rPr>
                <w:rFonts w:cs="Arial"/>
                <w:b/>
              </w:rPr>
            </w:pPr>
          </w:p>
          <w:p w14:paraId="0AEBE3E0" w14:textId="77777777" w:rsidR="00433637" w:rsidRDefault="00433637">
            <w:pPr>
              <w:rPr>
                <w:rFonts w:cs="Arial"/>
                <w:b/>
              </w:rPr>
            </w:pPr>
          </w:p>
          <w:p w14:paraId="6FC68D07" w14:textId="77777777" w:rsidR="00433637" w:rsidRDefault="00433637">
            <w:pPr>
              <w:rPr>
                <w:rFonts w:cs="Arial"/>
                <w:b/>
              </w:rPr>
            </w:pPr>
          </w:p>
          <w:p w14:paraId="10C76509" w14:textId="77777777" w:rsidR="00433637" w:rsidRDefault="00433637">
            <w:pPr>
              <w:rPr>
                <w:rFonts w:cs="Arial"/>
                <w:b/>
              </w:rPr>
            </w:pPr>
          </w:p>
          <w:p w14:paraId="44CE9BAB" w14:textId="77777777" w:rsidR="00433637" w:rsidRDefault="00433637">
            <w:pPr>
              <w:rPr>
                <w:rFonts w:cs="Arial"/>
                <w:b/>
              </w:rPr>
            </w:pPr>
          </w:p>
          <w:p w14:paraId="727A3D55" w14:textId="4C7BCF5A" w:rsidR="00433637" w:rsidRDefault="00433637">
            <w:pPr>
              <w:rPr>
                <w:rFonts w:cs="Arial"/>
                <w:b/>
              </w:rPr>
            </w:pPr>
          </w:p>
        </w:tc>
      </w:tr>
    </w:tbl>
    <w:p w14:paraId="7274D22C" w14:textId="14BD152F" w:rsidR="001F5D99" w:rsidRPr="0066551F" w:rsidRDefault="006B271F" w:rsidP="00E10D17">
      <w:pPr>
        <w:pStyle w:val="Heading1"/>
      </w:pPr>
      <w:r w:rsidRPr="0066551F">
        <w:br w:type="page"/>
      </w:r>
      <w:bookmarkStart w:id="3" w:name="_Toc467827049"/>
      <w:r w:rsidR="001F5D99" w:rsidRPr="0066551F">
        <w:lastRenderedPageBreak/>
        <w:t xml:space="preserve">Your workplace </w:t>
      </w:r>
      <w:bookmarkEnd w:id="3"/>
      <w:r w:rsidR="006C7841" w:rsidRPr="0066551F">
        <w:t>projects</w:t>
      </w:r>
      <w:r w:rsidR="001F5D99" w:rsidRPr="0066551F">
        <w:t xml:space="preserve"> </w:t>
      </w:r>
    </w:p>
    <w:p w14:paraId="7274D22D" w14:textId="77777777" w:rsidR="001F5D99" w:rsidRPr="0066551F" w:rsidRDefault="001F5D99" w:rsidP="001F5D99">
      <w:pPr>
        <w:rPr>
          <w:rFonts w:cs="Arial"/>
          <w:szCs w:val="24"/>
        </w:rPr>
      </w:pPr>
    </w:p>
    <w:p w14:paraId="7274D22E" w14:textId="0686B77B" w:rsidR="001F5D99" w:rsidRPr="0066551F" w:rsidRDefault="001F5D99" w:rsidP="001F5D99">
      <w:pPr>
        <w:rPr>
          <w:rFonts w:cs="Arial"/>
          <w:szCs w:val="24"/>
        </w:rPr>
      </w:pPr>
      <w:r w:rsidRPr="0066551F">
        <w:rPr>
          <w:rFonts w:cs="Arial"/>
          <w:szCs w:val="24"/>
        </w:rPr>
        <w:t xml:space="preserve">On day ten of the course all students will present a </w:t>
      </w:r>
      <w:r w:rsidR="006C7841" w:rsidRPr="0066551F">
        <w:rPr>
          <w:rFonts w:cs="Arial"/>
          <w:szCs w:val="24"/>
        </w:rPr>
        <w:t>15-minute</w:t>
      </w:r>
      <w:r w:rsidRPr="0066551F">
        <w:rPr>
          <w:rFonts w:cs="Arial"/>
          <w:szCs w:val="24"/>
        </w:rPr>
        <w:t xml:space="preserve"> presentation about a workplace project they have developed during the course. We have outlined some ideas below but these are purely for guidance.</w:t>
      </w:r>
    </w:p>
    <w:p w14:paraId="7274D22F" w14:textId="77777777" w:rsidR="001F5D99" w:rsidRPr="0066551F" w:rsidRDefault="001F5D99" w:rsidP="001F5D99">
      <w:pPr>
        <w:rPr>
          <w:rFonts w:cs="Arial"/>
          <w:szCs w:val="24"/>
        </w:rPr>
      </w:pPr>
    </w:p>
    <w:p w14:paraId="7274D230" w14:textId="77777777" w:rsidR="001F5D99" w:rsidRPr="0066551F" w:rsidRDefault="001F5D99" w:rsidP="001F5D99">
      <w:pPr>
        <w:rPr>
          <w:rFonts w:cs="Arial"/>
          <w:szCs w:val="24"/>
        </w:rPr>
      </w:pPr>
      <w:r w:rsidRPr="0066551F">
        <w:rPr>
          <w:rFonts w:cs="Arial"/>
          <w:szCs w:val="24"/>
        </w:rPr>
        <w:t>Your tutor will speak to you about your project and how its progressing over the coming weeks and offer any support you feel you might need. You can also speak to other reps at your workplace or your industrial officer to see if there are specific challenges coming up that might fit the bill.</w:t>
      </w:r>
    </w:p>
    <w:p w14:paraId="7274D231" w14:textId="77777777" w:rsidR="001F5D99" w:rsidRPr="0066551F" w:rsidRDefault="001F5D99" w:rsidP="001F5D99">
      <w:pPr>
        <w:rPr>
          <w:rFonts w:cs="Arial"/>
          <w:szCs w:val="24"/>
        </w:rPr>
      </w:pPr>
    </w:p>
    <w:p w14:paraId="7274D232" w14:textId="77777777" w:rsidR="001F5D99" w:rsidRPr="0066551F" w:rsidRDefault="001F5D99" w:rsidP="001F5D99">
      <w:pPr>
        <w:rPr>
          <w:rFonts w:cs="Arial"/>
          <w:szCs w:val="24"/>
        </w:rPr>
      </w:pPr>
      <w:r w:rsidRPr="0066551F">
        <w:rPr>
          <w:rFonts w:cs="Arial"/>
          <w:szCs w:val="24"/>
        </w:rPr>
        <w:t>If there are other reps from your workplace on the course you may want to collaborate on a single project. Remember though that this is a team project and tasks and the presentation should be shared, with all team members contributing to the delivery of the final presentation if this is the approach you are using.</w:t>
      </w:r>
    </w:p>
    <w:p w14:paraId="7274D233" w14:textId="77777777" w:rsidR="001F5D99" w:rsidRPr="0066551F" w:rsidRDefault="001F5D99" w:rsidP="001F5D99">
      <w:pPr>
        <w:rPr>
          <w:rFonts w:cs="Arial"/>
        </w:rPr>
      </w:pPr>
    </w:p>
    <w:p w14:paraId="7274D234" w14:textId="77777777" w:rsidR="001F5D99" w:rsidRPr="0066551F" w:rsidRDefault="001F5D99" w:rsidP="001F5D99">
      <w:pPr>
        <w:rPr>
          <w:rFonts w:cs="Arial"/>
          <w:b/>
        </w:rPr>
      </w:pPr>
      <w:r w:rsidRPr="0066551F">
        <w:rPr>
          <w:rFonts w:cs="Arial"/>
          <w:b/>
        </w:rPr>
        <w:t>Project ideas</w:t>
      </w:r>
    </w:p>
    <w:p w14:paraId="7274D235" w14:textId="77777777" w:rsidR="001F5D99" w:rsidRPr="0066551F" w:rsidRDefault="001F5D99" w:rsidP="001F5D99">
      <w:pPr>
        <w:rPr>
          <w:rFonts w:cs="Arial"/>
        </w:rPr>
      </w:pPr>
    </w:p>
    <w:p w14:paraId="7274D236" w14:textId="77777777" w:rsidR="001F5D99" w:rsidRPr="0066551F" w:rsidRDefault="001F5D99" w:rsidP="0080507D">
      <w:pPr>
        <w:pStyle w:val="ListParagraph"/>
        <w:numPr>
          <w:ilvl w:val="0"/>
          <w:numId w:val="29"/>
        </w:numPr>
        <w:rPr>
          <w:rFonts w:cs="Arial"/>
        </w:rPr>
      </w:pPr>
      <w:r w:rsidRPr="0066551F">
        <w:rPr>
          <w:rFonts w:cs="Arial"/>
        </w:rPr>
        <w:t>Plan for a pay ballot</w:t>
      </w:r>
    </w:p>
    <w:p w14:paraId="7274D237" w14:textId="77777777" w:rsidR="001F5D99" w:rsidRPr="0066551F" w:rsidRDefault="001F5D99" w:rsidP="001F5D99">
      <w:pPr>
        <w:rPr>
          <w:rFonts w:cs="Arial"/>
        </w:rPr>
      </w:pPr>
    </w:p>
    <w:p w14:paraId="7274D238" w14:textId="77777777" w:rsidR="001F5D99" w:rsidRPr="0066551F" w:rsidRDefault="001F5D99" w:rsidP="0080507D">
      <w:pPr>
        <w:pStyle w:val="ListParagraph"/>
        <w:numPr>
          <w:ilvl w:val="0"/>
          <w:numId w:val="29"/>
        </w:numPr>
        <w:rPr>
          <w:rFonts w:cs="Arial"/>
        </w:rPr>
      </w:pPr>
      <w:r w:rsidRPr="0066551F">
        <w:rPr>
          <w:rFonts w:cs="Arial"/>
        </w:rPr>
        <w:t>Plan for tackling Health and Safety issues or a specific issue at the workplace</w:t>
      </w:r>
    </w:p>
    <w:p w14:paraId="7274D239" w14:textId="77777777" w:rsidR="001F5D99" w:rsidRPr="0066551F" w:rsidRDefault="001F5D99" w:rsidP="001F5D99">
      <w:pPr>
        <w:rPr>
          <w:rFonts w:cs="Arial"/>
        </w:rPr>
      </w:pPr>
    </w:p>
    <w:p w14:paraId="7274D23A" w14:textId="77777777" w:rsidR="001F5D99" w:rsidRPr="0066551F" w:rsidRDefault="001F5D99" w:rsidP="0080507D">
      <w:pPr>
        <w:pStyle w:val="ListParagraph"/>
        <w:numPr>
          <w:ilvl w:val="0"/>
          <w:numId w:val="29"/>
        </w:numPr>
        <w:rPr>
          <w:rFonts w:cs="Arial"/>
        </w:rPr>
      </w:pPr>
      <w:r w:rsidRPr="0066551F">
        <w:rPr>
          <w:rFonts w:cs="Arial"/>
        </w:rPr>
        <w:t>Plan to improve your agreements or gain a new one such as a learning agreement</w:t>
      </w:r>
    </w:p>
    <w:p w14:paraId="7274D23B" w14:textId="77777777" w:rsidR="001F5D99" w:rsidRPr="0066551F" w:rsidRDefault="001F5D99" w:rsidP="001F5D99">
      <w:pPr>
        <w:rPr>
          <w:rFonts w:cs="Arial"/>
        </w:rPr>
      </w:pPr>
    </w:p>
    <w:p w14:paraId="7274D23C" w14:textId="77777777" w:rsidR="001F5D99" w:rsidRPr="0066551F" w:rsidRDefault="001F5D99" w:rsidP="0080507D">
      <w:pPr>
        <w:pStyle w:val="ListParagraph"/>
        <w:numPr>
          <w:ilvl w:val="0"/>
          <w:numId w:val="29"/>
        </w:numPr>
        <w:rPr>
          <w:rFonts w:cs="Arial"/>
        </w:rPr>
      </w:pPr>
      <w:r w:rsidRPr="0066551F">
        <w:rPr>
          <w:rFonts w:cs="Arial"/>
        </w:rPr>
        <w:t>Plan an equal pay audit</w:t>
      </w:r>
    </w:p>
    <w:p w14:paraId="7274D23D" w14:textId="77777777" w:rsidR="001F5D99" w:rsidRPr="0066551F" w:rsidRDefault="001F5D99" w:rsidP="001F5D99">
      <w:pPr>
        <w:pStyle w:val="ListParagraph"/>
        <w:rPr>
          <w:rFonts w:cs="Arial"/>
        </w:rPr>
      </w:pPr>
    </w:p>
    <w:p w14:paraId="7274D23E" w14:textId="77777777" w:rsidR="001F5D99" w:rsidRPr="0066551F" w:rsidRDefault="001F5D99" w:rsidP="0080507D">
      <w:pPr>
        <w:pStyle w:val="ListParagraph"/>
        <w:numPr>
          <w:ilvl w:val="0"/>
          <w:numId w:val="29"/>
        </w:numPr>
        <w:rPr>
          <w:rFonts w:cs="Arial"/>
        </w:rPr>
      </w:pPr>
      <w:r w:rsidRPr="0066551F">
        <w:rPr>
          <w:rFonts w:cs="Arial"/>
        </w:rPr>
        <w:t>Plan an event based on one of the equality events in the year, learning at work day, Workers Memorial Day, black history month or international women’s day.</w:t>
      </w:r>
    </w:p>
    <w:p w14:paraId="7274D23F" w14:textId="77777777" w:rsidR="001F5D99" w:rsidRPr="0066551F" w:rsidRDefault="001F5D99" w:rsidP="001F5D99">
      <w:pPr>
        <w:pStyle w:val="ListParagraph"/>
        <w:rPr>
          <w:rFonts w:cs="Arial"/>
        </w:rPr>
      </w:pPr>
    </w:p>
    <w:p w14:paraId="7274D240" w14:textId="77777777" w:rsidR="001F5D99" w:rsidRPr="0066551F" w:rsidRDefault="001F5D99" w:rsidP="001F5D99">
      <w:pPr>
        <w:rPr>
          <w:rFonts w:cs="Arial"/>
        </w:rPr>
      </w:pPr>
    </w:p>
    <w:p w14:paraId="7274D241" w14:textId="77777777" w:rsidR="001F5D99" w:rsidRPr="0066551F" w:rsidRDefault="001F5D99" w:rsidP="001F5D99">
      <w:pPr>
        <w:rPr>
          <w:rFonts w:cs="Arial"/>
          <w:b/>
        </w:rPr>
      </w:pPr>
      <w:r w:rsidRPr="0066551F">
        <w:rPr>
          <w:rFonts w:cs="Arial"/>
          <w:b/>
        </w:rPr>
        <w:t xml:space="preserve">What you will need to produce </w:t>
      </w:r>
    </w:p>
    <w:p w14:paraId="7274D242" w14:textId="77777777" w:rsidR="001F5D99" w:rsidRPr="0066551F" w:rsidRDefault="001F5D99" w:rsidP="001F5D99">
      <w:pPr>
        <w:rPr>
          <w:rFonts w:cs="Arial"/>
        </w:rPr>
      </w:pPr>
    </w:p>
    <w:p w14:paraId="7274D243" w14:textId="77777777" w:rsidR="001F5D99" w:rsidRPr="0066551F" w:rsidRDefault="001F5D99" w:rsidP="0080507D">
      <w:pPr>
        <w:pStyle w:val="ListParagraph"/>
        <w:numPr>
          <w:ilvl w:val="0"/>
          <w:numId w:val="30"/>
        </w:numPr>
        <w:rPr>
          <w:rFonts w:cs="Arial"/>
        </w:rPr>
      </w:pPr>
      <w:r w:rsidRPr="0066551F">
        <w:rPr>
          <w:rFonts w:cs="Arial"/>
        </w:rPr>
        <w:t>A detailed plan similar to the one you created in activity 22</w:t>
      </w:r>
    </w:p>
    <w:p w14:paraId="7274D244" w14:textId="77777777" w:rsidR="001F5D99" w:rsidRPr="0066551F" w:rsidRDefault="001F5D99" w:rsidP="001F5D99">
      <w:pPr>
        <w:pStyle w:val="ListParagraph"/>
        <w:rPr>
          <w:rFonts w:cs="Arial"/>
        </w:rPr>
      </w:pPr>
    </w:p>
    <w:p w14:paraId="7274D245" w14:textId="77777777" w:rsidR="001F5D99" w:rsidRPr="0066551F" w:rsidRDefault="001F5D99" w:rsidP="0080507D">
      <w:pPr>
        <w:pStyle w:val="ListParagraph"/>
        <w:numPr>
          <w:ilvl w:val="0"/>
          <w:numId w:val="30"/>
        </w:numPr>
        <w:rPr>
          <w:rFonts w:cs="Arial"/>
        </w:rPr>
      </w:pPr>
      <w:r w:rsidRPr="0066551F">
        <w:rPr>
          <w:rFonts w:cs="Arial"/>
        </w:rPr>
        <w:t>A SWOT analysis of your idea</w:t>
      </w:r>
    </w:p>
    <w:p w14:paraId="7274D246" w14:textId="77777777" w:rsidR="001F5D99" w:rsidRPr="0066551F" w:rsidRDefault="001F5D99" w:rsidP="001F5D99">
      <w:pPr>
        <w:rPr>
          <w:rFonts w:cs="Arial"/>
        </w:rPr>
      </w:pPr>
    </w:p>
    <w:p w14:paraId="7274D247" w14:textId="77777777" w:rsidR="001F5D99" w:rsidRPr="0066551F" w:rsidRDefault="001F5D99" w:rsidP="0080507D">
      <w:pPr>
        <w:pStyle w:val="ListParagraph"/>
        <w:numPr>
          <w:ilvl w:val="0"/>
          <w:numId w:val="30"/>
        </w:numPr>
        <w:rPr>
          <w:rFonts w:cs="Arial"/>
        </w:rPr>
      </w:pPr>
      <w:r w:rsidRPr="0066551F">
        <w:rPr>
          <w:rFonts w:cs="Arial"/>
        </w:rPr>
        <w:t>Any materials or resources needed</w:t>
      </w:r>
    </w:p>
    <w:p w14:paraId="7274D248" w14:textId="77777777" w:rsidR="001F5D99" w:rsidRPr="0066551F" w:rsidRDefault="001F5D99" w:rsidP="001F5D99">
      <w:pPr>
        <w:rPr>
          <w:rFonts w:cs="Arial"/>
        </w:rPr>
      </w:pPr>
    </w:p>
    <w:p w14:paraId="7274D249" w14:textId="77777777" w:rsidR="001F5D99" w:rsidRPr="0066551F" w:rsidRDefault="001F5D99" w:rsidP="0080507D">
      <w:pPr>
        <w:pStyle w:val="ListParagraph"/>
        <w:numPr>
          <w:ilvl w:val="0"/>
          <w:numId w:val="30"/>
        </w:numPr>
        <w:rPr>
          <w:rFonts w:cs="Arial"/>
        </w:rPr>
      </w:pPr>
      <w:r w:rsidRPr="0066551F">
        <w:rPr>
          <w:rFonts w:cs="Arial"/>
        </w:rPr>
        <w:t>A presentation using PowerPoint</w:t>
      </w:r>
    </w:p>
    <w:p w14:paraId="7274D24A" w14:textId="77777777" w:rsidR="001F5D99" w:rsidRPr="0066551F" w:rsidRDefault="001F5D99" w:rsidP="001F5D99">
      <w:pPr>
        <w:rPr>
          <w:rFonts w:cs="Arial"/>
        </w:rPr>
      </w:pPr>
    </w:p>
    <w:p w14:paraId="7274D24B" w14:textId="77777777" w:rsidR="001F5D99" w:rsidRPr="0066551F" w:rsidRDefault="001F5D99" w:rsidP="0080507D">
      <w:pPr>
        <w:pStyle w:val="ListParagraph"/>
        <w:numPr>
          <w:ilvl w:val="0"/>
          <w:numId w:val="30"/>
        </w:numPr>
        <w:rPr>
          <w:rFonts w:cs="Arial"/>
        </w:rPr>
      </w:pPr>
      <w:r w:rsidRPr="0066551F">
        <w:rPr>
          <w:rFonts w:cs="Arial"/>
        </w:rPr>
        <w:t>At least 3 reflective journals charting your progress (see appendix)</w:t>
      </w:r>
    </w:p>
    <w:p w14:paraId="7274D24C" w14:textId="77777777" w:rsidR="001F5D99" w:rsidRPr="0066551F" w:rsidRDefault="001F5D99" w:rsidP="001F5D99">
      <w:pPr>
        <w:pStyle w:val="ListParagraph"/>
        <w:rPr>
          <w:rFonts w:cs="Arial"/>
        </w:rPr>
      </w:pPr>
    </w:p>
    <w:p w14:paraId="7274D24D" w14:textId="77777777" w:rsidR="001F5D99" w:rsidRPr="0066551F" w:rsidRDefault="001F5D99" w:rsidP="0080507D">
      <w:pPr>
        <w:pStyle w:val="ListParagraph"/>
        <w:numPr>
          <w:ilvl w:val="0"/>
          <w:numId w:val="30"/>
        </w:numPr>
        <w:rPr>
          <w:rFonts w:cs="Arial"/>
        </w:rPr>
      </w:pPr>
      <w:r w:rsidRPr="0066551F">
        <w:rPr>
          <w:rFonts w:cs="Arial"/>
        </w:rPr>
        <w:t>500+ word essay outlining the project, who you collaborated with and why, the stages your project took, how you monitored or plan to monitor your progress.</w:t>
      </w:r>
    </w:p>
    <w:p w14:paraId="7274D24E" w14:textId="77777777" w:rsidR="001F5D99" w:rsidRPr="0066551F" w:rsidRDefault="001F5D99" w:rsidP="001F5D99">
      <w:pPr>
        <w:rPr>
          <w:rFonts w:cs="Arial"/>
          <w:b/>
          <w:color w:val="FF0000"/>
        </w:rPr>
      </w:pPr>
    </w:p>
    <w:p w14:paraId="7274D24F" w14:textId="77777777" w:rsidR="001F5D99" w:rsidRPr="0066551F" w:rsidRDefault="001F5D99" w:rsidP="001F5D99">
      <w:pPr>
        <w:rPr>
          <w:rFonts w:cs="Arial"/>
          <w:b/>
          <w:color w:val="365F91" w:themeColor="accent1" w:themeShade="BF"/>
          <w:sz w:val="28"/>
          <w:szCs w:val="28"/>
        </w:rPr>
      </w:pPr>
      <w:r w:rsidRPr="0066551F">
        <w:rPr>
          <w:rFonts w:cs="Arial"/>
          <w:b/>
          <w:color w:val="FF0000"/>
        </w:rPr>
        <w:t>Your tutor will set you a deadline to produce an outline document explaining your chosen project.</w:t>
      </w:r>
      <w:r w:rsidRPr="0066551F">
        <w:rPr>
          <w:rFonts w:cs="Arial"/>
          <w:b/>
        </w:rPr>
        <w:br w:type="page"/>
      </w:r>
    </w:p>
    <w:p w14:paraId="7274D250" w14:textId="68256376" w:rsidR="007605CA" w:rsidRPr="00E3257B" w:rsidRDefault="00604A75" w:rsidP="007605CA">
      <w:pPr>
        <w:pStyle w:val="Heading1"/>
        <w:rPr>
          <w:rFonts w:cs="Arial"/>
        </w:rPr>
      </w:pPr>
      <w:r w:rsidRPr="00E3257B">
        <w:rPr>
          <w:rFonts w:cs="Arial"/>
        </w:rPr>
        <w:lastRenderedPageBreak/>
        <w:t>ACTIVITY 2</w:t>
      </w:r>
      <w:r w:rsidR="00792F90" w:rsidRPr="00E3257B">
        <w:rPr>
          <w:rFonts w:cs="Arial"/>
        </w:rPr>
        <w:t>2</w:t>
      </w:r>
      <w:r w:rsidR="007605CA" w:rsidRPr="00E3257B">
        <w:rPr>
          <w:rFonts w:cs="Arial"/>
        </w:rPr>
        <w:t>:</w:t>
      </w:r>
      <w:r w:rsidR="007605CA" w:rsidRPr="00E3257B">
        <w:rPr>
          <w:rFonts w:cs="Arial"/>
        </w:rPr>
        <w:tab/>
        <w:t>Dignity at work</w:t>
      </w:r>
      <w:r w:rsidR="0022073D" w:rsidRPr="00E3257B">
        <w:rPr>
          <w:rFonts w:cs="Arial"/>
        </w:rPr>
        <w:t>, Equality Terminology</w:t>
      </w:r>
    </w:p>
    <w:p w14:paraId="7274D251" w14:textId="77777777" w:rsidR="0022073D" w:rsidRPr="0066551F" w:rsidRDefault="0022073D">
      <w:pPr>
        <w:rPr>
          <w:rFonts w:cs="Arial"/>
          <w:szCs w:val="24"/>
        </w:rPr>
      </w:pPr>
    </w:p>
    <w:p w14:paraId="3FBF72D9" w14:textId="77777777" w:rsidR="00E10D17" w:rsidRPr="00E10D17" w:rsidRDefault="000F4BEC" w:rsidP="00E10D17">
      <w:pPr>
        <w:autoSpaceDE w:val="0"/>
        <w:autoSpaceDN w:val="0"/>
        <w:adjustRightInd w:val="0"/>
        <w:spacing w:line="360" w:lineRule="auto"/>
        <w:jc w:val="both"/>
        <w:rPr>
          <w:rFonts w:cs="Arial"/>
          <w:b/>
          <w:bCs/>
          <w:szCs w:val="24"/>
        </w:rPr>
      </w:pPr>
      <w:r>
        <w:rPr>
          <w:rFonts w:cs="Arial"/>
          <w:b/>
          <w:bCs/>
          <w:szCs w:val="24"/>
        </w:rPr>
        <w:t xml:space="preserve"> </w:t>
      </w:r>
      <w:r w:rsidR="00E10D17" w:rsidRPr="00E10D17">
        <w:rPr>
          <w:rFonts w:cs="Arial"/>
          <w:b/>
          <w:bCs/>
          <w:i/>
          <w:iCs/>
          <w:color w:val="FF0000"/>
          <w:sz w:val="22"/>
          <w:szCs w:val="22"/>
        </w:rPr>
        <w:t>Learning Outcomes: - Understanding Trade Union organisations  4.2</w:t>
      </w:r>
    </w:p>
    <w:p w14:paraId="19BEAC8F" w14:textId="77777777" w:rsidR="000F4BEC" w:rsidRPr="000F4BEC" w:rsidRDefault="000F4BEC" w:rsidP="0022073D">
      <w:pPr>
        <w:autoSpaceDE w:val="0"/>
        <w:autoSpaceDN w:val="0"/>
        <w:adjustRightInd w:val="0"/>
        <w:spacing w:line="360" w:lineRule="auto"/>
        <w:ind w:left="2127" w:hanging="2127"/>
        <w:jc w:val="both"/>
        <w:rPr>
          <w:rFonts w:cs="Arial"/>
          <w:b/>
          <w:bCs/>
          <w:i/>
          <w:iCs/>
          <w:sz w:val="22"/>
          <w:szCs w:val="22"/>
        </w:rPr>
      </w:pPr>
    </w:p>
    <w:p w14:paraId="7274D253" w14:textId="77777777" w:rsidR="00982E11" w:rsidRPr="0066551F" w:rsidRDefault="0022073D" w:rsidP="0022073D">
      <w:pPr>
        <w:autoSpaceDE w:val="0"/>
        <w:autoSpaceDN w:val="0"/>
        <w:adjustRightInd w:val="0"/>
        <w:spacing w:line="360" w:lineRule="auto"/>
        <w:ind w:left="2127" w:hanging="2127"/>
        <w:jc w:val="both"/>
        <w:rPr>
          <w:rFonts w:cs="Arial"/>
          <w:szCs w:val="24"/>
        </w:rPr>
      </w:pPr>
      <w:r w:rsidRPr="0066551F">
        <w:rPr>
          <w:rFonts w:cs="Arial"/>
          <w:b/>
          <w:bCs/>
          <w:szCs w:val="24"/>
        </w:rPr>
        <w:t xml:space="preserve">AIMS: </w:t>
      </w:r>
      <w:r w:rsidRPr="0066551F">
        <w:rPr>
          <w:rFonts w:cs="Arial"/>
          <w:b/>
          <w:bCs/>
          <w:szCs w:val="24"/>
        </w:rPr>
        <w:tab/>
      </w:r>
      <w:r w:rsidRPr="0066551F">
        <w:rPr>
          <w:rFonts w:cs="Arial"/>
          <w:b/>
          <w:bCs/>
          <w:szCs w:val="24"/>
        </w:rPr>
        <w:tab/>
      </w:r>
      <w:r w:rsidR="00B8235F" w:rsidRPr="0066551F">
        <w:rPr>
          <w:rFonts w:cs="Arial"/>
          <w:szCs w:val="24"/>
        </w:rPr>
        <w:t>To raise awareness of prejudice, discrimination, harassment and bullying and the effects it has on people.</w:t>
      </w:r>
    </w:p>
    <w:p w14:paraId="7274D254" w14:textId="77777777" w:rsidR="00982E11" w:rsidRPr="0066551F" w:rsidRDefault="00B8235F" w:rsidP="0022073D">
      <w:pPr>
        <w:autoSpaceDE w:val="0"/>
        <w:autoSpaceDN w:val="0"/>
        <w:adjustRightInd w:val="0"/>
        <w:spacing w:line="360" w:lineRule="auto"/>
        <w:ind w:left="2127"/>
        <w:jc w:val="both"/>
        <w:rPr>
          <w:rFonts w:cs="Arial"/>
          <w:szCs w:val="24"/>
        </w:rPr>
      </w:pPr>
      <w:r w:rsidRPr="0066551F">
        <w:rPr>
          <w:rFonts w:cs="Arial"/>
          <w:szCs w:val="24"/>
        </w:rPr>
        <w:t>To recognise the importance and benefits of treating people with dignity and respect, and ensure that everyone is treated with dignity and respect at work.</w:t>
      </w:r>
    </w:p>
    <w:p w14:paraId="7274D255" w14:textId="3E75C34E" w:rsidR="0022073D" w:rsidRPr="0066551F" w:rsidRDefault="00CC126E" w:rsidP="0022073D">
      <w:pPr>
        <w:autoSpaceDE w:val="0"/>
        <w:autoSpaceDN w:val="0"/>
        <w:adjustRightInd w:val="0"/>
        <w:rPr>
          <w:rFonts w:cs="Arial"/>
          <w:b/>
          <w:bCs/>
          <w:szCs w:val="24"/>
        </w:rPr>
      </w:pPr>
      <w:r>
        <w:rPr>
          <w:rFonts w:cs="Arial"/>
          <w:b/>
          <w:bCs/>
          <w:szCs w:val="24"/>
        </w:rPr>
        <w:t>RESOURCES</w:t>
      </w:r>
      <w:r>
        <w:rPr>
          <w:rFonts w:cs="Arial"/>
          <w:b/>
          <w:bCs/>
          <w:szCs w:val="24"/>
        </w:rPr>
        <w:tab/>
        <w:t>See page 107</w:t>
      </w:r>
    </w:p>
    <w:p w14:paraId="7274D256" w14:textId="77777777" w:rsidR="00A5702D" w:rsidRPr="0066551F" w:rsidRDefault="00A5702D" w:rsidP="0022073D">
      <w:pPr>
        <w:autoSpaceDE w:val="0"/>
        <w:autoSpaceDN w:val="0"/>
        <w:adjustRightInd w:val="0"/>
        <w:rPr>
          <w:rFonts w:cs="Arial"/>
          <w:b/>
          <w:bCs/>
          <w:szCs w:val="24"/>
        </w:rPr>
      </w:pPr>
    </w:p>
    <w:p w14:paraId="7274D257" w14:textId="02BCE893" w:rsidR="0022073D" w:rsidRPr="006F7642" w:rsidRDefault="0022073D" w:rsidP="0022073D">
      <w:pPr>
        <w:autoSpaceDE w:val="0"/>
        <w:autoSpaceDN w:val="0"/>
        <w:adjustRightInd w:val="0"/>
        <w:ind w:left="2127" w:hanging="2127"/>
        <w:rPr>
          <w:rFonts w:cs="Arial"/>
          <w:szCs w:val="24"/>
        </w:rPr>
      </w:pPr>
      <w:r w:rsidRPr="0066551F">
        <w:rPr>
          <w:rFonts w:cs="Arial"/>
          <w:b/>
          <w:bCs/>
          <w:szCs w:val="24"/>
        </w:rPr>
        <w:t>TASK:</w:t>
      </w:r>
      <w:r w:rsidRPr="0066551F">
        <w:rPr>
          <w:rFonts w:cs="Arial"/>
          <w:b/>
          <w:bCs/>
          <w:szCs w:val="24"/>
        </w:rPr>
        <w:tab/>
      </w:r>
      <w:r w:rsidRPr="0066551F">
        <w:rPr>
          <w:rFonts w:cs="Arial"/>
          <w:b/>
          <w:bCs/>
          <w:szCs w:val="24"/>
        </w:rPr>
        <w:tab/>
      </w:r>
      <w:r w:rsidRPr="0066551F">
        <w:rPr>
          <w:rFonts w:cs="Arial"/>
          <w:bCs/>
          <w:szCs w:val="24"/>
        </w:rPr>
        <w:t>In your groups discuss the following terminology and come to agreement on what the terms mean to you and your team.</w:t>
      </w:r>
      <w:r w:rsidR="00BD768F">
        <w:rPr>
          <w:rFonts w:cs="Arial"/>
          <w:szCs w:val="24"/>
        </w:rPr>
        <w:t xml:space="preserve"> Make </w:t>
      </w:r>
      <w:r w:rsidR="00BD768F" w:rsidRPr="00BD768F">
        <w:rPr>
          <w:rFonts w:cs="Arial"/>
          <w:szCs w:val="24"/>
        </w:rPr>
        <w:t xml:space="preserve">notes </w:t>
      </w:r>
      <w:r w:rsidR="006F7642" w:rsidRPr="00BD768F">
        <w:rPr>
          <w:rFonts w:cs="Arial"/>
          <w:szCs w:val="24"/>
        </w:rPr>
        <w:t>Below and relate to trade union issues in your workplace.</w:t>
      </w:r>
    </w:p>
    <w:p w14:paraId="7274D258" w14:textId="77777777" w:rsidR="0022073D" w:rsidRPr="0066551F" w:rsidRDefault="0022073D" w:rsidP="0022073D">
      <w:pPr>
        <w:autoSpaceDE w:val="0"/>
        <w:autoSpaceDN w:val="0"/>
        <w:adjustRightInd w:val="0"/>
        <w:ind w:left="2127" w:hanging="2127"/>
        <w:rPr>
          <w:rFonts w:cs="Arial"/>
          <w:szCs w:val="24"/>
        </w:rPr>
      </w:pPr>
    </w:p>
    <w:p w14:paraId="7274D259" w14:textId="77777777" w:rsidR="0022073D" w:rsidRPr="0066551F" w:rsidRDefault="0022073D" w:rsidP="0022073D">
      <w:pPr>
        <w:autoSpaceDE w:val="0"/>
        <w:autoSpaceDN w:val="0"/>
        <w:adjustRightInd w:val="0"/>
        <w:ind w:left="2127" w:hanging="2127"/>
        <w:rPr>
          <w:rFonts w:cs="Arial"/>
          <w:szCs w:val="24"/>
        </w:rPr>
      </w:pPr>
    </w:p>
    <w:p w14:paraId="7274D25A" w14:textId="77777777" w:rsidR="00982E11" w:rsidRPr="0066551F" w:rsidRDefault="00B8235F" w:rsidP="0080507D">
      <w:pPr>
        <w:numPr>
          <w:ilvl w:val="0"/>
          <w:numId w:val="21"/>
        </w:numPr>
        <w:autoSpaceDE w:val="0"/>
        <w:autoSpaceDN w:val="0"/>
        <w:adjustRightInd w:val="0"/>
        <w:rPr>
          <w:rFonts w:cs="Arial"/>
          <w:szCs w:val="24"/>
        </w:rPr>
      </w:pPr>
      <w:r w:rsidRPr="0066551F">
        <w:rPr>
          <w:rFonts w:cs="Arial"/>
          <w:szCs w:val="24"/>
        </w:rPr>
        <w:t>What do you understand by the word ‘prejudice’?</w:t>
      </w:r>
    </w:p>
    <w:p w14:paraId="7274D25B" w14:textId="77777777" w:rsidR="00A5702D" w:rsidRPr="0066551F" w:rsidRDefault="00A5702D" w:rsidP="00A5702D">
      <w:pPr>
        <w:autoSpaceDE w:val="0"/>
        <w:autoSpaceDN w:val="0"/>
        <w:adjustRightInd w:val="0"/>
        <w:rPr>
          <w:rFonts w:cs="Arial"/>
          <w:szCs w:val="24"/>
        </w:rPr>
      </w:pPr>
    </w:p>
    <w:tbl>
      <w:tblPr>
        <w:tblStyle w:val="TableGrid"/>
        <w:tblW w:w="0" w:type="auto"/>
        <w:tblLook w:val="04A0" w:firstRow="1" w:lastRow="0" w:firstColumn="1" w:lastColumn="0" w:noHBand="0" w:noVBand="1"/>
      </w:tblPr>
      <w:tblGrid>
        <w:gridCol w:w="9465"/>
      </w:tblGrid>
      <w:tr w:rsidR="0041506E" w14:paraId="41EC818D" w14:textId="77777777" w:rsidTr="0041506E">
        <w:tc>
          <w:tcPr>
            <w:tcW w:w="9465" w:type="dxa"/>
          </w:tcPr>
          <w:p w14:paraId="20079EEF" w14:textId="77777777" w:rsidR="0041506E" w:rsidRDefault="0041506E" w:rsidP="00A5702D">
            <w:pPr>
              <w:autoSpaceDE w:val="0"/>
              <w:autoSpaceDN w:val="0"/>
              <w:adjustRightInd w:val="0"/>
              <w:rPr>
                <w:rFonts w:cs="Arial"/>
                <w:szCs w:val="24"/>
              </w:rPr>
            </w:pPr>
          </w:p>
          <w:p w14:paraId="58500DDE" w14:textId="77777777" w:rsidR="0041506E" w:rsidRDefault="0041506E" w:rsidP="00A5702D">
            <w:pPr>
              <w:autoSpaceDE w:val="0"/>
              <w:autoSpaceDN w:val="0"/>
              <w:adjustRightInd w:val="0"/>
              <w:rPr>
                <w:rFonts w:cs="Arial"/>
                <w:szCs w:val="24"/>
              </w:rPr>
            </w:pPr>
          </w:p>
          <w:p w14:paraId="761B2FD7" w14:textId="77777777" w:rsidR="0041506E" w:rsidRDefault="0041506E" w:rsidP="00A5702D">
            <w:pPr>
              <w:autoSpaceDE w:val="0"/>
              <w:autoSpaceDN w:val="0"/>
              <w:adjustRightInd w:val="0"/>
              <w:rPr>
                <w:rFonts w:cs="Arial"/>
                <w:szCs w:val="24"/>
              </w:rPr>
            </w:pPr>
          </w:p>
          <w:p w14:paraId="0B9F4CF4" w14:textId="77777777" w:rsidR="0041506E" w:rsidRDefault="0041506E" w:rsidP="00A5702D">
            <w:pPr>
              <w:autoSpaceDE w:val="0"/>
              <w:autoSpaceDN w:val="0"/>
              <w:adjustRightInd w:val="0"/>
              <w:rPr>
                <w:rFonts w:cs="Arial"/>
                <w:szCs w:val="24"/>
              </w:rPr>
            </w:pPr>
          </w:p>
          <w:p w14:paraId="3D17FB3B" w14:textId="77777777" w:rsidR="0041506E" w:rsidRDefault="0041506E" w:rsidP="00A5702D">
            <w:pPr>
              <w:autoSpaceDE w:val="0"/>
              <w:autoSpaceDN w:val="0"/>
              <w:adjustRightInd w:val="0"/>
              <w:rPr>
                <w:rFonts w:cs="Arial"/>
                <w:szCs w:val="24"/>
              </w:rPr>
            </w:pPr>
          </w:p>
          <w:p w14:paraId="7849CA8D" w14:textId="7957EC7A" w:rsidR="0041506E" w:rsidRDefault="0041506E" w:rsidP="00A5702D">
            <w:pPr>
              <w:autoSpaceDE w:val="0"/>
              <w:autoSpaceDN w:val="0"/>
              <w:adjustRightInd w:val="0"/>
              <w:rPr>
                <w:rFonts w:cs="Arial"/>
                <w:szCs w:val="24"/>
              </w:rPr>
            </w:pPr>
          </w:p>
        </w:tc>
      </w:tr>
    </w:tbl>
    <w:p w14:paraId="7274D25E" w14:textId="77777777" w:rsidR="00A86C9D" w:rsidRPr="0066551F" w:rsidRDefault="00A86C9D" w:rsidP="00A5702D">
      <w:pPr>
        <w:autoSpaceDE w:val="0"/>
        <w:autoSpaceDN w:val="0"/>
        <w:adjustRightInd w:val="0"/>
        <w:rPr>
          <w:rFonts w:cs="Arial"/>
          <w:szCs w:val="24"/>
        </w:rPr>
      </w:pPr>
    </w:p>
    <w:p w14:paraId="7274D25F" w14:textId="77777777" w:rsidR="00A5702D" w:rsidRPr="0066551F" w:rsidRDefault="00A5702D" w:rsidP="00A5702D">
      <w:pPr>
        <w:autoSpaceDE w:val="0"/>
        <w:autoSpaceDN w:val="0"/>
        <w:adjustRightInd w:val="0"/>
        <w:rPr>
          <w:rFonts w:cs="Arial"/>
          <w:szCs w:val="24"/>
        </w:rPr>
      </w:pPr>
    </w:p>
    <w:p w14:paraId="7274D260" w14:textId="46073283" w:rsidR="00982E11" w:rsidRDefault="00B8235F" w:rsidP="0080507D">
      <w:pPr>
        <w:numPr>
          <w:ilvl w:val="0"/>
          <w:numId w:val="21"/>
        </w:numPr>
        <w:autoSpaceDE w:val="0"/>
        <w:autoSpaceDN w:val="0"/>
        <w:adjustRightInd w:val="0"/>
        <w:rPr>
          <w:rFonts w:cs="Arial"/>
          <w:szCs w:val="24"/>
        </w:rPr>
      </w:pPr>
      <w:r w:rsidRPr="0066551F">
        <w:rPr>
          <w:rFonts w:cs="Arial"/>
          <w:szCs w:val="24"/>
        </w:rPr>
        <w:t>What is ‘discrimination’?</w:t>
      </w:r>
    </w:p>
    <w:p w14:paraId="1D299DA4" w14:textId="77777777" w:rsidR="0041506E" w:rsidRPr="0066551F" w:rsidRDefault="0041506E" w:rsidP="0041506E">
      <w:pPr>
        <w:autoSpaceDE w:val="0"/>
        <w:autoSpaceDN w:val="0"/>
        <w:adjustRightInd w:val="0"/>
        <w:ind w:left="720"/>
        <w:rPr>
          <w:rFonts w:cs="Arial"/>
          <w:szCs w:val="24"/>
        </w:rPr>
      </w:pPr>
    </w:p>
    <w:tbl>
      <w:tblPr>
        <w:tblStyle w:val="TableGrid"/>
        <w:tblW w:w="0" w:type="auto"/>
        <w:tblLook w:val="04A0" w:firstRow="1" w:lastRow="0" w:firstColumn="1" w:lastColumn="0" w:noHBand="0" w:noVBand="1"/>
      </w:tblPr>
      <w:tblGrid>
        <w:gridCol w:w="9465"/>
      </w:tblGrid>
      <w:tr w:rsidR="0041506E" w14:paraId="1ECAE417" w14:textId="77777777" w:rsidTr="0041506E">
        <w:tc>
          <w:tcPr>
            <w:tcW w:w="9465" w:type="dxa"/>
          </w:tcPr>
          <w:p w14:paraId="6BB2D4D2" w14:textId="77777777" w:rsidR="0041506E" w:rsidRDefault="0041506E" w:rsidP="00A5702D">
            <w:pPr>
              <w:autoSpaceDE w:val="0"/>
              <w:autoSpaceDN w:val="0"/>
              <w:adjustRightInd w:val="0"/>
              <w:rPr>
                <w:rFonts w:cs="Arial"/>
                <w:szCs w:val="24"/>
              </w:rPr>
            </w:pPr>
          </w:p>
          <w:p w14:paraId="545A52A9" w14:textId="77777777" w:rsidR="0041506E" w:rsidRDefault="0041506E" w:rsidP="00A5702D">
            <w:pPr>
              <w:autoSpaceDE w:val="0"/>
              <w:autoSpaceDN w:val="0"/>
              <w:adjustRightInd w:val="0"/>
              <w:rPr>
                <w:rFonts w:cs="Arial"/>
                <w:szCs w:val="24"/>
              </w:rPr>
            </w:pPr>
          </w:p>
          <w:p w14:paraId="3A7B25F1" w14:textId="77777777" w:rsidR="0041506E" w:rsidRDefault="0041506E" w:rsidP="00A5702D">
            <w:pPr>
              <w:autoSpaceDE w:val="0"/>
              <w:autoSpaceDN w:val="0"/>
              <w:adjustRightInd w:val="0"/>
              <w:rPr>
                <w:rFonts w:cs="Arial"/>
                <w:szCs w:val="24"/>
              </w:rPr>
            </w:pPr>
          </w:p>
          <w:p w14:paraId="31E0E6DF" w14:textId="77777777" w:rsidR="0041506E" w:rsidRDefault="0041506E" w:rsidP="00A5702D">
            <w:pPr>
              <w:autoSpaceDE w:val="0"/>
              <w:autoSpaceDN w:val="0"/>
              <w:adjustRightInd w:val="0"/>
              <w:rPr>
                <w:rFonts w:cs="Arial"/>
                <w:szCs w:val="24"/>
              </w:rPr>
            </w:pPr>
          </w:p>
          <w:p w14:paraId="23210D47" w14:textId="77777777" w:rsidR="0041506E" w:rsidRDefault="0041506E" w:rsidP="00A5702D">
            <w:pPr>
              <w:autoSpaceDE w:val="0"/>
              <w:autoSpaceDN w:val="0"/>
              <w:adjustRightInd w:val="0"/>
              <w:rPr>
                <w:rFonts w:cs="Arial"/>
                <w:szCs w:val="24"/>
              </w:rPr>
            </w:pPr>
          </w:p>
          <w:p w14:paraId="72CF8915" w14:textId="1C05BC99" w:rsidR="0041506E" w:rsidRDefault="0041506E" w:rsidP="00A5702D">
            <w:pPr>
              <w:autoSpaceDE w:val="0"/>
              <w:autoSpaceDN w:val="0"/>
              <w:adjustRightInd w:val="0"/>
              <w:rPr>
                <w:rFonts w:cs="Arial"/>
                <w:szCs w:val="24"/>
              </w:rPr>
            </w:pPr>
          </w:p>
        </w:tc>
      </w:tr>
    </w:tbl>
    <w:p w14:paraId="7274D264" w14:textId="77777777" w:rsidR="00A86C9D" w:rsidRPr="0066551F" w:rsidRDefault="00A86C9D" w:rsidP="00A5702D">
      <w:pPr>
        <w:autoSpaceDE w:val="0"/>
        <w:autoSpaceDN w:val="0"/>
        <w:adjustRightInd w:val="0"/>
        <w:rPr>
          <w:rFonts w:cs="Arial"/>
          <w:szCs w:val="24"/>
        </w:rPr>
      </w:pPr>
    </w:p>
    <w:p w14:paraId="7274D265" w14:textId="77777777" w:rsidR="00A5702D" w:rsidRPr="0066551F" w:rsidRDefault="00A5702D" w:rsidP="00A5702D">
      <w:pPr>
        <w:autoSpaceDE w:val="0"/>
        <w:autoSpaceDN w:val="0"/>
        <w:adjustRightInd w:val="0"/>
        <w:rPr>
          <w:rFonts w:cs="Arial"/>
          <w:szCs w:val="24"/>
        </w:rPr>
      </w:pPr>
    </w:p>
    <w:p w14:paraId="7274D266" w14:textId="77777777" w:rsidR="00982E11" w:rsidRPr="0066551F" w:rsidRDefault="00B8235F" w:rsidP="0080507D">
      <w:pPr>
        <w:numPr>
          <w:ilvl w:val="0"/>
          <w:numId w:val="21"/>
        </w:numPr>
        <w:autoSpaceDE w:val="0"/>
        <w:autoSpaceDN w:val="0"/>
        <w:adjustRightInd w:val="0"/>
        <w:rPr>
          <w:rFonts w:cs="Arial"/>
          <w:szCs w:val="24"/>
        </w:rPr>
      </w:pPr>
      <w:r w:rsidRPr="0066551F">
        <w:rPr>
          <w:rFonts w:cs="Arial"/>
          <w:szCs w:val="24"/>
        </w:rPr>
        <w:t>Who can be affected by prejudice and discrimination?</w:t>
      </w:r>
    </w:p>
    <w:p w14:paraId="7274D267" w14:textId="77777777" w:rsidR="00A5702D" w:rsidRPr="0066551F" w:rsidRDefault="00A5702D" w:rsidP="00A5702D">
      <w:pPr>
        <w:autoSpaceDE w:val="0"/>
        <w:autoSpaceDN w:val="0"/>
        <w:adjustRightInd w:val="0"/>
        <w:rPr>
          <w:rFonts w:cs="Arial"/>
          <w:szCs w:val="24"/>
        </w:rPr>
      </w:pPr>
    </w:p>
    <w:tbl>
      <w:tblPr>
        <w:tblStyle w:val="TableGrid"/>
        <w:tblW w:w="0" w:type="auto"/>
        <w:tblLook w:val="04A0" w:firstRow="1" w:lastRow="0" w:firstColumn="1" w:lastColumn="0" w:noHBand="0" w:noVBand="1"/>
      </w:tblPr>
      <w:tblGrid>
        <w:gridCol w:w="9465"/>
      </w:tblGrid>
      <w:tr w:rsidR="0041506E" w14:paraId="4D69C324" w14:textId="77777777" w:rsidTr="0041506E">
        <w:tc>
          <w:tcPr>
            <w:tcW w:w="9465" w:type="dxa"/>
          </w:tcPr>
          <w:p w14:paraId="036F82BB" w14:textId="77777777" w:rsidR="0041506E" w:rsidRDefault="0041506E" w:rsidP="00A5702D">
            <w:pPr>
              <w:autoSpaceDE w:val="0"/>
              <w:autoSpaceDN w:val="0"/>
              <w:adjustRightInd w:val="0"/>
              <w:rPr>
                <w:rFonts w:cs="Arial"/>
                <w:szCs w:val="24"/>
              </w:rPr>
            </w:pPr>
          </w:p>
          <w:p w14:paraId="09D33E93" w14:textId="77777777" w:rsidR="0041506E" w:rsidRDefault="0041506E" w:rsidP="00A5702D">
            <w:pPr>
              <w:autoSpaceDE w:val="0"/>
              <w:autoSpaceDN w:val="0"/>
              <w:adjustRightInd w:val="0"/>
              <w:rPr>
                <w:rFonts w:cs="Arial"/>
                <w:szCs w:val="24"/>
              </w:rPr>
            </w:pPr>
          </w:p>
          <w:p w14:paraId="0EFAE788" w14:textId="77777777" w:rsidR="0041506E" w:rsidRDefault="0041506E" w:rsidP="00A5702D">
            <w:pPr>
              <w:autoSpaceDE w:val="0"/>
              <w:autoSpaceDN w:val="0"/>
              <w:adjustRightInd w:val="0"/>
              <w:rPr>
                <w:rFonts w:cs="Arial"/>
                <w:szCs w:val="24"/>
              </w:rPr>
            </w:pPr>
          </w:p>
          <w:p w14:paraId="36CF5D1F" w14:textId="77777777" w:rsidR="0041506E" w:rsidRDefault="0041506E" w:rsidP="00A5702D">
            <w:pPr>
              <w:autoSpaceDE w:val="0"/>
              <w:autoSpaceDN w:val="0"/>
              <w:adjustRightInd w:val="0"/>
              <w:rPr>
                <w:rFonts w:cs="Arial"/>
                <w:szCs w:val="24"/>
              </w:rPr>
            </w:pPr>
          </w:p>
          <w:p w14:paraId="0A57BACC" w14:textId="77777777" w:rsidR="0041506E" w:rsidRDefault="0041506E" w:rsidP="00A5702D">
            <w:pPr>
              <w:autoSpaceDE w:val="0"/>
              <w:autoSpaceDN w:val="0"/>
              <w:adjustRightInd w:val="0"/>
              <w:rPr>
                <w:rFonts w:cs="Arial"/>
                <w:szCs w:val="24"/>
              </w:rPr>
            </w:pPr>
          </w:p>
          <w:p w14:paraId="7F6E8178" w14:textId="4C343811" w:rsidR="0041506E" w:rsidRDefault="0041506E" w:rsidP="00A5702D">
            <w:pPr>
              <w:autoSpaceDE w:val="0"/>
              <w:autoSpaceDN w:val="0"/>
              <w:adjustRightInd w:val="0"/>
              <w:rPr>
                <w:rFonts w:cs="Arial"/>
                <w:szCs w:val="24"/>
              </w:rPr>
            </w:pPr>
          </w:p>
        </w:tc>
      </w:tr>
    </w:tbl>
    <w:p w14:paraId="7274D268" w14:textId="77777777" w:rsidR="00A5702D" w:rsidRPr="0066551F" w:rsidRDefault="00A5702D" w:rsidP="00A5702D">
      <w:pPr>
        <w:autoSpaceDE w:val="0"/>
        <w:autoSpaceDN w:val="0"/>
        <w:adjustRightInd w:val="0"/>
        <w:rPr>
          <w:rFonts w:cs="Arial"/>
          <w:szCs w:val="24"/>
        </w:rPr>
      </w:pPr>
    </w:p>
    <w:p w14:paraId="7274D269" w14:textId="77777777" w:rsidR="00A86C9D" w:rsidRPr="0066551F" w:rsidRDefault="00A86C9D" w:rsidP="00A5702D">
      <w:pPr>
        <w:autoSpaceDE w:val="0"/>
        <w:autoSpaceDN w:val="0"/>
        <w:adjustRightInd w:val="0"/>
        <w:rPr>
          <w:rFonts w:cs="Arial"/>
          <w:szCs w:val="24"/>
        </w:rPr>
      </w:pPr>
    </w:p>
    <w:p w14:paraId="0F29E8B8" w14:textId="2CAEA5D8" w:rsidR="0041506E" w:rsidRDefault="0041506E" w:rsidP="00A5702D">
      <w:pPr>
        <w:autoSpaceDE w:val="0"/>
        <w:autoSpaceDN w:val="0"/>
        <w:adjustRightInd w:val="0"/>
        <w:rPr>
          <w:rFonts w:cs="Arial"/>
          <w:szCs w:val="24"/>
        </w:rPr>
      </w:pPr>
    </w:p>
    <w:p w14:paraId="431D1FDE" w14:textId="77777777" w:rsidR="006C7841" w:rsidRPr="0066551F" w:rsidRDefault="006C7841" w:rsidP="00A5702D">
      <w:pPr>
        <w:autoSpaceDE w:val="0"/>
        <w:autoSpaceDN w:val="0"/>
        <w:adjustRightInd w:val="0"/>
        <w:rPr>
          <w:rFonts w:cs="Arial"/>
          <w:szCs w:val="24"/>
        </w:rPr>
      </w:pPr>
    </w:p>
    <w:p w14:paraId="7274D26C" w14:textId="77777777" w:rsidR="00982E11" w:rsidRPr="0066551F" w:rsidRDefault="00B8235F" w:rsidP="0080507D">
      <w:pPr>
        <w:numPr>
          <w:ilvl w:val="0"/>
          <w:numId w:val="21"/>
        </w:numPr>
        <w:autoSpaceDE w:val="0"/>
        <w:autoSpaceDN w:val="0"/>
        <w:adjustRightInd w:val="0"/>
        <w:rPr>
          <w:rFonts w:cs="Arial"/>
          <w:szCs w:val="24"/>
        </w:rPr>
      </w:pPr>
      <w:r w:rsidRPr="0066551F">
        <w:rPr>
          <w:rFonts w:cs="Arial"/>
          <w:szCs w:val="24"/>
        </w:rPr>
        <w:t>What do you understand by the term ‘diversity’?</w:t>
      </w:r>
    </w:p>
    <w:p w14:paraId="7274D26D" w14:textId="55D198F5" w:rsidR="00A5702D" w:rsidRDefault="00A5702D" w:rsidP="00A5702D">
      <w:pPr>
        <w:autoSpaceDE w:val="0"/>
        <w:autoSpaceDN w:val="0"/>
        <w:adjustRightInd w:val="0"/>
        <w:rPr>
          <w:rFonts w:cs="Arial"/>
          <w:szCs w:val="24"/>
        </w:rPr>
      </w:pPr>
    </w:p>
    <w:tbl>
      <w:tblPr>
        <w:tblStyle w:val="TableGrid"/>
        <w:tblW w:w="0" w:type="auto"/>
        <w:tblLook w:val="04A0" w:firstRow="1" w:lastRow="0" w:firstColumn="1" w:lastColumn="0" w:noHBand="0" w:noVBand="1"/>
      </w:tblPr>
      <w:tblGrid>
        <w:gridCol w:w="9465"/>
      </w:tblGrid>
      <w:tr w:rsidR="0041506E" w14:paraId="22F6CD29" w14:textId="77777777" w:rsidTr="0041506E">
        <w:tc>
          <w:tcPr>
            <w:tcW w:w="9465" w:type="dxa"/>
          </w:tcPr>
          <w:p w14:paraId="5A2BEF49" w14:textId="77777777" w:rsidR="0041506E" w:rsidRDefault="0041506E" w:rsidP="00A5702D">
            <w:pPr>
              <w:autoSpaceDE w:val="0"/>
              <w:autoSpaceDN w:val="0"/>
              <w:adjustRightInd w:val="0"/>
              <w:rPr>
                <w:rFonts w:cs="Arial"/>
                <w:szCs w:val="24"/>
              </w:rPr>
            </w:pPr>
          </w:p>
          <w:p w14:paraId="084D9CDB" w14:textId="77777777" w:rsidR="0041506E" w:rsidRDefault="0041506E" w:rsidP="00A5702D">
            <w:pPr>
              <w:autoSpaceDE w:val="0"/>
              <w:autoSpaceDN w:val="0"/>
              <w:adjustRightInd w:val="0"/>
              <w:rPr>
                <w:rFonts w:cs="Arial"/>
                <w:szCs w:val="24"/>
              </w:rPr>
            </w:pPr>
          </w:p>
          <w:p w14:paraId="7148B9C0" w14:textId="77777777" w:rsidR="0041506E" w:rsidRDefault="0041506E" w:rsidP="00A5702D">
            <w:pPr>
              <w:autoSpaceDE w:val="0"/>
              <w:autoSpaceDN w:val="0"/>
              <w:adjustRightInd w:val="0"/>
              <w:rPr>
                <w:rFonts w:cs="Arial"/>
                <w:szCs w:val="24"/>
              </w:rPr>
            </w:pPr>
          </w:p>
          <w:p w14:paraId="535ED603" w14:textId="77777777" w:rsidR="0041506E" w:rsidRDefault="0041506E" w:rsidP="00A5702D">
            <w:pPr>
              <w:autoSpaceDE w:val="0"/>
              <w:autoSpaceDN w:val="0"/>
              <w:adjustRightInd w:val="0"/>
              <w:rPr>
                <w:rFonts w:cs="Arial"/>
                <w:szCs w:val="24"/>
              </w:rPr>
            </w:pPr>
          </w:p>
          <w:p w14:paraId="0C53B78A" w14:textId="77777777" w:rsidR="0041506E" w:rsidRDefault="0041506E" w:rsidP="00A5702D">
            <w:pPr>
              <w:autoSpaceDE w:val="0"/>
              <w:autoSpaceDN w:val="0"/>
              <w:adjustRightInd w:val="0"/>
              <w:rPr>
                <w:rFonts w:cs="Arial"/>
                <w:szCs w:val="24"/>
              </w:rPr>
            </w:pPr>
          </w:p>
          <w:p w14:paraId="7CBE1349" w14:textId="78450EBF" w:rsidR="0041506E" w:rsidRDefault="0041506E" w:rsidP="00A5702D">
            <w:pPr>
              <w:autoSpaceDE w:val="0"/>
              <w:autoSpaceDN w:val="0"/>
              <w:adjustRightInd w:val="0"/>
              <w:rPr>
                <w:rFonts w:cs="Arial"/>
                <w:szCs w:val="24"/>
              </w:rPr>
            </w:pPr>
          </w:p>
        </w:tc>
      </w:tr>
    </w:tbl>
    <w:p w14:paraId="64E5DF18" w14:textId="77777777" w:rsidR="0041506E" w:rsidRPr="0066551F" w:rsidRDefault="0041506E" w:rsidP="00A5702D">
      <w:pPr>
        <w:autoSpaceDE w:val="0"/>
        <w:autoSpaceDN w:val="0"/>
        <w:adjustRightInd w:val="0"/>
        <w:rPr>
          <w:rFonts w:cs="Arial"/>
          <w:szCs w:val="24"/>
        </w:rPr>
      </w:pPr>
    </w:p>
    <w:p w14:paraId="7274D271" w14:textId="77777777" w:rsidR="00A5702D" w:rsidRPr="0066551F" w:rsidRDefault="00A5702D" w:rsidP="00A5702D">
      <w:pPr>
        <w:autoSpaceDE w:val="0"/>
        <w:autoSpaceDN w:val="0"/>
        <w:adjustRightInd w:val="0"/>
        <w:rPr>
          <w:rFonts w:cs="Arial"/>
          <w:szCs w:val="24"/>
        </w:rPr>
      </w:pPr>
    </w:p>
    <w:p w14:paraId="7274D272" w14:textId="604FC7FB" w:rsidR="00982E11" w:rsidRPr="0066551F" w:rsidRDefault="00B8235F" w:rsidP="0080507D">
      <w:pPr>
        <w:numPr>
          <w:ilvl w:val="0"/>
          <w:numId w:val="21"/>
        </w:numPr>
        <w:autoSpaceDE w:val="0"/>
        <w:autoSpaceDN w:val="0"/>
        <w:adjustRightInd w:val="0"/>
        <w:rPr>
          <w:rFonts w:cs="Arial"/>
          <w:szCs w:val="24"/>
        </w:rPr>
      </w:pPr>
      <w:r w:rsidRPr="0066551F">
        <w:rPr>
          <w:rFonts w:cs="Arial"/>
          <w:szCs w:val="24"/>
        </w:rPr>
        <w:t xml:space="preserve">What do you understand by the terms ‘equality’ and ‘equal </w:t>
      </w:r>
      <w:r w:rsidR="00433637" w:rsidRPr="0066551F">
        <w:rPr>
          <w:rFonts w:cs="Arial"/>
          <w:szCs w:val="24"/>
        </w:rPr>
        <w:t>opportunities</w:t>
      </w:r>
      <w:r w:rsidRPr="0066551F">
        <w:rPr>
          <w:rFonts w:cs="Arial"/>
          <w:szCs w:val="24"/>
        </w:rPr>
        <w:t>?</w:t>
      </w:r>
    </w:p>
    <w:p w14:paraId="72713C75" w14:textId="77777777" w:rsidR="0041506E" w:rsidRDefault="0041506E" w:rsidP="0022073D">
      <w:pPr>
        <w:autoSpaceDE w:val="0"/>
        <w:autoSpaceDN w:val="0"/>
        <w:adjustRightInd w:val="0"/>
        <w:rPr>
          <w:rFonts w:cs="Arial"/>
          <w:szCs w:val="24"/>
        </w:rPr>
      </w:pPr>
    </w:p>
    <w:tbl>
      <w:tblPr>
        <w:tblStyle w:val="TableGrid"/>
        <w:tblW w:w="0" w:type="auto"/>
        <w:tblLook w:val="04A0" w:firstRow="1" w:lastRow="0" w:firstColumn="1" w:lastColumn="0" w:noHBand="0" w:noVBand="1"/>
      </w:tblPr>
      <w:tblGrid>
        <w:gridCol w:w="9465"/>
      </w:tblGrid>
      <w:tr w:rsidR="0041506E" w14:paraId="1A7F6537" w14:textId="77777777" w:rsidTr="0041506E">
        <w:tc>
          <w:tcPr>
            <w:tcW w:w="9465" w:type="dxa"/>
          </w:tcPr>
          <w:p w14:paraId="444AF1D9" w14:textId="77777777" w:rsidR="0041506E" w:rsidRDefault="0041506E" w:rsidP="0022073D">
            <w:pPr>
              <w:autoSpaceDE w:val="0"/>
              <w:autoSpaceDN w:val="0"/>
              <w:adjustRightInd w:val="0"/>
              <w:rPr>
                <w:rFonts w:cs="Arial"/>
                <w:szCs w:val="24"/>
              </w:rPr>
            </w:pPr>
          </w:p>
          <w:p w14:paraId="78AA7388" w14:textId="77777777" w:rsidR="0041506E" w:rsidRDefault="0041506E" w:rsidP="0022073D">
            <w:pPr>
              <w:autoSpaceDE w:val="0"/>
              <w:autoSpaceDN w:val="0"/>
              <w:adjustRightInd w:val="0"/>
              <w:rPr>
                <w:rFonts w:cs="Arial"/>
                <w:szCs w:val="24"/>
              </w:rPr>
            </w:pPr>
          </w:p>
          <w:p w14:paraId="4C48FBB6" w14:textId="77777777" w:rsidR="0041506E" w:rsidRDefault="0041506E" w:rsidP="0022073D">
            <w:pPr>
              <w:autoSpaceDE w:val="0"/>
              <w:autoSpaceDN w:val="0"/>
              <w:adjustRightInd w:val="0"/>
              <w:rPr>
                <w:rFonts w:cs="Arial"/>
                <w:szCs w:val="24"/>
              </w:rPr>
            </w:pPr>
          </w:p>
          <w:p w14:paraId="7A622E82" w14:textId="77777777" w:rsidR="0041506E" w:rsidRDefault="0041506E" w:rsidP="0022073D">
            <w:pPr>
              <w:autoSpaceDE w:val="0"/>
              <w:autoSpaceDN w:val="0"/>
              <w:adjustRightInd w:val="0"/>
              <w:rPr>
                <w:rFonts w:cs="Arial"/>
                <w:szCs w:val="24"/>
              </w:rPr>
            </w:pPr>
          </w:p>
          <w:p w14:paraId="2AB157E2" w14:textId="77777777" w:rsidR="0041506E" w:rsidRDefault="0041506E" w:rsidP="0022073D">
            <w:pPr>
              <w:autoSpaceDE w:val="0"/>
              <w:autoSpaceDN w:val="0"/>
              <w:adjustRightInd w:val="0"/>
              <w:rPr>
                <w:rFonts w:cs="Arial"/>
                <w:szCs w:val="24"/>
              </w:rPr>
            </w:pPr>
          </w:p>
          <w:p w14:paraId="7513FA8A" w14:textId="239F2092" w:rsidR="0041506E" w:rsidRDefault="0041506E" w:rsidP="0022073D">
            <w:pPr>
              <w:autoSpaceDE w:val="0"/>
              <w:autoSpaceDN w:val="0"/>
              <w:adjustRightInd w:val="0"/>
              <w:rPr>
                <w:rFonts w:cs="Arial"/>
                <w:szCs w:val="24"/>
              </w:rPr>
            </w:pPr>
          </w:p>
        </w:tc>
      </w:tr>
    </w:tbl>
    <w:p w14:paraId="7274D273" w14:textId="02B4F03E" w:rsidR="009F0606" w:rsidRPr="0066551F" w:rsidRDefault="009F0606" w:rsidP="0022073D">
      <w:pPr>
        <w:autoSpaceDE w:val="0"/>
        <w:autoSpaceDN w:val="0"/>
        <w:adjustRightInd w:val="0"/>
        <w:rPr>
          <w:rFonts w:cs="Arial"/>
          <w:b/>
          <w:bCs/>
          <w:szCs w:val="24"/>
        </w:rPr>
      </w:pPr>
      <w:r w:rsidRPr="0066551F">
        <w:rPr>
          <w:rFonts w:cs="Arial"/>
          <w:szCs w:val="24"/>
        </w:rPr>
        <w:br w:type="page"/>
      </w:r>
    </w:p>
    <w:p w14:paraId="7274D274" w14:textId="3C621796" w:rsidR="00A5702D" w:rsidRPr="00FB235E" w:rsidRDefault="00D16E15" w:rsidP="00A5702D">
      <w:pPr>
        <w:pStyle w:val="Heading1"/>
        <w:rPr>
          <w:rFonts w:cs="Arial"/>
        </w:rPr>
      </w:pPr>
      <w:r w:rsidRPr="00FB235E">
        <w:rPr>
          <w:rFonts w:cs="Arial"/>
        </w:rPr>
        <w:lastRenderedPageBreak/>
        <w:t>ACTIVITY 2</w:t>
      </w:r>
      <w:r w:rsidR="00792F90" w:rsidRPr="00FB235E">
        <w:rPr>
          <w:rFonts w:cs="Arial"/>
        </w:rPr>
        <w:t>3</w:t>
      </w:r>
      <w:r w:rsidR="00A5702D" w:rsidRPr="00FB235E">
        <w:rPr>
          <w:rFonts w:cs="Arial"/>
        </w:rPr>
        <w:t>:</w:t>
      </w:r>
      <w:r w:rsidR="00A5702D" w:rsidRPr="00FB235E">
        <w:rPr>
          <w:rFonts w:cs="Arial"/>
        </w:rPr>
        <w:tab/>
        <w:t>Dignity at work, Issues in your workplace</w:t>
      </w:r>
    </w:p>
    <w:p w14:paraId="7274D275" w14:textId="77777777" w:rsidR="00A5702D" w:rsidRPr="0066551F" w:rsidRDefault="00A5702D" w:rsidP="00A5702D">
      <w:pPr>
        <w:rPr>
          <w:rFonts w:cs="Arial"/>
          <w:szCs w:val="24"/>
        </w:rPr>
      </w:pPr>
    </w:p>
    <w:p w14:paraId="5184B215" w14:textId="77777777" w:rsidR="00E10D17" w:rsidRPr="00E10D17" w:rsidRDefault="000F4BEC" w:rsidP="00E10D17">
      <w:pPr>
        <w:autoSpaceDE w:val="0"/>
        <w:autoSpaceDN w:val="0"/>
        <w:adjustRightInd w:val="0"/>
        <w:spacing w:line="360" w:lineRule="auto"/>
        <w:ind w:left="2127" w:hanging="2127"/>
        <w:jc w:val="both"/>
        <w:rPr>
          <w:rFonts w:cs="Arial"/>
          <w:b/>
          <w:bCs/>
          <w:i/>
          <w:iCs/>
          <w:color w:val="FF0000"/>
          <w:sz w:val="22"/>
          <w:szCs w:val="22"/>
        </w:rPr>
      </w:pPr>
      <w:r>
        <w:rPr>
          <w:rFonts w:cs="Arial"/>
          <w:b/>
          <w:bCs/>
          <w:szCs w:val="24"/>
        </w:rPr>
        <w:t xml:space="preserve"> </w:t>
      </w:r>
      <w:r w:rsidR="00E10D17" w:rsidRPr="00E10D17">
        <w:rPr>
          <w:rFonts w:cs="Arial"/>
          <w:b/>
          <w:bCs/>
          <w:i/>
          <w:iCs/>
          <w:color w:val="FF0000"/>
          <w:sz w:val="22"/>
          <w:szCs w:val="22"/>
        </w:rPr>
        <w:t>Learning Outcomes: - Understanding Trade Union organisations 4.2 4.3</w:t>
      </w:r>
    </w:p>
    <w:p w14:paraId="20413740" w14:textId="77777777" w:rsidR="000F4BEC" w:rsidRPr="000F4BEC" w:rsidRDefault="000F4BEC" w:rsidP="00A5702D">
      <w:pPr>
        <w:autoSpaceDE w:val="0"/>
        <w:autoSpaceDN w:val="0"/>
        <w:adjustRightInd w:val="0"/>
        <w:spacing w:line="360" w:lineRule="auto"/>
        <w:ind w:left="2127" w:hanging="2127"/>
        <w:jc w:val="both"/>
        <w:rPr>
          <w:rFonts w:cs="Arial"/>
          <w:b/>
          <w:bCs/>
          <w:i/>
          <w:iCs/>
          <w:sz w:val="22"/>
          <w:szCs w:val="22"/>
        </w:rPr>
      </w:pPr>
    </w:p>
    <w:p w14:paraId="0F1EF3A8" w14:textId="317629FB" w:rsidR="00E243F7" w:rsidRDefault="00E243F7" w:rsidP="00E243F7">
      <w:pPr>
        <w:autoSpaceDE w:val="0"/>
        <w:autoSpaceDN w:val="0"/>
        <w:adjustRightInd w:val="0"/>
        <w:spacing w:line="360" w:lineRule="auto"/>
        <w:ind w:left="2127" w:hanging="2127"/>
        <w:jc w:val="both"/>
        <w:rPr>
          <w:rFonts w:cs="Arial"/>
          <w:szCs w:val="24"/>
        </w:rPr>
      </w:pPr>
      <w:r>
        <w:rPr>
          <w:rFonts w:cs="Arial"/>
          <w:b/>
          <w:bCs/>
          <w:szCs w:val="24"/>
        </w:rPr>
        <w:t xml:space="preserve"> </w:t>
      </w:r>
      <w:r w:rsidR="00A5702D" w:rsidRPr="0066551F">
        <w:rPr>
          <w:rFonts w:cs="Arial"/>
          <w:b/>
          <w:bCs/>
          <w:szCs w:val="24"/>
        </w:rPr>
        <w:t xml:space="preserve">AIMS: </w:t>
      </w:r>
      <w:r w:rsidR="00A5702D" w:rsidRPr="0066551F">
        <w:rPr>
          <w:rFonts w:cs="Arial"/>
          <w:b/>
          <w:bCs/>
          <w:szCs w:val="24"/>
        </w:rPr>
        <w:tab/>
      </w:r>
      <w:r w:rsidR="00A5702D" w:rsidRPr="0066551F">
        <w:rPr>
          <w:rFonts w:cs="Arial"/>
          <w:b/>
          <w:bCs/>
          <w:szCs w:val="24"/>
        </w:rPr>
        <w:tab/>
      </w:r>
      <w:r w:rsidR="00A5702D" w:rsidRPr="0066551F">
        <w:rPr>
          <w:rFonts w:cs="Arial"/>
          <w:szCs w:val="24"/>
        </w:rPr>
        <w:t>Identify issues in your workplace and look for common themes within your group.</w:t>
      </w:r>
    </w:p>
    <w:p w14:paraId="7274D294" w14:textId="1014CAF4" w:rsidR="00A86C9D" w:rsidRPr="0066551F" w:rsidRDefault="00CC126E" w:rsidP="00E243F7">
      <w:pPr>
        <w:autoSpaceDE w:val="0"/>
        <w:autoSpaceDN w:val="0"/>
        <w:adjustRightInd w:val="0"/>
        <w:spacing w:line="360" w:lineRule="auto"/>
        <w:ind w:left="2127" w:hanging="2127"/>
        <w:jc w:val="both"/>
        <w:rPr>
          <w:rFonts w:cs="Arial"/>
          <w:szCs w:val="24"/>
        </w:rPr>
      </w:pPr>
      <w:r>
        <w:rPr>
          <w:rFonts w:cs="Arial"/>
          <w:b/>
          <w:bCs/>
          <w:szCs w:val="24"/>
        </w:rPr>
        <w:t xml:space="preserve"> RESOURCES ;-      See page  109</w:t>
      </w:r>
    </w:p>
    <w:p w14:paraId="7870D317" w14:textId="77777777" w:rsidR="00E85411" w:rsidRDefault="00E85411" w:rsidP="00A5702D">
      <w:pPr>
        <w:autoSpaceDE w:val="0"/>
        <w:autoSpaceDN w:val="0"/>
        <w:adjustRightInd w:val="0"/>
        <w:spacing w:line="360" w:lineRule="auto"/>
        <w:ind w:left="2127" w:hanging="2127"/>
        <w:jc w:val="both"/>
        <w:rPr>
          <w:rFonts w:cs="Arial"/>
          <w:b/>
          <w:szCs w:val="24"/>
        </w:rPr>
      </w:pPr>
    </w:p>
    <w:p w14:paraId="069BFC03" w14:textId="14F83EC3" w:rsidR="00E85411" w:rsidRPr="00E85411" w:rsidRDefault="00E85411" w:rsidP="00A5702D">
      <w:pPr>
        <w:autoSpaceDE w:val="0"/>
        <w:autoSpaceDN w:val="0"/>
        <w:adjustRightInd w:val="0"/>
        <w:spacing w:line="360" w:lineRule="auto"/>
        <w:ind w:left="2127" w:hanging="2127"/>
        <w:jc w:val="both"/>
        <w:rPr>
          <w:rFonts w:cs="Arial"/>
          <w:bCs/>
          <w:szCs w:val="24"/>
        </w:rPr>
      </w:pPr>
      <w:r>
        <w:rPr>
          <w:rFonts w:cs="Arial"/>
          <w:b/>
          <w:szCs w:val="24"/>
        </w:rPr>
        <w:t xml:space="preserve">TASK 1                 </w:t>
      </w:r>
      <w:r w:rsidRPr="00E85411">
        <w:rPr>
          <w:rFonts w:cs="Arial"/>
          <w:bCs/>
          <w:szCs w:val="24"/>
        </w:rPr>
        <w:t xml:space="preserve">In your groups discuss what types of equality </w:t>
      </w:r>
      <w:r>
        <w:rPr>
          <w:rFonts w:cs="Arial"/>
          <w:bCs/>
          <w:szCs w:val="24"/>
        </w:rPr>
        <w:t>and diversity problems you may be faced with in the workplace as a UNITE rep</w:t>
      </w:r>
    </w:p>
    <w:p w14:paraId="7A089CF1" w14:textId="77777777" w:rsidR="00E85411" w:rsidRPr="00E85411" w:rsidRDefault="00E85411" w:rsidP="00A5702D">
      <w:pPr>
        <w:autoSpaceDE w:val="0"/>
        <w:autoSpaceDN w:val="0"/>
        <w:adjustRightInd w:val="0"/>
        <w:spacing w:line="360" w:lineRule="auto"/>
        <w:ind w:left="2127" w:hanging="2127"/>
        <w:jc w:val="both"/>
        <w:rPr>
          <w:rFonts w:cs="Arial"/>
          <w:bCs/>
          <w:szCs w:val="24"/>
        </w:rPr>
      </w:pPr>
      <w:r>
        <w:rPr>
          <w:rFonts w:cs="Arial"/>
          <w:bCs/>
          <w:szCs w:val="24"/>
        </w:rPr>
        <w:t xml:space="preserve">       </w:t>
      </w:r>
    </w:p>
    <w:p w14:paraId="3D5A95A5" w14:textId="4238CEF3" w:rsidR="00E85411" w:rsidRDefault="00E85411" w:rsidP="00A5702D">
      <w:pPr>
        <w:autoSpaceDE w:val="0"/>
        <w:autoSpaceDN w:val="0"/>
        <w:adjustRightInd w:val="0"/>
        <w:spacing w:line="360" w:lineRule="auto"/>
        <w:ind w:left="2127" w:hanging="2127"/>
        <w:jc w:val="both"/>
        <w:rPr>
          <w:rFonts w:cs="Arial"/>
          <w:bCs/>
          <w:szCs w:val="24"/>
        </w:rPr>
      </w:pPr>
    </w:p>
    <w:p w14:paraId="186828A8" w14:textId="77777777" w:rsidR="00E85411" w:rsidRPr="00E85411" w:rsidRDefault="00E85411" w:rsidP="00A5702D">
      <w:pPr>
        <w:autoSpaceDE w:val="0"/>
        <w:autoSpaceDN w:val="0"/>
        <w:adjustRightInd w:val="0"/>
        <w:spacing w:line="360" w:lineRule="auto"/>
        <w:ind w:left="2127" w:hanging="2127"/>
        <w:jc w:val="both"/>
        <w:rPr>
          <w:rFonts w:cs="Arial"/>
          <w:bCs/>
          <w:szCs w:val="24"/>
        </w:rPr>
      </w:pPr>
    </w:p>
    <w:p w14:paraId="42AC2F5D" w14:textId="77777777" w:rsidR="00E85411" w:rsidRDefault="00E85411" w:rsidP="00A5702D">
      <w:pPr>
        <w:autoSpaceDE w:val="0"/>
        <w:autoSpaceDN w:val="0"/>
        <w:adjustRightInd w:val="0"/>
        <w:spacing w:line="360" w:lineRule="auto"/>
        <w:ind w:left="2127" w:hanging="2127"/>
        <w:jc w:val="both"/>
        <w:rPr>
          <w:rFonts w:cs="Arial"/>
          <w:b/>
          <w:szCs w:val="24"/>
        </w:rPr>
      </w:pPr>
    </w:p>
    <w:p w14:paraId="75B981E2" w14:textId="77777777" w:rsidR="00E85411" w:rsidRDefault="00E85411" w:rsidP="00A5702D">
      <w:pPr>
        <w:autoSpaceDE w:val="0"/>
        <w:autoSpaceDN w:val="0"/>
        <w:adjustRightInd w:val="0"/>
        <w:spacing w:line="360" w:lineRule="auto"/>
        <w:ind w:left="2127" w:hanging="2127"/>
        <w:jc w:val="both"/>
        <w:rPr>
          <w:rFonts w:cs="Arial"/>
          <w:b/>
          <w:szCs w:val="24"/>
        </w:rPr>
      </w:pPr>
    </w:p>
    <w:p w14:paraId="0E531AFD" w14:textId="77777777" w:rsidR="00E85411" w:rsidRDefault="00E85411" w:rsidP="00A5702D">
      <w:pPr>
        <w:autoSpaceDE w:val="0"/>
        <w:autoSpaceDN w:val="0"/>
        <w:adjustRightInd w:val="0"/>
        <w:spacing w:line="360" w:lineRule="auto"/>
        <w:ind w:left="2127" w:hanging="2127"/>
        <w:jc w:val="both"/>
        <w:rPr>
          <w:rFonts w:cs="Arial"/>
          <w:b/>
          <w:szCs w:val="24"/>
        </w:rPr>
      </w:pPr>
    </w:p>
    <w:p w14:paraId="7F18BC50" w14:textId="77777777" w:rsidR="00E85411" w:rsidRDefault="00E85411" w:rsidP="00A5702D">
      <w:pPr>
        <w:autoSpaceDE w:val="0"/>
        <w:autoSpaceDN w:val="0"/>
        <w:adjustRightInd w:val="0"/>
        <w:spacing w:line="360" w:lineRule="auto"/>
        <w:ind w:left="2127" w:hanging="2127"/>
        <w:jc w:val="both"/>
        <w:rPr>
          <w:rFonts w:cs="Arial"/>
          <w:b/>
          <w:szCs w:val="24"/>
        </w:rPr>
      </w:pPr>
    </w:p>
    <w:p w14:paraId="7C26CDE5" w14:textId="77777777" w:rsidR="00E85411" w:rsidRDefault="00E85411" w:rsidP="00A5702D">
      <w:pPr>
        <w:autoSpaceDE w:val="0"/>
        <w:autoSpaceDN w:val="0"/>
        <w:adjustRightInd w:val="0"/>
        <w:spacing w:line="360" w:lineRule="auto"/>
        <w:ind w:left="2127" w:hanging="2127"/>
        <w:jc w:val="both"/>
        <w:rPr>
          <w:rFonts w:cs="Arial"/>
          <w:b/>
          <w:szCs w:val="24"/>
        </w:rPr>
      </w:pPr>
    </w:p>
    <w:p w14:paraId="132561D2" w14:textId="77777777" w:rsidR="00E85411" w:rsidRDefault="00E85411" w:rsidP="00A5702D">
      <w:pPr>
        <w:autoSpaceDE w:val="0"/>
        <w:autoSpaceDN w:val="0"/>
        <w:adjustRightInd w:val="0"/>
        <w:spacing w:line="360" w:lineRule="auto"/>
        <w:ind w:left="2127" w:hanging="2127"/>
        <w:jc w:val="both"/>
        <w:rPr>
          <w:rFonts w:cs="Arial"/>
          <w:b/>
          <w:szCs w:val="24"/>
        </w:rPr>
      </w:pPr>
    </w:p>
    <w:p w14:paraId="0C25CF7F" w14:textId="77777777" w:rsidR="00E85411" w:rsidRDefault="00E85411" w:rsidP="00A5702D">
      <w:pPr>
        <w:autoSpaceDE w:val="0"/>
        <w:autoSpaceDN w:val="0"/>
        <w:adjustRightInd w:val="0"/>
        <w:spacing w:line="360" w:lineRule="auto"/>
        <w:ind w:left="2127" w:hanging="2127"/>
        <w:jc w:val="both"/>
        <w:rPr>
          <w:rFonts w:cs="Arial"/>
          <w:b/>
          <w:szCs w:val="24"/>
        </w:rPr>
      </w:pPr>
    </w:p>
    <w:p w14:paraId="0DB6A851" w14:textId="77777777" w:rsidR="00E85411" w:rsidRDefault="00E85411" w:rsidP="00A5702D">
      <w:pPr>
        <w:autoSpaceDE w:val="0"/>
        <w:autoSpaceDN w:val="0"/>
        <w:adjustRightInd w:val="0"/>
        <w:spacing w:line="360" w:lineRule="auto"/>
        <w:ind w:left="2127" w:hanging="2127"/>
        <w:jc w:val="both"/>
        <w:rPr>
          <w:rFonts w:cs="Arial"/>
          <w:b/>
          <w:szCs w:val="24"/>
        </w:rPr>
      </w:pPr>
    </w:p>
    <w:p w14:paraId="1AE68485" w14:textId="77777777" w:rsidR="00E85411" w:rsidRDefault="00E85411" w:rsidP="00A5702D">
      <w:pPr>
        <w:autoSpaceDE w:val="0"/>
        <w:autoSpaceDN w:val="0"/>
        <w:adjustRightInd w:val="0"/>
        <w:spacing w:line="360" w:lineRule="auto"/>
        <w:ind w:left="2127" w:hanging="2127"/>
        <w:jc w:val="both"/>
        <w:rPr>
          <w:rFonts w:cs="Arial"/>
          <w:b/>
          <w:szCs w:val="24"/>
        </w:rPr>
      </w:pPr>
    </w:p>
    <w:p w14:paraId="1D0368E1" w14:textId="77777777" w:rsidR="00E85411" w:rsidRDefault="00E85411" w:rsidP="00A5702D">
      <w:pPr>
        <w:autoSpaceDE w:val="0"/>
        <w:autoSpaceDN w:val="0"/>
        <w:adjustRightInd w:val="0"/>
        <w:spacing w:line="360" w:lineRule="auto"/>
        <w:ind w:left="2127" w:hanging="2127"/>
        <w:jc w:val="both"/>
        <w:rPr>
          <w:rFonts w:cs="Arial"/>
          <w:b/>
          <w:szCs w:val="24"/>
        </w:rPr>
      </w:pPr>
    </w:p>
    <w:p w14:paraId="453F7483" w14:textId="77777777" w:rsidR="00E85411" w:rsidRDefault="00E85411" w:rsidP="00A5702D">
      <w:pPr>
        <w:autoSpaceDE w:val="0"/>
        <w:autoSpaceDN w:val="0"/>
        <w:adjustRightInd w:val="0"/>
        <w:spacing w:line="360" w:lineRule="auto"/>
        <w:ind w:left="2127" w:hanging="2127"/>
        <w:jc w:val="both"/>
        <w:rPr>
          <w:rFonts w:cs="Arial"/>
          <w:b/>
          <w:szCs w:val="24"/>
        </w:rPr>
      </w:pPr>
    </w:p>
    <w:p w14:paraId="097FE935" w14:textId="77777777" w:rsidR="00E85411" w:rsidRDefault="00E85411" w:rsidP="00A5702D">
      <w:pPr>
        <w:autoSpaceDE w:val="0"/>
        <w:autoSpaceDN w:val="0"/>
        <w:adjustRightInd w:val="0"/>
        <w:spacing w:line="360" w:lineRule="auto"/>
        <w:ind w:left="2127" w:hanging="2127"/>
        <w:jc w:val="both"/>
        <w:rPr>
          <w:rFonts w:cs="Arial"/>
          <w:b/>
          <w:szCs w:val="24"/>
        </w:rPr>
      </w:pPr>
    </w:p>
    <w:p w14:paraId="3FBDC239" w14:textId="77777777" w:rsidR="00E85411" w:rsidRDefault="00E85411" w:rsidP="00A5702D">
      <w:pPr>
        <w:autoSpaceDE w:val="0"/>
        <w:autoSpaceDN w:val="0"/>
        <w:adjustRightInd w:val="0"/>
        <w:spacing w:line="360" w:lineRule="auto"/>
        <w:ind w:left="2127" w:hanging="2127"/>
        <w:jc w:val="both"/>
        <w:rPr>
          <w:rFonts w:cs="Arial"/>
          <w:b/>
          <w:szCs w:val="24"/>
        </w:rPr>
      </w:pPr>
    </w:p>
    <w:p w14:paraId="0163AD9F" w14:textId="77777777" w:rsidR="00E85411" w:rsidRDefault="00E85411" w:rsidP="00A5702D">
      <w:pPr>
        <w:autoSpaceDE w:val="0"/>
        <w:autoSpaceDN w:val="0"/>
        <w:adjustRightInd w:val="0"/>
        <w:spacing w:line="360" w:lineRule="auto"/>
        <w:ind w:left="2127" w:hanging="2127"/>
        <w:jc w:val="both"/>
        <w:rPr>
          <w:rFonts w:cs="Arial"/>
          <w:b/>
          <w:szCs w:val="24"/>
        </w:rPr>
      </w:pPr>
    </w:p>
    <w:p w14:paraId="23D6DC0B" w14:textId="77777777" w:rsidR="00E85411" w:rsidRDefault="00E85411" w:rsidP="00A5702D">
      <w:pPr>
        <w:autoSpaceDE w:val="0"/>
        <w:autoSpaceDN w:val="0"/>
        <w:adjustRightInd w:val="0"/>
        <w:spacing w:line="360" w:lineRule="auto"/>
        <w:ind w:left="2127" w:hanging="2127"/>
        <w:jc w:val="both"/>
        <w:rPr>
          <w:rFonts w:cs="Arial"/>
          <w:b/>
          <w:szCs w:val="24"/>
        </w:rPr>
      </w:pPr>
    </w:p>
    <w:p w14:paraId="7B368745" w14:textId="77777777" w:rsidR="00E85411" w:rsidRDefault="00E85411" w:rsidP="00A5702D">
      <w:pPr>
        <w:autoSpaceDE w:val="0"/>
        <w:autoSpaceDN w:val="0"/>
        <w:adjustRightInd w:val="0"/>
        <w:spacing w:line="360" w:lineRule="auto"/>
        <w:ind w:left="2127" w:hanging="2127"/>
        <w:jc w:val="both"/>
        <w:rPr>
          <w:rFonts w:cs="Arial"/>
          <w:b/>
          <w:szCs w:val="24"/>
        </w:rPr>
      </w:pPr>
    </w:p>
    <w:p w14:paraId="1FAF3CFE" w14:textId="77777777" w:rsidR="00E85411" w:rsidRDefault="00E85411" w:rsidP="00A5702D">
      <w:pPr>
        <w:autoSpaceDE w:val="0"/>
        <w:autoSpaceDN w:val="0"/>
        <w:adjustRightInd w:val="0"/>
        <w:spacing w:line="360" w:lineRule="auto"/>
        <w:ind w:left="2127" w:hanging="2127"/>
        <w:jc w:val="both"/>
        <w:rPr>
          <w:rFonts w:cs="Arial"/>
          <w:b/>
          <w:szCs w:val="24"/>
        </w:rPr>
      </w:pPr>
    </w:p>
    <w:p w14:paraId="0E0355A9" w14:textId="77777777" w:rsidR="00E85411" w:rsidRDefault="00E85411" w:rsidP="00A5702D">
      <w:pPr>
        <w:autoSpaceDE w:val="0"/>
        <w:autoSpaceDN w:val="0"/>
        <w:adjustRightInd w:val="0"/>
        <w:spacing w:line="360" w:lineRule="auto"/>
        <w:ind w:left="2127" w:hanging="2127"/>
        <w:jc w:val="both"/>
        <w:rPr>
          <w:rFonts w:cs="Arial"/>
          <w:b/>
          <w:szCs w:val="24"/>
        </w:rPr>
      </w:pPr>
    </w:p>
    <w:p w14:paraId="7F2CDD13" w14:textId="77777777" w:rsidR="00E85411" w:rsidRDefault="00E85411" w:rsidP="00A5702D">
      <w:pPr>
        <w:autoSpaceDE w:val="0"/>
        <w:autoSpaceDN w:val="0"/>
        <w:adjustRightInd w:val="0"/>
        <w:spacing w:line="360" w:lineRule="auto"/>
        <w:ind w:left="2127" w:hanging="2127"/>
        <w:jc w:val="both"/>
        <w:rPr>
          <w:rFonts w:cs="Arial"/>
          <w:b/>
          <w:szCs w:val="24"/>
        </w:rPr>
      </w:pPr>
    </w:p>
    <w:p w14:paraId="21D63257" w14:textId="77777777" w:rsidR="00E243F7" w:rsidRDefault="00E243F7" w:rsidP="00E243F7">
      <w:pPr>
        <w:autoSpaceDE w:val="0"/>
        <w:autoSpaceDN w:val="0"/>
        <w:adjustRightInd w:val="0"/>
        <w:spacing w:line="360" w:lineRule="auto"/>
        <w:jc w:val="both"/>
        <w:rPr>
          <w:rFonts w:cs="Arial"/>
          <w:b/>
          <w:szCs w:val="24"/>
        </w:rPr>
      </w:pPr>
    </w:p>
    <w:p w14:paraId="47ABA102" w14:textId="77777777" w:rsidR="00E243F7" w:rsidRDefault="00E243F7" w:rsidP="00E243F7">
      <w:pPr>
        <w:autoSpaceDE w:val="0"/>
        <w:autoSpaceDN w:val="0"/>
        <w:adjustRightInd w:val="0"/>
        <w:spacing w:line="360" w:lineRule="auto"/>
        <w:jc w:val="both"/>
        <w:rPr>
          <w:rFonts w:cs="Arial"/>
          <w:b/>
          <w:szCs w:val="24"/>
        </w:rPr>
      </w:pPr>
    </w:p>
    <w:p w14:paraId="7274D297" w14:textId="3155E7D5" w:rsidR="00A5702D" w:rsidRPr="0066551F" w:rsidRDefault="00475528" w:rsidP="00E243F7">
      <w:pPr>
        <w:autoSpaceDE w:val="0"/>
        <w:autoSpaceDN w:val="0"/>
        <w:adjustRightInd w:val="0"/>
        <w:spacing w:line="360" w:lineRule="auto"/>
        <w:jc w:val="both"/>
        <w:rPr>
          <w:rFonts w:cs="Arial"/>
          <w:szCs w:val="24"/>
        </w:rPr>
      </w:pPr>
      <w:r w:rsidRPr="0066551F">
        <w:rPr>
          <w:rFonts w:cs="Arial"/>
          <w:b/>
          <w:szCs w:val="24"/>
        </w:rPr>
        <w:lastRenderedPageBreak/>
        <w:t>TASK</w:t>
      </w:r>
      <w:r w:rsidR="00A5702D" w:rsidRPr="0066551F">
        <w:rPr>
          <w:rFonts w:cs="Arial"/>
          <w:b/>
          <w:szCs w:val="24"/>
        </w:rPr>
        <w:t xml:space="preserve"> 2:</w:t>
      </w:r>
      <w:r w:rsidR="00A5702D" w:rsidRPr="0066551F">
        <w:rPr>
          <w:rFonts w:cs="Arial"/>
          <w:szCs w:val="24"/>
        </w:rPr>
        <w:tab/>
        <w:t>As a group give a definition for the following terms.</w:t>
      </w:r>
    </w:p>
    <w:p w14:paraId="7274D298" w14:textId="77777777" w:rsidR="00A5702D" w:rsidRPr="0066551F" w:rsidRDefault="00A5702D" w:rsidP="00A5702D">
      <w:pPr>
        <w:autoSpaceDE w:val="0"/>
        <w:autoSpaceDN w:val="0"/>
        <w:adjustRightInd w:val="0"/>
        <w:spacing w:line="360" w:lineRule="auto"/>
        <w:ind w:left="2127" w:hanging="2127"/>
        <w:jc w:val="both"/>
        <w:rPr>
          <w:rFonts w:cs="Arial"/>
          <w:szCs w:val="24"/>
        </w:rPr>
      </w:pPr>
    </w:p>
    <w:p w14:paraId="7274D299" w14:textId="70B3DF49" w:rsidR="00A5702D" w:rsidRPr="0066551F" w:rsidRDefault="00E243F7" w:rsidP="00E243F7">
      <w:pPr>
        <w:autoSpaceDE w:val="0"/>
        <w:autoSpaceDN w:val="0"/>
        <w:adjustRightInd w:val="0"/>
        <w:spacing w:line="360" w:lineRule="auto"/>
        <w:jc w:val="both"/>
        <w:rPr>
          <w:rFonts w:cs="Arial"/>
          <w:szCs w:val="24"/>
        </w:rPr>
      </w:pPr>
      <w:r>
        <w:rPr>
          <w:rFonts w:cs="Arial"/>
          <w:szCs w:val="24"/>
        </w:rPr>
        <w:t xml:space="preserve"> </w:t>
      </w:r>
      <w:r w:rsidR="00A5702D" w:rsidRPr="0066551F">
        <w:rPr>
          <w:rFonts w:cs="Arial"/>
          <w:szCs w:val="24"/>
        </w:rPr>
        <w:t>Bullying</w:t>
      </w:r>
    </w:p>
    <w:p w14:paraId="7274D29A" w14:textId="77777777" w:rsidR="00A86C9D" w:rsidRPr="0066551F" w:rsidRDefault="00A86C9D" w:rsidP="00A5702D">
      <w:pPr>
        <w:autoSpaceDE w:val="0"/>
        <w:autoSpaceDN w:val="0"/>
        <w:adjustRightInd w:val="0"/>
        <w:spacing w:line="360" w:lineRule="auto"/>
        <w:ind w:left="2127" w:hanging="2127"/>
        <w:jc w:val="both"/>
        <w:rPr>
          <w:rFonts w:cs="Arial"/>
          <w:szCs w:val="24"/>
        </w:rPr>
      </w:pPr>
    </w:p>
    <w:p w14:paraId="7274D29B" w14:textId="77777777" w:rsidR="00A86C9D" w:rsidRPr="0066551F" w:rsidRDefault="00A86C9D" w:rsidP="00A5702D">
      <w:pPr>
        <w:autoSpaceDE w:val="0"/>
        <w:autoSpaceDN w:val="0"/>
        <w:adjustRightInd w:val="0"/>
        <w:spacing w:line="360" w:lineRule="auto"/>
        <w:ind w:left="2127" w:hanging="2127"/>
        <w:jc w:val="both"/>
        <w:rPr>
          <w:rFonts w:cs="Arial"/>
          <w:szCs w:val="24"/>
        </w:rPr>
      </w:pPr>
    </w:p>
    <w:p w14:paraId="7274D29C" w14:textId="77777777" w:rsidR="00A5702D" w:rsidRPr="0066551F" w:rsidRDefault="00A5702D" w:rsidP="00A5702D">
      <w:pPr>
        <w:autoSpaceDE w:val="0"/>
        <w:autoSpaceDN w:val="0"/>
        <w:adjustRightInd w:val="0"/>
        <w:spacing w:line="360" w:lineRule="auto"/>
        <w:ind w:left="2127" w:hanging="2127"/>
        <w:jc w:val="both"/>
        <w:rPr>
          <w:rFonts w:cs="Arial"/>
          <w:szCs w:val="24"/>
        </w:rPr>
      </w:pPr>
    </w:p>
    <w:p w14:paraId="7274D29D" w14:textId="77777777" w:rsidR="00A5702D" w:rsidRPr="0066551F" w:rsidRDefault="00A5702D" w:rsidP="00A5702D">
      <w:pPr>
        <w:autoSpaceDE w:val="0"/>
        <w:autoSpaceDN w:val="0"/>
        <w:adjustRightInd w:val="0"/>
        <w:spacing w:line="360" w:lineRule="auto"/>
        <w:ind w:left="2127" w:hanging="2127"/>
        <w:jc w:val="both"/>
        <w:rPr>
          <w:rFonts w:cs="Arial"/>
          <w:szCs w:val="24"/>
        </w:rPr>
      </w:pPr>
    </w:p>
    <w:p w14:paraId="1ED7D389" w14:textId="77777777" w:rsidR="00E243F7" w:rsidRDefault="00A5702D" w:rsidP="00A5702D">
      <w:pPr>
        <w:autoSpaceDE w:val="0"/>
        <w:autoSpaceDN w:val="0"/>
        <w:adjustRightInd w:val="0"/>
        <w:spacing w:line="360" w:lineRule="auto"/>
        <w:ind w:left="2127" w:hanging="2127"/>
        <w:jc w:val="both"/>
        <w:rPr>
          <w:rFonts w:cs="Arial"/>
          <w:szCs w:val="24"/>
        </w:rPr>
      </w:pPr>
      <w:r w:rsidRPr="0066551F">
        <w:rPr>
          <w:rFonts w:cs="Arial"/>
          <w:szCs w:val="24"/>
        </w:rPr>
        <w:tab/>
      </w:r>
    </w:p>
    <w:p w14:paraId="7274D29E" w14:textId="7CAD4909" w:rsidR="00A5702D" w:rsidRPr="0066551F" w:rsidRDefault="00815A7F" w:rsidP="00A5702D">
      <w:pPr>
        <w:autoSpaceDE w:val="0"/>
        <w:autoSpaceDN w:val="0"/>
        <w:adjustRightInd w:val="0"/>
        <w:spacing w:line="360" w:lineRule="auto"/>
        <w:ind w:left="2127" w:hanging="2127"/>
        <w:jc w:val="both"/>
        <w:rPr>
          <w:rFonts w:cs="Arial"/>
          <w:szCs w:val="24"/>
        </w:rPr>
      </w:pPr>
      <w:r w:rsidRPr="0066551F">
        <w:rPr>
          <w:rFonts w:cs="Arial"/>
          <w:szCs w:val="24"/>
        </w:rPr>
        <w:t>Harassment</w:t>
      </w:r>
    </w:p>
    <w:p w14:paraId="7274D29F" w14:textId="77777777" w:rsidR="00A5702D" w:rsidRPr="0066551F" w:rsidRDefault="00A5702D" w:rsidP="00A5702D">
      <w:pPr>
        <w:autoSpaceDE w:val="0"/>
        <w:autoSpaceDN w:val="0"/>
        <w:adjustRightInd w:val="0"/>
        <w:spacing w:line="360" w:lineRule="auto"/>
        <w:ind w:left="2127" w:hanging="2127"/>
        <w:jc w:val="both"/>
        <w:rPr>
          <w:rFonts w:cs="Arial"/>
          <w:szCs w:val="24"/>
        </w:rPr>
      </w:pPr>
    </w:p>
    <w:p w14:paraId="7274D2A0" w14:textId="77777777" w:rsidR="00A86C9D" w:rsidRPr="0066551F" w:rsidRDefault="00A86C9D" w:rsidP="00A5702D">
      <w:pPr>
        <w:autoSpaceDE w:val="0"/>
        <w:autoSpaceDN w:val="0"/>
        <w:adjustRightInd w:val="0"/>
        <w:spacing w:line="360" w:lineRule="auto"/>
        <w:ind w:left="2127" w:hanging="2127"/>
        <w:jc w:val="both"/>
        <w:rPr>
          <w:rFonts w:cs="Arial"/>
          <w:szCs w:val="24"/>
        </w:rPr>
      </w:pPr>
    </w:p>
    <w:p w14:paraId="7274D2A1" w14:textId="77777777" w:rsidR="00A86C9D" w:rsidRPr="0066551F" w:rsidRDefault="00A86C9D" w:rsidP="00A5702D">
      <w:pPr>
        <w:autoSpaceDE w:val="0"/>
        <w:autoSpaceDN w:val="0"/>
        <w:adjustRightInd w:val="0"/>
        <w:spacing w:line="360" w:lineRule="auto"/>
        <w:ind w:left="2127" w:hanging="2127"/>
        <w:jc w:val="both"/>
        <w:rPr>
          <w:rFonts w:cs="Arial"/>
          <w:szCs w:val="24"/>
        </w:rPr>
      </w:pPr>
    </w:p>
    <w:p w14:paraId="7274D2A2" w14:textId="77777777" w:rsidR="00A5702D" w:rsidRPr="0066551F" w:rsidRDefault="00A5702D" w:rsidP="00A5702D">
      <w:pPr>
        <w:autoSpaceDE w:val="0"/>
        <w:autoSpaceDN w:val="0"/>
        <w:adjustRightInd w:val="0"/>
        <w:spacing w:line="360" w:lineRule="auto"/>
        <w:ind w:left="2127" w:hanging="2127"/>
        <w:jc w:val="both"/>
        <w:rPr>
          <w:rFonts w:cs="Arial"/>
          <w:szCs w:val="24"/>
        </w:rPr>
      </w:pPr>
      <w:r w:rsidRPr="0066551F">
        <w:rPr>
          <w:rFonts w:cs="Arial"/>
          <w:szCs w:val="24"/>
        </w:rPr>
        <w:tab/>
      </w:r>
      <w:r w:rsidRPr="0066551F">
        <w:rPr>
          <w:rFonts w:cs="Arial"/>
          <w:szCs w:val="24"/>
        </w:rPr>
        <w:tab/>
      </w:r>
    </w:p>
    <w:p w14:paraId="61B30AB6" w14:textId="77777777" w:rsidR="00E243F7" w:rsidRDefault="00A5702D" w:rsidP="00A5702D">
      <w:pPr>
        <w:autoSpaceDE w:val="0"/>
        <w:autoSpaceDN w:val="0"/>
        <w:adjustRightInd w:val="0"/>
        <w:spacing w:line="360" w:lineRule="auto"/>
        <w:ind w:left="2127" w:hanging="2127"/>
        <w:jc w:val="both"/>
        <w:rPr>
          <w:rFonts w:cs="Arial"/>
          <w:szCs w:val="24"/>
        </w:rPr>
      </w:pPr>
      <w:r w:rsidRPr="0066551F">
        <w:rPr>
          <w:rFonts w:cs="Arial"/>
          <w:szCs w:val="24"/>
        </w:rPr>
        <w:tab/>
      </w:r>
    </w:p>
    <w:p w14:paraId="7274D2A3" w14:textId="58DAEC96" w:rsidR="00A5702D" w:rsidRPr="0066551F" w:rsidRDefault="00A5702D" w:rsidP="00A5702D">
      <w:pPr>
        <w:autoSpaceDE w:val="0"/>
        <w:autoSpaceDN w:val="0"/>
        <w:adjustRightInd w:val="0"/>
        <w:spacing w:line="360" w:lineRule="auto"/>
        <w:ind w:left="2127" w:hanging="2127"/>
        <w:jc w:val="both"/>
        <w:rPr>
          <w:rFonts w:cs="Arial"/>
          <w:szCs w:val="24"/>
        </w:rPr>
      </w:pPr>
      <w:r w:rsidRPr="0066551F">
        <w:rPr>
          <w:rFonts w:cs="Arial"/>
          <w:szCs w:val="24"/>
        </w:rPr>
        <w:t>Banter</w:t>
      </w:r>
    </w:p>
    <w:p w14:paraId="7274D2A4" w14:textId="77777777" w:rsidR="00A5702D" w:rsidRPr="0066551F" w:rsidRDefault="00A5702D" w:rsidP="00A5702D">
      <w:pPr>
        <w:autoSpaceDE w:val="0"/>
        <w:autoSpaceDN w:val="0"/>
        <w:adjustRightInd w:val="0"/>
        <w:spacing w:line="360" w:lineRule="auto"/>
        <w:ind w:left="2127" w:hanging="2127"/>
        <w:jc w:val="both"/>
        <w:rPr>
          <w:rFonts w:cs="Arial"/>
          <w:szCs w:val="24"/>
        </w:rPr>
      </w:pPr>
    </w:p>
    <w:p w14:paraId="7274D2A5" w14:textId="77777777" w:rsidR="00A5702D" w:rsidRPr="0066551F" w:rsidRDefault="00A5702D" w:rsidP="00A5702D">
      <w:pPr>
        <w:autoSpaceDE w:val="0"/>
        <w:autoSpaceDN w:val="0"/>
        <w:adjustRightInd w:val="0"/>
        <w:spacing w:line="360" w:lineRule="auto"/>
        <w:ind w:left="2127" w:hanging="2127"/>
        <w:jc w:val="both"/>
        <w:rPr>
          <w:rFonts w:cs="Arial"/>
          <w:szCs w:val="24"/>
        </w:rPr>
      </w:pPr>
    </w:p>
    <w:p w14:paraId="7274D2A6" w14:textId="77777777" w:rsidR="00A86C9D" w:rsidRPr="0066551F" w:rsidRDefault="00A86C9D" w:rsidP="00A5702D">
      <w:pPr>
        <w:autoSpaceDE w:val="0"/>
        <w:autoSpaceDN w:val="0"/>
        <w:adjustRightInd w:val="0"/>
        <w:spacing w:line="360" w:lineRule="auto"/>
        <w:ind w:left="2127" w:hanging="2127"/>
        <w:jc w:val="both"/>
        <w:rPr>
          <w:rFonts w:cs="Arial"/>
          <w:szCs w:val="24"/>
        </w:rPr>
      </w:pPr>
    </w:p>
    <w:p w14:paraId="7274D2A7" w14:textId="77777777" w:rsidR="00A86C9D" w:rsidRPr="0066551F" w:rsidRDefault="00A86C9D" w:rsidP="00A5702D">
      <w:pPr>
        <w:autoSpaceDE w:val="0"/>
        <w:autoSpaceDN w:val="0"/>
        <w:adjustRightInd w:val="0"/>
        <w:spacing w:line="360" w:lineRule="auto"/>
        <w:ind w:left="2127" w:hanging="2127"/>
        <w:jc w:val="both"/>
        <w:rPr>
          <w:rFonts w:cs="Arial"/>
          <w:szCs w:val="24"/>
        </w:rPr>
      </w:pPr>
    </w:p>
    <w:p w14:paraId="35EC217F" w14:textId="77777777" w:rsidR="00E243F7" w:rsidRDefault="00475528" w:rsidP="00A5702D">
      <w:pPr>
        <w:autoSpaceDE w:val="0"/>
        <w:autoSpaceDN w:val="0"/>
        <w:adjustRightInd w:val="0"/>
        <w:spacing w:line="360" w:lineRule="auto"/>
        <w:ind w:left="2127" w:hanging="2127"/>
        <w:jc w:val="both"/>
        <w:rPr>
          <w:rFonts w:cs="Arial"/>
          <w:szCs w:val="24"/>
        </w:rPr>
      </w:pPr>
      <w:r w:rsidRPr="0066551F">
        <w:rPr>
          <w:rFonts w:cs="Arial"/>
          <w:b/>
          <w:szCs w:val="24"/>
        </w:rPr>
        <w:t>TASK</w:t>
      </w:r>
      <w:r w:rsidR="00A5702D" w:rsidRPr="0066551F">
        <w:rPr>
          <w:rFonts w:cs="Arial"/>
          <w:b/>
          <w:szCs w:val="24"/>
        </w:rPr>
        <w:t xml:space="preserve"> 3:</w:t>
      </w:r>
      <w:r w:rsidR="00A5702D" w:rsidRPr="0066551F">
        <w:rPr>
          <w:rFonts w:cs="Arial"/>
          <w:szCs w:val="24"/>
        </w:rPr>
        <w:tab/>
        <w:t xml:space="preserve">Try to identify if the issues your group identified </w:t>
      </w:r>
      <w:r w:rsidR="00A86C9D" w:rsidRPr="0066551F">
        <w:rPr>
          <w:rFonts w:cs="Arial"/>
          <w:szCs w:val="24"/>
        </w:rPr>
        <w:t xml:space="preserve">in task 1 </w:t>
      </w:r>
      <w:r w:rsidR="00A5702D" w:rsidRPr="0066551F">
        <w:rPr>
          <w:rFonts w:cs="Arial"/>
          <w:szCs w:val="24"/>
        </w:rPr>
        <w:t xml:space="preserve">are bullying, </w:t>
      </w:r>
    </w:p>
    <w:p w14:paraId="7274D2A8" w14:textId="14E9A336" w:rsidR="00A5702D" w:rsidRPr="0066551F" w:rsidRDefault="00E243F7" w:rsidP="00A5702D">
      <w:pPr>
        <w:autoSpaceDE w:val="0"/>
        <w:autoSpaceDN w:val="0"/>
        <w:adjustRightInd w:val="0"/>
        <w:spacing w:line="360" w:lineRule="auto"/>
        <w:ind w:left="2127" w:hanging="2127"/>
        <w:jc w:val="both"/>
        <w:rPr>
          <w:rFonts w:cs="Arial"/>
          <w:szCs w:val="24"/>
        </w:rPr>
      </w:pPr>
      <w:r>
        <w:rPr>
          <w:rFonts w:cs="Arial"/>
          <w:szCs w:val="24"/>
        </w:rPr>
        <w:t xml:space="preserve">                                   </w:t>
      </w:r>
      <w:r w:rsidR="00A5702D" w:rsidRPr="0066551F">
        <w:rPr>
          <w:rFonts w:cs="Arial"/>
          <w:szCs w:val="24"/>
        </w:rPr>
        <w:t>harassment or just banter.</w:t>
      </w:r>
    </w:p>
    <w:tbl>
      <w:tblPr>
        <w:tblStyle w:val="TableGrid"/>
        <w:tblW w:w="0" w:type="auto"/>
        <w:tblLook w:val="04A0" w:firstRow="1" w:lastRow="0" w:firstColumn="1" w:lastColumn="0" w:noHBand="0" w:noVBand="1"/>
      </w:tblPr>
      <w:tblGrid>
        <w:gridCol w:w="9465"/>
      </w:tblGrid>
      <w:tr w:rsidR="00E243F7" w14:paraId="2A448274" w14:textId="77777777" w:rsidTr="00E243F7">
        <w:tc>
          <w:tcPr>
            <w:tcW w:w="9465" w:type="dxa"/>
          </w:tcPr>
          <w:p w14:paraId="31C5861A" w14:textId="77777777" w:rsidR="00E243F7" w:rsidRDefault="00E243F7" w:rsidP="009F0606">
            <w:pPr>
              <w:autoSpaceDE w:val="0"/>
              <w:autoSpaceDN w:val="0"/>
              <w:adjustRightInd w:val="0"/>
              <w:rPr>
                <w:rFonts w:cs="Arial"/>
                <w:szCs w:val="24"/>
              </w:rPr>
            </w:pPr>
          </w:p>
          <w:p w14:paraId="4B77BEA0" w14:textId="77777777" w:rsidR="00E243F7" w:rsidRDefault="00E243F7" w:rsidP="009F0606">
            <w:pPr>
              <w:autoSpaceDE w:val="0"/>
              <w:autoSpaceDN w:val="0"/>
              <w:adjustRightInd w:val="0"/>
              <w:rPr>
                <w:rFonts w:cs="Arial"/>
                <w:szCs w:val="24"/>
              </w:rPr>
            </w:pPr>
          </w:p>
          <w:p w14:paraId="5B9BA578" w14:textId="77777777" w:rsidR="00E243F7" w:rsidRDefault="00E243F7" w:rsidP="009F0606">
            <w:pPr>
              <w:autoSpaceDE w:val="0"/>
              <w:autoSpaceDN w:val="0"/>
              <w:adjustRightInd w:val="0"/>
              <w:rPr>
                <w:rFonts w:cs="Arial"/>
                <w:szCs w:val="24"/>
              </w:rPr>
            </w:pPr>
          </w:p>
          <w:p w14:paraId="7D1C1DA7" w14:textId="77777777" w:rsidR="00E243F7" w:rsidRDefault="00E243F7" w:rsidP="009F0606">
            <w:pPr>
              <w:autoSpaceDE w:val="0"/>
              <w:autoSpaceDN w:val="0"/>
              <w:adjustRightInd w:val="0"/>
              <w:rPr>
                <w:rFonts w:cs="Arial"/>
                <w:szCs w:val="24"/>
              </w:rPr>
            </w:pPr>
          </w:p>
          <w:p w14:paraId="3B3EBCB1" w14:textId="77777777" w:rsidR="00E243F7" w:rsidRDefault="00E243F7" w:rsidP="009F0606">
            <w:pPr>
              <w:autoSpaceDE w:val="0"/>
              <w:autoSpaceDN w:val="0"/>
              <w:adjustRightInd w:val="0"/>
              <w:rPr>
                <w:rFonts w:cs="Arial"/>
                <w:szCs w:val="24"/>
              </w:rPr>
            </w:pPr>
          </w:p>
          <w:p w14:paraId="692C5891" w14:textId="77777777" w:rsidR="00E243F7" w:rsidRDefault="00E243F7" w:rsidP="009F0606">
            <w:pPr>
              <w:autoSpaceDE w:val="0"/>
              <w:autoSpaceDN w:val="0"/>
              <w:adjustRightInd w:val="0"/>
              <w:rPr>
                <w:rFonts w:cs="Arial"/>
                <w:szCs w:val="24"/>
              </w:rPr>
            </w:pPr>
          </w:p>
          <w:p w14:paraId="162E7F0D" w14:textId="77777777" w:rsidR="00E243F7" w:rsidRDefault="00E243F7" w:rsidP="009F0606">
            <w:pPr>
              <w:autoSpaceDE w:val="0"/>
              <w:autoSpaceDN w:val="0"/>
              <w:adjustRightInd w:val="0"/>
              <w:rPr>
                <w:rFonts w:cs="Arial"/>
                <w:szCs w:val="24"/>
              </w:rPr>
            </w:pPr>
          </w:p>
          <w:p w14:paraId="1F154FBF" w14:textId="77777777" w:rsidR="00E243F7" w:rsidRDefault="00E243F7" w:rsidP="009F0606">
            <w:pPr>
              <w:autoSpaceDE w:val="0"/>
              <w:autoSpaceDN w:val="0"/>
              <w:adjustRightInd w:val="0"/>
              <w:rPr>
                <w:rFonts w:cs="Arial"/>
                <w:szCs w:val="24"/>
              </w:rPr>
            </w:pPr>
          </w:p>
          <w:p w14:paraId="348F45BA" w14:textId="77777777" w:rsidR="00E243F7" w:rsidRDefault="00E243F7" w:rsidP="009F0606">
            <w:pPr>
              <w:autoSpaceDE w:val="0"/>
              <w:autoSpaceDN w:val="0"/>
              <w:adjustRightInd w:val="0"/>
              <w:rPr>
                <w:rFonts w:cs="Arial"/>
                <w:szCs w:val="24"/>
              </w:rPr>
            </w:pPr>
          </w:p>
          <w:p w14:paraId="08957DCA" w14:textId="7784396D" w:rsidR="00E243F7" w:rsidRDefault="00E243F7" w:rsidP="009F0606">
            <w:pPr>
              <w:autoSpaceDE w:val="0"/>
              <w:autoSpaceDN w:val="0"/>
              <w:adjustRightInd w:val="0"/>
              <w:rPr>
                <w:rFonts w:cs="Arial"/>
                <w:szCs w:val="24"/>
              </w:rPr>
            </w:pPr>
          </w:p>
          <w:p w14:paraId="269C0F99" w14:textId="4C0F23F1" w:rsidR="00530520" w:rsidRDefault="00530520" w:rsidP="009F0606">
            <w:pPr>
              <w:autoSpaceDE w:val="0"/>
              <w:autoSpaceDN w:val="0"/>
              <w:adjustRightInd w:val="0"/>
              <w:rPr>
                <w:rFonts w:cs="Arial"/>
                <w:szCs w:val="24"/>
              </w:rPr>
            </w:pPr>
          </w:p>
          <w:p w14:paraId="7BE2B9B3" w14:textId="43FB1079" w:rsidR="00530520" w:rsidRDefault="00530520" w:rsidP="009F0606">
            <w:pPr>
              <w:autoSpaceDE w:val="0"/>
              <w:autoSpaceDN w:val="0"/>
              <w:adjustRightInd w:val="0"/>
              <w:rPr>
                <w:rFonts w:cs="Arial"/>
                <w:szCs w:val="24"/>
              </w:rPr>
            </w:pPr>
          </w:p>
          <w:p w14:paraId="11B3C2F5" w14:textId="384AF20B" w:rsidR="00530520" w:rsidRDefault="00530520" w:rsidP="009F0606">
            <w:pPr>
              <w:autoSpaceDE w:val="0"/>
              <w:autoSpaceDN w:val="0"/>
              <w:adjustRightInd w:val="0"/>
              <w:rPr>
                <w:rFonts w:cs="Arial"/>
                <w:szCs w:val="24"/>
              </w:rPr>
            </w:pPr>
          </w:p>
          <w:p w14:paraId="2E345CF3" w14:textId="77777777" w:rsidR="00530520" w:rsidRDefault="00530520" w:rsidP="009F0606">
            <w:pPr>
              <w:autoSpaceDE w:val="0"/>
              <w:autoSpaceDN w:val="0"/>
              <w:adjustRightInd w:val="0"/>
              <w:rPr>
                <w:rFonts w:cs="Arial"/>
                <w:szCs w:val="24"/>
              </w:rPr>
            </w:pPr>
          </w:p>
          <w:p w14:paraId="6B54AB82" w14:textId="7772C250" w:rsidR="00E243F7" w:rsidRDefault="00E243F7" w:rsidP="009F0606">
            <w:pPr>
              <w:autoSpaceDE w:val="0"/>
              <w:autoSpaceDN w:val="0"/>
              <w:adjustRightInd w:val="0"/>
              <w:rPr>
                <w:rFonts w:cs="Arial"/>
                <w:szCs w:val="24"/>
              </w:rPr>
            </w:pPr>
          </w:p>
        </w:tc>
      </w:tr>
    </w:tbl>
    <w:p w14:paraId="7274D2A9" w14:textId="77777777" w:rsidR="009F0606" w:rsidRPr="0066551F" w:rsidRDefault="009F0606" w:rsidP="009F0606">
      <w:pPr>
        <w:autoSpaceDE w:val="0"/>
        <w:autoSpaceDN w:val="0"/>
        <w:adjustRightInd w:val="0"/>
        <w:rPr>
          <w:rFonts w:cs="Arial"/>
          <w:szCs w:val="24"/>
        </w:rPr>
      </w:pPr>
    </w:p>
    <w:p w14:paraId="7274D2AA" w14:textId="77777777" w:rsidR="00A5702D" w:rsidRPr="0066551F" w:rsidRDefault="00A5702D">
      <w:pPr>
        <w:rPr>
          <w:rFonts w:cs="Arial"/>
          <w:szCs w:val="24"/>
        </w:rPr>
      </w:pPr>
      <w:r w:rsidRPr="0066551F">
        <w:rPr>
          <w:rFonts w:cs="Arial"/>
          <w:szCs w:val="24"/>
        </w:rPr>
        <w:br w:type="page"/>
      </w:r>
    </w:p>
    <w:p w14:paraId="7274D2AB" w14:textId="3299DF39" w:rsidR="00A5702D" w:rsidRPr="0066551F" w:rsidRDefault="00D16E15" w:rsidP="00A5702D">
      <w:pPr>
        <w:pStyle w:val="Heading1"/>
        <w:rPr>
          <w:rFonts w:cs="Arial"/>
        </w:rPr>
      </w:pPr>
      <w:r w:rsidRPr="00E3257B">
        <w:rPr>
          <w:rFonts w:cs="Arial"/>
        </w:rPr>
        <w:lastRenderedPageBreak/>
        <w:t>ACTIVITY 2</w:t>
      </w:r>
      <w:r w:rsidR="00792F90" w:rsidRPr="00E3257B">
        <w:rPr>
          <w:rFonts w:cs="Arial"/>
        </w:rPr>
        <w:t>4</w:t>
      </w:r>
      <w:r w:rsidR="00A5702D" w:rsidRPr="00E3257B">
        <w:rPr>
          <w:rFonts w:cs="Arial"/>
        </w:rPr>
        <w:t>:</w:t>
      </w:r>
      <w:r w:rsidR="00A5702D" w:rsidRPr="00E3257B">
        <w:rPr>
          <w:rFonts w:cs="Arial"/>
        </w:rPr>
        <w:tab/>
        <w:t>Dignity at work, Employment tribunal case study</w:t>
      </w:r>
    </w:p>
    <w:p w14:paraId="7274D2AC" w14:textId="77777777" w:rsidR="00A5702D" w:rsidRPr="0066551F" w:rsidRDefault="00A5702D" w:rsidP="00A5702D">
      <w:pPr>
        <w:rPr>
          <w:rFonts w:cs="Arial"/>
          <w:szCs w:val="24"/>
        </w:rPr>
      </w:pPr>
    </w:p>
    <w:p w14:paraId="37D3879B" w14:textId="7A98BC5A" w:rsidR="000F4BEC" w:rsidRDefault="00E10D17" w:rsidP="00A5702D">
      <w:pPr>
        <w:rPr>
          <w:rFonts w:cs="Arial"/>
          <w:b/>
          <w:bCs/>
          <w:i/>
          <w:iCs/>
          <w:color w:val="FF0000"/>
          <w:sz w:val="22"/>
          <w:szCs w:val="22"/>
        </w:rPr>
      </w:pPr>
      <w:r>
        <w:rPr>
          <w:rFonts w:cs="Arial"/>
          <w:b/>
          <w:bCs/>
          <w:i/>
          <w:iCs/>
          <w:color w:val="FF0000"/>
          <w:sz w:val="22"/>
          <w:szCs w:val="22"/>
        </w:rPr>
        <w:t>Learning Outcomes: - N/A</w:t>
      </w:r>
    </w:p>
    <w:p w14:paraId="507EC0BB" w14:textId="77777777" w:rsidR="00E10D17" w:rsidRPr="000F4BEC" w:rsidRDefault="00E10D17" w:rsidP="00A5702D">
      <w:pPr>
        <w:rPr>
          <w:rFonts w:cs="Arial"/>
          <w:b/>
          <w:bCs/>
          <w:i/>
          <w:iCs/>
          <w:color w:val="FF0000"/>
          <w:sz w:val="22"/>
          <w:szCs w:val="22"/>
        </w:rPr>
      </w:pPr>
    </w:p>
    <w:p w14:paraId="7274D2AE" w14:textId="77777777" w:rsidR="00A5702D" w:rsidRPr="0066551F" w:rsidRDefault="00A5702D" w:rsidP="00A5702D">
      <w:pPr>
        <w:autoSpaceDE w:val="0"/>
        <w:autoSpaceDN w:val="0"/>
        <w:adjustRightInd w:val="0"/>
        <w:spacing w:line="360" w:lineRule="auto"/>
        <w:ind w:left="2127" w:hanging="2127"/>
        <w:jc w:val="both"/>
        <w:rPr>
          <w:rFonts w:cs="Arial"/>
          <w:szCs w:val="24"/>
        </w:rPr>
      </w:pPr>
      <w:r w:rsidRPr="0066551F">
        <w:rPr>
          <w:rFonts w:cs="Arial"/>
          <w:b/>
          <w:bCs/>
          <w:szCs w:val="24"/>
        </w:rPr>
        <w:t xml:space="preserve">AIMS: </w:t>
      </w:r>
      <w:r w:rsidRPr="0066551F">
        <w:rPr>
          <w:rFonts w:cs="Arial"/>
          <w:b/>
          <w:bCs/>
          <w:szCs w:val="24"/>
        </w:rPr>
        <w:tab/>
      </w:r>
      <w:r w:rsidRPr="0066551F">
        <w:rPr>
          <w:rFonts w:cs="Arial"/>
          <w:b/>
          <w:bCs/>
          <w:szCs w:val="24"/>
        </w:rPr>
        <w:tab/>
      </w:r>
      <w:r w:rsidRPr="0066551F">
        <w:rPr>
          <w:rFonts w:cs="Arial"/>
          <w:szCs w:val="24"/>
        </w:rPr>
        <w:t>Identify the potential legal implications of members actions</w:t>
      </w:r>
    </w:p>
    <w:p w14:paraId="7274D2AF" w14:textId="77777777" w:rsidR="00A5702D" w:rsidRPr="0066551F" w:rsidRDefault="00A5702D" w:rsidP="00A5702D">
      <w:pPr>
        <w:autoSpaceDE w:val="0"/>
        <w:autoSpaceDN w:val="0"/>
        <w:adjustRightInd w:val="0"/>
        <w:spacing w:line="360" w:lineRule="auto"/>
        <w:ind w:left="2127" w:hanging="2127"/>
        <w:jc w:val="both"/>
        <w:rPr>
          <w:rFonts w:cs="Arial"/>
          <w:bCs/>
          <w:szCs w:val="24"/>
        </w:rPr>
      </w:pPr>
      <w:r w:rsidRPr="0066551F">
        <w:rPr>
          <w:rFonts w:cs="Arial"/>
          <w:b/>
          <w:bCs/>
          <w:szCs w:val="24"/>
        </w:rPr>
        <w:tab/>
      </w:r>
      <w:r w:rsidRPr="0066551F">
        <w:rPr>
          <w:rFonts w:cs="Arial"/>
          <w:bCs/>
          <w:szCs w:val="24"/>
        </w:rPr>
        <w:t>Using information to guide decision making</w:t>
      </w:r>
    </w:p>
    <w:p w14:paraId="7274D2B0" w14:textId="77777777" w:rsidR="00A5702D" w:rsidRPr="0066551F" w:rsidRDefault="00A5702D" w:rsidP="00A5702D">
      <w:pPr>
        <w:autoSpaceDE w:val="0"/>
        <w:autoSpaceDN w:val="0"/>
        <w:adjustRightInd w:val="0"/>
        <w:spacing w:line="360" w:lineRule="auto"/>
        <w:ind w:left="2127" w:hanging="2127"/>
        <w:jc w:val="both"/>
        <w:rPr>
          <w:rFonts w:cs="Arial"/>
          <w:bCs/>
          <w:szCs w:val="24"/>
        </w:rPr>
      </w:pPr>
    </w:p>
    <w:p w14:paraId="7274D2B1" w14:textId="77777777" w:rsidR="00705A9E" w:rsidRPr="0066551F" w:rsidRDefault="00E54AED" w:rsidP="00705A9E">
      <w:pPr>
        <w:autoSpaceDE w:val="0"/>
        <w:autoSpaceDN w:val="0"/>
        <w:adjustRightInd w:val="0"/>
        <w:spacing w:line="360" w:lineRule="auto"/>
        <w:ind w:left="2127" w:hanging="2127"/>
        <w:jc w:val="both"/>
        <w:rPr>
          <w:rFonts w:cs="Arial"/>
          <w:bCs/>
        </w:rPr>
      </w:pPr>
      <w:r w:rsidRPr="0066551F">
        <w:rPr>
          <w:rFonts w:cs="Arial"/>
          <w:b/>
          <w:bCs/>
          <w:szCs w:val="24"/>
        </w:rPr>
        <w:t>TASK</w:t>
      </w:r>
      <w:r w:rsidR="00A5702D" w:rsidRPr="0066551F">
        <w:rPr>
          <w:rFonts w:cs="Arial"/>
          <w:b/>
          <w:bCs/>
          <w:szCs w:val="24"/>
        </w:rPr>
        <w:t>:</w:t>
      </w:r>
      <w:r w:rsidR="00705A9E" w:rsidRPr="0066551F">
        <w:rPr>
          <w:rFonts w:cs="Arial"/>
          <w:bCs/>
          <w:szCs w:val="24"/>
        </w:rPr>
        <w:t xml:space="preserve"> </w:t>
      </w:r>
      <w:r w:rsidR="00705A9E" w:rsidRPr="0066551F">
        <w:rPr>
          <w:rFonts w:cs="Arial"/>
          <w:bCs/>
          <w:szCs w:val="24"/>
        </w:rPr>
        <w:tab/>
      </w:r>
      <w:r w:rsidR="00705A9E" w:rsidRPr="0066551F">
        <w:rPr>
          <w:rFonts w:cs="Arial"/>
          <w:bCs/>
        </w:rPr>
        <w:t>Employment Tribunal case study</w:t>
      </w:r>
    </w:p>
    <w:p w14:paraId="7274D2B2" w14:textId="77777777" w:rsidR="00705A9E" w:rsidRPr="0066551F" w:rsidRDefault="00705A9E" w:rsidP="00705A9E">
      <w:pPr>
        <w:autoSpaceDE w:val="0"/>
        <w:autoSpaceDN w:val="0"/>
        <w:adjustRightInd w:val="0"/>
        <w:spacing w:line="360" w:lineRule="auto"/>
        <w:ind w:left="2127" w:hanging="2127"/>
        <w:jc w:val="both"/>
        <w:rPr>
          <w:rFonts w:cs="Arial"/>
          <w:bCs/>
        </w:rPr>
      </w:pPr>
    </w:p>
    <w:p w14:paraId="7274D2B3" w14:textId="77777777" w:rsidR="00982E11" w:rsidRPr="0066551F" w:rsidRDefault="00B8235F" w:rsidP="00705A9E">
      <w:pPr>
        <w:tabs>
          <w:tab w:val="num" w:pos="3119"/>
        </w:tabs>
        <w:autoSpaceDE w:val="0"/>
        <w:autoSpaceDN w:val="0"/>
        <w:adjustRightInd w:val="0"/>
        <w:spacing w:line="360" w:lineRule="auto"/>
        <w:ind w:left="2127"/>
        <w:jc w:val="both"/>
        <w:rPr>
          <w:rFonts w:cs="Arial"/>
          <w:bCs/>
          <w:szCs w:val="24"/>
        </w:rPr>
      </w:pPr>
      <w:r w:rsidRPr="0066551F">
        <w:rPr>
          <w:rFonts w:cs="Arial"/>
          <w:bCs/>
          <w:szCs w:val="24"/>
        </w:rPr>
        <w:t>Working in your groups, your task is to discuss your case. Decide whether you think the Tribunal upheld or dismissed the claim?</w:t>
      </w:r>
      <w:r w:rsidR="00705A9E" w:rsidRPr="0066551F">
        <w:rPr>
          <w:rFonts w:cs="Arial"/>
          <w:bCs/>
          <w:szCs w:val="24"/>
        </w:rPr>
        <w:t xml:space="preserve"> </w:t>
      </w:r>
      <w:r w:rsidRPr="0066551F">
        <w:rPr>
          <w:rFonts w:cs="Arial"/>
          <w:bCs/>
          <w:szCs w:val="24"/>
        </w:rPr>
        <w:t>Give reasons as to why your group made that decision.</w:t>
      </w:r>
    </w:p>
    <w:p w14:paraId="7274D2B4" w14:textId="77777777" w:rsidR="00705A9E" w:rsidRPr="0066551F" w:rsidRDefault="00705A9E" w:rsidP="00705A9E">
      <w:pPr>
        <w:autoSpaceDE w:val="0"/>
        <w:autoSpaceDN w:val="0"/>
        <w:adjustRightInd w:val="0"/>
        <w:spacing w:line="360" w:lineRule="auto"/>
        <w:jc w:val="both"/>
        <w:rPr>
          <w:rFonts w:cs="Arial"/>
          <w:bCs/>
          <w:szCs w:val="24"/>
        </w:rPr>
      </w:pPr>
    </w:p>
    <w:p w14:paraId="7274D2B5" w14:textId="77777777" w:rsidR="00A5702D" w:rsidRPr="0066551F" w:rsidRDefault="00705A9E" w:rsidP="00A5702D">
      <w:pPr>
        <w:autoSpaceDE w:val="0"/>
        <w:autoSpaceDN w:val="0"/>
        <w:adjustRightInd w:val="0"/>
        <w:spacing w:line="360" w:lineRule="auto"/>
        <w:ind w:left="2127" w:hanging="2127"/>
        <w:jc w:val="both"/>
        <w:rPr>
          <w:rFonts w:cs="Arial"/>
          <w:bCs/>
          <w:szCs w:val="24"/>
        </w:rPr>
      </w:pPr>
      <w:r w:rsidRPr="0066551F">
        <w:rPr>
          <w:rFonts w:cs="Arial"/>
          <w:bCs/>
          <w:szCs w:val="24"/>
        </w:rPr>
        <w:t>Elect a group member to report back for the group.</w:t>
      </w:r>
    </w:p>
    <w:p w14:paraId="7274D2B6" w14:textId="77777777" w:rsidR="00705A9E" w:rsidRPr="0066551F" w:rsidRDefault="00705A9E" w:rsidP="00A5702D">
      <w:pPr>
        <w:autoSpaceDE w:val="0"/>
        <w:autoSpaceDN w:val="0"/>
        <w:adjustRightInd w:val="0"/>
        <w:spacing w:line="360" w:lineRule="auto"/>
        <w:ind w:left="2127" w:hanging="2127"/>
        <w:jc w:val="both"/>
        <w:rPr>
          <w:rFonts w:cs="Arial"/>
          <w:bCs/>
          <w:szCs w:val="24"/>
        </w:rPr>
      </w:pPr>
    </w:p>
    <w:p w14:paraId="7274D2B7" w14:textId="77777777" w:rsidR="00705A9E" w:rsidRPr="0066551F" w:rsidRDefault="00705A9E" w:rsidP="00705A9E">
      <w:pPr>
        <w:shd w:val="clear" w:color="auto" w:fill="FFFFFF"/>
        <w:spacing w:after="180"/>
        <w:rPr>
          <w:rFonts w:cs="Arial"/>
          <w:iCs/>
          <w:sz w:val="28"/>
          <w:szCs w:val="28"/>
          <w:lang w:eastAsia="en-GB"/>
        </w:rPr>
      </w:pPr>
      <w:r w:rsidRPr="0066551F">
        <w:rPr>
          <w:rFonts w:cs="Arial"/>
          <w:iCs/>
          <w:sz w:val="28"/>
          <w:szCs w:val="28"/>
          <w:lang w:eastAsia="en-GB"/>
        </w:rPr>
        <w:t>EMPLOYMENT TRIBUNAL CASE STUDY 1</w:t>
      </w:r>
    </w:p>
    <w:p w14:paraId="7274D2B8" w14:textId="77777777" w:rsidR="00705A9E" w:rsidRPr="0066551F" w:rsidRDefault="00705A9E" w:rsidP="00705A9E">
      <w:pPr>
        <w:shd w:val="clear" w:color="auto" w:fill="FFFFFF"/>
        <w:spacing w:after="180"/>
        <w:rPr>
          <w:rFonts w:cs="Arial"/>
          <w:szCs w:val="24"/>
          <w:lang w:eastAsia="en-GB"/>
        </w:rPr>
      </w:pPr>
      <w:r w:rsidRPr="0066551F">
        <w:rPr>
          <w:rFonts w:cs="Arial"/>
          <w:i/>
          <w:iCs/>
          <w:szCs w:val="24"/>
          <w:lang w:eastAsia="en-GB"/>
        </w:rPr>
        <w:t>Davies v Remploy Ltd ET/2407487/09</w:t>
      </w:r>
    </w:p>
    <w:p w14:paraId="7274D2B9" w14:textId="77777777" w:rsidR="00705A9E" w:rsidRPr="0066551F" w:rsidRDefault="00705A9E" w:rsidP="00705A9E">
      <w:pPr>
        <w:shd w:val="clear" w:color="auto" w:fill="FFFFFF"/>
        <w:spacing w:after="180"/>
        <w:jc w:val="both"/>
        <w:rPr>
          <w:rFonts w:cs="Arial"/>
          <w:szCs w:val="24"/>
          <w:lang w:eastAsia="en-GB"/>
        </w:rPr>
      </w:pPr>
      <w:r w:rsidRPr="0066551F">
        <w:rPr>
          <w:rFonts w:cs="Arial"/>
          <w:szCs w:val="24"/>
          <w:lang w:eastAsia="en-GB"/>
        </w:rPr>
        <w:t>Mr Davies worked as a full-time GMB union steward, and as an employee of Remploy, which provided employment and employment-related services for disabled people. He has mobility problems and is a wheelchair user. On 4 March 2009, the GMB sent a grievance to the company on Mr Davies’ behalf. The grievance alleged that Mr Davies had received evidence that Mr Wellens, a factory manager at the company’s Burnley site, had made insulting and offensive comments about Mr Davies’ disability. </w:t>
      </w:r>
    </w:p>
    <w:p w14:paraId="7274D2BA" w14:textId="77777777" w:rsidR="00705A9E" w:rsidRPr="0066551F" w:rsidRDefault="00705A9E" w:rsidP="00705A9E">
      <w:pPr>
        <w:shd w:val="clear" w:color="auto" w:fill="FFFFFF"/>
        <w:spacing w:after="180"/>
        <w:jc w:val="both"/>
        <w:rPr>
          <w:rFonts w:cs="Arial"/>
          <w:szCs w:val="24"/>
          <w:lang w:eastAsia="en-GB"/>
        </w:rPr>
      </w:pPr>
      <w:r w:rsidRPr="0066551F">
        <w:rPr>
          <w:rFonts w:cs="Arial"/>
          <w:szCs w:val="24"/>
          <w:lang w:eastAsia="en-GB"/>
        </w:rPr>
        <w:t>The grievance alleged that Mr Wellens had, on several occasions, in Mr Davies’ absence referred to him as “Ironside”. This was in reference to a popular television series called “Ironside”, about a former police detective of the same name, who used a wheelchair after a sniper’s bullet paralysed him from the waist down. Mr Davies was shocked by Mr Wellens’ alleged comments, and later gave evidence that when he was young he felt bullied when people had called him “Ironside”. </w:t>
      </w:r>
    </w:p>
    <w:p w14:paraId="7274D2BB" w14:textId="77777777" w:rsidR="00705A9E" w:rsidRPr="0066551F" w:rsidRDefault="00705A9E" w:rsidP="00705A9E">
      <w:pPr>
        <w:shd w:val="clear" w:color="auto" w:fill="FFFFFF"/>
        <w:spacing w:after="180"/>
        <w:jc w:val="both"/>
        <w:rPr>
          <w:rFonts w:cs="Arial"/>
          <w:szCs w:val="24"/>
          <w:lang w:eastAsia="en-GB"/>
        </w:rPr>
      </w:pPr>
      <w:r w:rsidRPr="0066551F">
        <w:rPr>
          <w:rFonts w:cs="Arial"/>
          <w:szCs w:val="24"/>
          <w:lang w:eastAsia="en-GB"/>
        </w:rPr>
        <w:t>A manager investigated Mr Davies’ grievance and upheld it, but found that there had been no deliberate intention on Mr Wellens’ part to insult or demean Mr Davies or his disability. Mr Davies received a copy of the investigation report, which found that he and Mr Wellens shared a large degree of antipathy towards each other, and that he had called Mr Wellens a “bastard” and said he would “rip his head off and shit down his throat”. Nonetheless, the grievance officer made a number of recommendations for the company, including that all employees be discouraged from referring to Mr Davies as “Ironside”. </w:t>
      </w:r>
    </w:p>
    <w:p w14:paraId="7274D2BC" w14:textId="1CF7D0B4" w:rsidR="00705A9E" w:rsidRPr="0066551F" w:rsidRDefault="00705A9E" w:rsidP="00705A9E">
      <w:pPr>
        <w:shd w:val="clear" w:color="auto" w:fill="FFFFFF"/>
        <w:spacing w:after="180"/>
        <w:jc w:val="both"/>
        <w:rPr>
          <w:rFonts w:cs="Arial"/>
          <w:szCs w:val="24"/>
          <w:lang w:eastAsia="en-GB"/>
        </w:rPr>
      </w:pPr>
      <w:r w:rsidRPr="0066551F">
        <w:rPr>
          <w:rFonts w:cs="Arial"/>
          <w:szCs w:val="24"/>
          <w:lang w:eastAsia="en-GB"/>
        </w:rPr>
        <w:t xml:space="preserve">Mr Davies’ appeal against the grievance outcome was upheld. The appeal officer found that Mr Wellens’ use of the nickname contravened the company’s bullying and harassment policy, and did cause offence to Mr Davies. He found that Mr Wellens was </w:t>
      </w:r>
      <w:r w:rsidRPr="0066551F">
        <w:rPr>
          <w:rFonts w:cs="Arial"/>
          <w:szCs w:val="24"/>
          <w:lang w:eastAsia="en-GB"/>
        </w:rPr>
        <w:lastRenderedPageBreak/>
        <w:t xml:space="preserve">wrong not only to use the nickname, but also to condone its use at the Burnley site. A general manager apologised to Mr Davies on the company’s behalf, and the company took disciplinary action against Mr </w:t>
      </w:r>
      <w:r w:rsidR="006C7841" w:rsidRPr="0066551F">
        <w:rPr>
          <w:rFonts w:cs="Arial"/>
          <w:szCs w:val="24"/>
          <w:lang w:eastAsia="en-GB"/>
        </w:rPr>
        <w:t>W</w:t>
      </w:r>
      <w:r w:rsidR="006C7841">
        <w:rPr>
          <w:rFonts w:cs="Arial"/>
          <w:szCs w:val="24"/>
          <w:lang w:eastAsia="en-GB"/>
        </w:rPr>
        <w:t>e</w:t>
      </w:r>
      <w:r w:rsidR="006C7841" w:rsidRPr="0066551F">
        <w:rPr>
          <w:rFonts w:cs="Arial"/>
          <w:szCs w:val="24"/>
          <w:lang w:eastAsia="en-GB"/>
        </w:rPr>
        <w:t>llens</w:t>
      </w:r>
      <w:r w:rsidRPr="0066551F">
        <w:rPr>
          <w:rFonts w:cs="Arial"/>
          <w:szCs w:val="24"/>
          <w:lang w:eastAsia="en-GB"/>
        </w:rPr>
        <w:t>. </w:t>
      </w:r>
    </w:p>
    <w:p w14:paraId="7274D2BD" w14:textId="77777777" w:rsidR="00705A9E" w:rsidRPr="0066551F" w:rsidRDefault="00705A9E" w:rsidP="00705A9E">
      <w:pPr>
        <w:shd w:val="clear" w:color="auto" w:fill="FFFFFF"/>
        <w:spacing w:after="180"/>
        <w:jc w:val="both"/>
        <w:rPr>
          <w:rFonts w:cs="Arial"/>
          <w:szCs w:val="24"/>
          <w:lang w:eastAsia="en-GB"/>
        </w:rPr>
      </w:pPr>
      <w:r w:rsidRPr="0066551F">
        <w:rPr>
          <w:rFonts w:cs="Arial"/>
          <w:szCs w:val="24"/>
          <w:lang w:eastAsia="en-GB"/>
        </w:rPr>
        <w:t>Mr Davies brought a claim of disability harassment. The company argued that Mr Davies regularly introduced himself as “Ironside”, and that his use of foul language regarding Mr Wellens meant that he could not have been genuinely offended by the use of the nickname. </w:t>
      </w:r>
    </w:p>
    <w:p w14:paraId="7274D2BE" w14:textId="77777777" w:rsidR="00705A9E" w:rsidRPr="0066551F" w:rsidRDefault="00705A9E" w:rsidP="00A5702D">
      <w:pPr>
        <w:autoSpaceDE w:val="0"/>
        <w:autoSpaceDN w:val="0"/>
        <w:adjustRightInd w:val="0"/>
        <w:spacing w:line="360" w:lineRule="auto"/>
        <w:ind w:left="2127" w:hanging="2127"/>
        <w:jc w:val="both"/>
        <w:rPr>
          <w:rFonts w:cs="Arial"/>
          <w:szCs w:val="24"/>
        </w:rPr>
      </w:pPr>
    </w:p>
    <w:p w14:paraId="7274D2BF" w14:textId="77777777" w:rsidR="00705A9E" w:rsidRPr="0066551F" w:rsidRDefault="00705A9E" w:rsidP="00705A9E">
      <w:pPr>
        <w:shd w:val="clear" w:color="auto" w:fill="FFFFFF"/>
        <w:spacing w:after="180"/>
        <w:rPr>
          <w:rFonts w:cs="Arial"/>
          <w:i/>
          <w:iCs/>
          <w:szCs w:val="24"/>
          <w:lang w:eastAsia="en-GB"/>
        </w:rPr>
      </w:pPr>
      <w:r w:rsidRPr="0066551F">
        <w:rPr>
          <w:rFonts w:cs="Arial"/>
          <w:iCs/>
          <w:sz w:val="28"/>
          <w:szCs w:val="28"/>
          <w:lang w:eastAsia="en-GB"/>
        </w:rPr>
        <w:t>EMPLOYMENT TRIBUNAL CASE STUDY 2</w:t>
      </w:r>
    </w:p>
    <w:p w14:paraId="7274D2C0" w14:textId="77777777" w:rsidR="00705A9E" w:rsidRPr="0066551F" w:rsidRDefault="00705A9E" w:rsidP="00705A9E">
      <w:pPr>
        <w:shd w:val="clear" w:color="auto" w:fill="FFFFFF"/>
        <w:spacing w:after="180"/>
        <w:rPr>
          <w:rFonts w:cs="Arial"/>
          <w:szCs w:val="24"/>
          <w:lang w:eastAsia="en-GB"/>
        </w:rPr>
      </w:pPr>
      <w:r w:rsidRPr="0066551F">
        <w:rPr>
          <w:rFonts w:cs="Arial"/>
          <w:i/>
          <w:iCs/>
          <w:szCs w:val="24"/>
          <w:lang w:eastAsia="en-GB"/>
        </w:rPr>
        <w:t>Heafield v Times Newspaper Ltd EAT/1305/12</w:t>
      </w:r>
    </w:p>
    <w:p w14:paraId="7274D2C1" w14:textId="77777777" w:rsidR="00705A9E" w:rsidRPr="0066551F" w:rsidRDefault="00705A9E" w:rsidP="00705A9E">
      <w:pPr>
        <w:shd w:val="clear" w:color="auto" w:fill="FFFFFF"/>
        <w:spacing w:after="180"/>
        <w:rPr>
          <w:rFonts w:cs="Arial"/>
          <w:szCs w:val="24"/>
          <w:lang w:eastAsia="en-GB"/>
        </w:rPr>
      </w:pPr>
    </w:p>
    <w:p w14:paraId="7274D2C2" w14:textId="77777777" w:rsidR="00705A9E" w:rsidRPr="0066551F" w:rsidRDefault="00705A9E" w:rsidP="00705A9E">
      <w:pPr>
        <w:shd w:val="clear" w:color="auto" w:fill="FFFFFF"/>
        <w:spacing w:after="180"/>
        <w:jc w:val="both"/>
        <w:rPr>
          <w:rFonts w:cs="Arial"/>
          <w:szCs w:val="24"/>
          <w:lang w:eastAsia="en-GB"/>
        </w:rPr>
      </w:pPr>
      <w:r w:rsidRPr="0066551F">
        <w:rPr>
          <w:rFonts w:cs="Arial"/>
          <w:szCs w:val="24"/>
          <w:lang w:eastAsia="en-GB"/>
        </w:rPr>
        <w:t>Mr Heafield, a practising Roman Catholic, worked as a sub-editor on the Times newspaper. The Times was due to run a story on 12 March 2011 concerning allegations that the Pope had protected a paedophile priest before he became Pope. </w:t>
      </w:r>
    </w:p>
    <w:p w14:paraId="7274D2C3" w14:textId="77777777" w:rsidR="00705A9E" w:rsidRPr="0066551F" w:rsidRDefault="00705A9E" w:rsidP="00705A9E">
      <w:pPr>
        <w:shd w:val="clear" w:color="auto" w:fill="FFFFFF"/>
        <w:spacing w:after="180"/>
        <w:jc w:val="both"/>
        <w:rPr>
          <w:rFonts w:cs="Arial"/>
          <w:szCs w:val="24"/>
          <w:lang w:eastAsia="en-GB"/>
        </w:rPr>
      </w:pPr>
      <w:r w:rsidRPr="0066551F">
        <w:rPr>
          <w:rFonts w:cs="Arial"/>
          <w:szCs w:val="24"/>
          <w:lang w:eastAsia="en-GB"/>
        </w:rPr>
        <w:t xml:space="preserve">This story was referred to in the newsroom as "the Pope". Close to the deadline on 11 March 2011, Mr Wilson, a senior sub-editor, shouted across the newsroom to colleagues to enquire about progress on the story on the Pope. Mr Wilson shouted twice: "Can anyone tell me what's happening to the fucking Pope?" </w:t>
      </w:r>
    </w:p>
    <w:p w14:paraId="7274D2C4" w14:textId="77777777" w:rsidR="00705A9E" w:rsidRPr="0066551F" w:rsidRDefault="00705A9E" w:rsidP="00705A9E">
      <w:pPr>
        <w:shd w:val="clear" w:color="auto" w:fill="FFFFFF"/>
        <w:spacing w:after="180"/>
        <w:jc w:val="both"/>
        <w:rPr>
          <w:rFonts w:cs="Arial"/>
          <w:szCs w:val="24"/>
          <w:lang w:eastAsia="en-GB"/>
        </w:rPr>
      </w:pPr>
      <w:r w:rsidRPr="0066551F">
        <w:rPr>
          <w:rFonts w:cs="Arial"/>
          <w:szCs w:val="24"/>
          <w:lang w:eastAsia="en-GB"/>
        </w:rPr>
        <w:t>Mr Heafield, who did not complain at the time, later complained informally to the chief night editor, Mr Pearson, who was unsure of how to deal with the complaint. Mr Pearson asked for advice from a colleague, who told him that he was not worried about what Mr Wilson had said and not to take it too seriously. Mr Pearson, whose opinion was that "these things tended to sort themselves out if left alone", took no further action. </w:t>
      </w:r>
    </w:p>
    <w:p w14:paraId="7274D2C5" w14:textId="77777777" w:rsidR="00705A9E" w:rsidRPr="0066551F" w:rsidRDefault="00705A9E" w:rsidP="00705A9E">
      <w:pPr>
        <w:shd w:val="clear" w:color="auto" w:fill="FFFFFF"/>
        <w:spacing w:after="180"/>
        <w:jc w:val="both"/>
        <w:rPr>
          <w:rFonts w:cs="Arial"/>
          <w:szCs w:val="24"/>
          <w:lang w:eastAsia="en-GB"/>
        </w:rPr>
      </w:pPr>
      <w:r w:rsidRPr="0066551F">
        <w:rPr>
          <w:rFonts w:cs="Arial"/>
          <w:szCs w:val="24"/>
          <w:lang w:eastAsia="en-GB"/>
        </w:rPr>
        <w:t>Mr Heafield brought claims in the employment tribunal for religion or belief discrimination, including a claim for harassment in relation to Mr Wilson's question about the Pope. </w:t>
      </w:r>
    </w:p>
    <w:p w14:paraId="7274D2C6" w14:textId="77777777" w:rsidR="00705A9E" w:rsidRPr="0066551F" w:rsidRDefault="00705A9E" w:rsidP="00705A9E">
      <w:pPr>
        <w:shd w:val="clear" w:color="auto" w:fill="FFFFFF"/>
        <w:spacing w:after="180"/>
        <w:jc w:val="both"/>
        <w:rPr>
          <w:rFonts w:cs="Arial"/>
          <w:szCs w:val="24"/>
          <w:lang w:eastAsia="en-GB"/>
        </w:rPr>
      </w:pPr>
    </w:p>
    <w:p w14:paraId="7274D2C7" w14:textId="77777777" w:rsidR="00705A9E" w:rsidRPr="0066551F" w:rsidRDefault="00705A9E" w:rsidP="00705A9E">
      <w:pPr>
        <w:shd w:val="clear" w:color="auto" w:fill="FFFFFF"/>
        <w:spacing w:after="180"/>
        <w:rPr>
          <w:rFonts w:cs="Arial"/>
          <w:i/>
          <w:iCs/>
          <w:szCs w:val="24"/>
          <w:lang w:eastAsia="en-GB"/>
        </w:rPr>
      </w:pPr>
      <w:r w:rsidRPr="0066551F">
        <w:rPr>
          <w:rFonts w:cs="Arial"/>
          <w:iCs/>
          <w:sz w:val="28"/>
          <w:szCs w:val="28"/>
          <w:lang w:eastAsia="en-GB"/>
        </w:rPr>
        <w:t>EMPLOYMENT TRIBUNAL CASE STUDY 3</w:t>
      </w:r>
    </w:p>
    <w:p w14:paraId="7274D2C8" w14:textId="77777777" w:rsidR="00705A9E" w:rsidRPr="0066551F" w:rsidRDefault="00705A9E" w:rsidP="00705A9E">
      <w:pPr>
        <w:shd w:val="clear" w:color="auto" w:fill="FFFFFF"/>
        <w:spacing w:after="180"/>
        <w:rPr>
          <w:rFonts w:cs="Arial"/>
          <w:szCs w:val="24"/>
          <w:lang w:eastAsia="en-GB"/>
        </w:rPr>
      </w:pPr>
      <w:r w:rsidRPr="0066551F">
        <w:rPr>
          <w:rFonts w:cs="Arial"/>
          <w:i/>
          <w:iCs/>
          <w:szCs w:val="24"/>
          <w:lang w:eastAsia="en-GB"/>
        </w:rPr>
        <w:t>Morgan v Halls of Gloucester ET/1400498/09</w:t>
      </w:r>
    </w:p>
    <w:p w14:paraId="7274D2C9" w14:textId="77777777" w:rsidR="00705A9E" w:rsidRPr="0066551F" w:rsidRDefault="00705A9E" w:rsidP="00705A9E">
      <w:pPr>
        <w:shd w:val="clear" w:color="auto" w:fill="FFFFFF"/>
        <w:spacing w:after="180"/>
        <w:jc w:val="both"/>
        <w:rPr>
          <w:rFonts w:cs="Arial"/>
          <w:szCs w:val="24"/>
          <w:lang w:eastAsia="en-GB"/>
        </w:rPr>
      </w:pPr>
      <w:r w:rsidRPr="0066551F">
        <w:rPr>
          <w:rFonts w:cs="Arial"/>
          <w:szCs w:val="24"/>
          <w:lang w:eastAsia="en-GB"/>
        </w:rPr>
        <w:t>Mr Morgan, who is black, worked as a delivery driver in a workplace where swearing was common and little attention was paid to equal opportunities issues. </w:t>
      </w:r>
    </w:p>
    <w:p w14:paraId="7274D2CA" w14:textId="77777777" w:rsidR="00705A9E" w:rsidRPr="0066551F" w:rsidRDefault="00705A9E" w:rsidP="00705A9E">
      <w:pPr>
        <w:shd w:val="clear" w:color="auto" w:fill="FFFFFF"/>
        <w:spacing w:after="180"/>
        <w:jc w:val="both"/>
        <w:rPr>
          <w:rFonts w:cs="Arial"/>
          <w:szCs w:val="24"/>
          <w:lang w:eastAsia="en-GB"/>
        </w:rPr>
      </w:pPr>
      <w:r w:rsidRPr="0066551F">
        <w:rPr>
          <w:rFonts w:cs="Arial"/>
          <w:szCs w:val="24"/>
          <w:lang w:eastAsia="en-GB"/>
        </w:rPr>
        <w:t>The employer did have an equal opportunities policy, but this was kept in a filing cabinet and none of the employees or managers knew of its existence. </w:t>
      </w:r>
    </w:p>
    <w:p w14:paraId="7274D2CB" w14:textId="77777777" w:rsidR="00705A9E" w:rsidRPr="0066551F" w:rsidRDefault="00705A9E" w:rsidP="00705A9E">
      <w:pPr>
        <w:shd w:val="clear" w:color="auto" w:fill="FFFFFF"/>
        <w:spacing w:after="180"/>
        <w:jc w:val="both"/>
        <w:rPr>
          <w:rFonts w:cs="Arial"/>
          <w:szCs w:val="24"/>
          <w:lang w:eastAsia="en-GB"/>
        </w:rPr>
      </w:pPr>
      <w:r w:rsidRPr="0066551F">
        <w:rPr>
          <w:rFonts w:cs="Arial"/>
          <w:szCs w:val="24"/>
          <w:lang w:eastAsia="en-GB"/>
        </w:rPr>
        <w:t>Mr Morgan resigned and brought a range of race discrimination claims, mostly claiming that he had suffered serious racial harassment. He said that:</w:t>
      </w:r>
    </w:p>
    <w:p w14:paraId="7274D2CC" w14:textId="77777777" w:rsidR="00705A9E" w:rsidRPr="0066551F" w:rsidRDefault="00705A9E" w:rsidP="0080507D">
      <w:pPr>
        <w:numPr>
          <w:ilvl w:val="0"/>
          <w:numId w:val="22"/>
        </w:numPr>
        <w:shd w:val="clear" w:color="auto" w:fill="FFFFFF"/>
        <w:spacing w:before="100" w:beforeAutospacing="1" w:after="180"/>
        <w:ind w:left="0"/>
        <w:jc w:val="both"/>
        <w:rPr>
          <w:rFonts w:cs="Arial"/>
          <w:szCs w:val="24"/>
          <w:lang w:eastAsia="en-GB"/>
        </w:rPr>
      </w:pPr>
      <w:r w:rsidRPr="0066551F">
        <w:rPr>
          <w:rFonts w:cs="Arial"/>
          <w:szCs w:val="24"/>
          <w:lang w:eastAsia="en-GB"/>
        </w:rPr>
        <w:t>he had been told by another delivery driver who overheard him talking in patois to another black employee, Brian Ennis, to "stop speaking that jungle talk";</w:t>
      </w:r>
    </w:p>
    <w:p w14:paraId="7274D2CD" w14:textId="77777777" w:rsidR="00705A9E" w:rsidRPr="0066551F" w:rsidRDefault="00705A9E" w:rsidP="0080507D">
      <w:pPr>
        <w:numPr>
          <w:ilvl w:val="0"/>
          <w:numId w:val="22"/>
        </w:numPr>
        <w:shd w:val="clear" w:color="auto" w:fill="FFFFFF"/>
        <w:spacing w:before="100" w:beforeAutospacing="1" w:after="180"/>
        <w:ind w:left="0"/>
        <w:jc w:val="both"/>
        <w:rPr>
          <w:rFonts w:cs="Arial"/>
          <w:szCs w:val="24"/>
          <w:lang w:eastAsia="en-GB"/>
        </w:rPr>
      </w:pPr>
      <w:r w:rsidRPr="0066551F">
        <w:rPr>
          <w:rFonts w:cs="Arial"/>
          <w:szCs w:val="24"/>
          <w:lang w:eastAsia="en-GB"/>
        </w:rPr>
        <w:t>he had overheard in the next room Mr Ennis being referred to as "golliwog Brian";</w:t>
      </w:r>
    </w:p>
    <w:p w14:paraId="7274D2CE" w14:textId="77777777" w:rsidR="00705A9E" w:rsidRPr="0066551F" w:rsidRDefault="00705A9E" w:rsidP="0080507D">
      <w:pPr>
        <w:numPr>
          <w:ilvl w:val="0"/>
          <w:numId w:val="22"/>
        </w:numPr>
        <w:shd w:val="clear" w:color="auto" w:fill="FFFFFF"/>
        <w:spacing w:before="100" w:beforeAutospacing="1" w:after="180"/>
        <w:ind w:left="0"/>
        <w:jc w:val="both"/>
        <w:rPr>
          <w:rFonts w:cs="Arial"/>
          <w:szCs w:val="24"/>
          <w:lang w:eastAsia="en-GB"/>
        </w:rPr>
      </w:pPr>
      <w:r w:rsidRPr="0066551F">
        <w:rPr>
          <w:rFonts w:cs="Arial"/>
          <w:szCs w:val="24"/>
          <w:lang w:eastAsia="en-GB"/>
        </w:rPr>
        <w:lastRenderedPageBreak/>
        <w:t>as there were two delivery drivers called Brian, one white and one black, Mr Ennis was frequently referred to as "black Brian" to distinguish them; and</w:t>
      </w:r>
    </w:p>
    <w:p w14:paraId="7274D2CF" w14:textId="77777777" w:rsidR="00705A9E" w:rsidRPr="0066551F" w:rsidRDefault="00705A9E" w:rsidP="0080507D">
      <w:pPr>
        <w:numPr>
          <w:ilvl w:val="0"/>
          <w:numId w:val="22"/>
        </w:numPr>
        <w:shd w:val="clear" w:color="auto" w:fill="FFFFFF"/>
        <w:spacing w:before="100" w:beforeAutospacing="1" w:after="180"/>
        <w:ind w:left="0"/>
        <w:jc w:val="both"/>
        <w:rPr>
          <w:rFonts w:cs="Arial"/>
          <w:szCs w:val="24"/>
          <w:lang w:eastAsia="en-GB"/>
        </w:rPr>
      </w:pPr>
      <w:r w:rsidRPr="0066551F">
        <w:rPr>
          <w:rFonts w:cs="Arial"/>
          <w:szCs w:val="24"/>
          <w:lang w:eastAsia="en-GB"/>
        </w:rPr>
        <w:t>the employer had done nothing to discipline a delivery driver, Mr White, who expressed extreme racist views, including that "black people should be burnt at the stake like Jews", despite an earlier complaint by a Jewish driver. </w:t>
      </w:r>
    </w:p>
    <w:p w14:paraId="7274D2D0" w14:textId="77777777" w:rsidR="00705A9E" w:rsidRPr="0066551F" w:rsidRDefault="00705A9E" w:rsidP="00705A9E">
      <w:pPr>
        <w:shd w:val="clear" w:color="auto" w:fill="FFFFFF"/>
        <w:spacing w:after="180"/>
        <w:jc w:val="both"/>
        <w:rPr>
          <w:rFonts w:cs="Arial"/>
          <w:szCs w:val="24"/>
          <w:lang w:eastAsia="en-GB"/>
        </w:rPr>
      </w:pPr>
      <w:r w:rsidRPr="0066551F">
        <w:rPr>
          <w:rFonts w:cs="Arial"/>
          <w:szCs w:val="24"/>
          <w:lang w:eastAsia="en-GB"/>
        </w:rPr>
        <w:t>Various other disputes (about issues such as pay, workload and a written warning) culminated in Mr Morgan resigning. </w:t>
      </w:r>
    </w:p>
    <w:p w14:paraId="7274D2D2" w14:textId="0FAE3054" w:rsidR="00A86C9D" w:rsidRDefault="00705A9E" w:rsidP="00E243F7">
      <w:pPr>
        <w:shd w:val="clear" w:color="auto" w:fill="FFFFFF"/>
        <w:spacing w:after="180"/>
        <w:jc w:val="both"/>
        <w:rPr>
          <w:rFonts w:cs="Arial"/>
          <w:szCs w:val="24"/>
          <w:lang w:eastAsia="en-GB"/>
        </w:rPr>
      </w:pPr>
      <w:r w:rsidRPr="0066551F">
        <w:rPr>
          <w:rFonts w:cs="Arial"/>
          <w:szCs w:val="24"/>
          <w:lang w:eastAsia="en-GB"/>
        </w:rPr>
        <w:t>Mr Morgan subsequently raised a racial harassment claim.</w:t>
      </w:r>
    </w:p>
    <w:tbl>
      <w:tblPr>
        <w:tblStyle w:val="TableGrid"/>
        <w:tblW w:w="0" w:type="auto"/>
        <w:tblLook w:val="04A0" w:firstRow="1" w:lastRow="0" w:firstColumn="1" w:lastColumn="0" w:noHBand="0" w:noVBand="1"/>
      </w:tblPr>
      <w:tblGrid>
        <w:gridCol w:w="9465"/>
      </w:tblGrid>
      <w:tr w:rsidR="00E243F7" w14:paraId="4C651105" w14:textId="77777777" w:rsidTr="00E243F7">
        <w:tc>
          <w:tcPr>
            <w:tcW w:w="9465" w:type="dxa"/>
          </w:tcPr>
          <w:p w14:paraId="3EA7EAB1" w14:textId="77777777" w:rsidR="00E243F7" w:rsidRDefault="00E243F7" w:rsidP="00E243F7">
            <w:pPr>
              <w:spacing w:after="180"/>
              <w:jc w:val="both"/>
              <w:rPr>
                <w:rFonts w:cs="Arial"/>
                <w:szCs w:val="24"/>
                <w:lang w:eastAsia="en-GB"/>
              </w:rPr>
            </w:pPr>
          </w:p>
          <w:p w14:paraId="0EB4C236" w14:textId="77777777" w:rsidR="00E243F7" w:rsidRDefault="00E243F7" w:rsidP="00E243F7">
            <w:pPr>
              <w:spacing w:after="180"/>
              <w:jc w:val="both"/>
              <w:rPr>
                <w:rFonts w:cs="Arial"/>
                <w:szCs w:val="24"/>
                <w:lang w:eastAsia="en-GB"/>
              </w:rPr>
            </w:pPr>
          </w:p>
          <w:p w14:paraId="47B7FAEE" w14:textId="77777777" w:rsidR="00E243F7" w:rsidRDefault="00E243F7" w:rsidP="00E243F7">
            <w:pPr>
              <w:spacing w:after="180"/>
              <w:jc w:val="both"/>
              <w:rPr>
                <w:rFonts w:cs="Arial"/>
                <w:szCs w:val="24"/>
                <w:lang w:eastAsia="en-GB"/>
              </w:rPr>
            </w:pPr>
          </w:p>
          <w:p w14:paraId="587AF7F6" w14:textId="77777777" w:rsidR="00E243F7" w:rsidRDefault="00E243F7" w:rsidP="00E243F7">
            <w:pPr>
              <w:spacing w:after="180"/>
              <w:jc w:val="both"/>
              <w:rPr>
                <w:rFonts w:cs="Arial"/>
                <w:szCs w:val="24"/>
                <w:lang w:eastAsia="en-GB"/>
              </w:rPr>
            </w:pPr>
          </w:p>
          <w:p w14:paraId="6A9F059C" w14:textId="77777777" w:rsidR="00E243F7" w:rsidRDefault="00E243F7" w:rsidP="00E243F7">
            <w:pPr>
              <w:spacing w:after="180"/>
              <w:jc w:val="both"/>
              <w:rPr>
                <w:rFonts w:cs="Arial"/>
                <w:szCs w:val="24"/>
                <w:lang w:eastAsia="en-GB"/>
              </w:rPr>
            </w:pPr>
          </w:p>
          <w:p w14:paraId="325A27BE" w14:textId="77777777" w:rsidR="00E243F7" w:rsidRDefault="00E243F7" w:rsidP="00E243F7">
            <w:pPr>
              <w:spacing w:after="180"/>
              <w:jc w:val="both"/>
              <w:rPr>
                <w:rFonts w:cs="Arial"/>
                <w:szCs w:val="24"/>
                <w:lang w:eastAsia="en-GB"/>
              </w:rPr>
            </w:pPr>
          </w:p>
          <w:p w14:paraId="492D38C5" w14:textId="77777777" w:rsidR="00E243F7" w:rsidRDefault="00E243F7" w:rsidP="00E243F7">
            <w:pPr>
              <w:spacing w:after="180"/>
              <w:jc w:val="both"/>
              <w:rPr>
                <w:rFonts w:cs="Arial"/>
                <w:szCs w:val="24"/>
                <w:lang w:eastAsia="en-GB"/>
              </w:rPr>
            </w:pPr>
          </w:p>
          <w:p w14:paraId="64D54709" w14:textId="77777777" w:rsidR="00E243F7" w:rsidRDefault="00E243F7" w:rsidP="00E243F7">
            <w:pPr>
              <w:spacing w:after="180"/>
              <w:jc w:val="both"/>
              <w:rPr>
                <w:rFonts w:cs="Arial"/>
                <w:szCs w:val="24"/>
                <w:lang w:eastAsia="en-GB"/>
              </w:rPr>
            </w:pPr>
          </w:p>
          <w:p w14:paraId="25E77B9F" w14:textId="77777777" w:rsidR="00E243F7" w:rsidRDefault="00E243F7" w:rsidP="00E243F7">
            <w:pPr>
              <w:spacing w:after="180"/>
              <w:jc w:val="both"/>
              <w:rPr>
                <w:rFonts w:cs="Arial"/>
                <w:szCs w:val="24"/>
                <w:lang w:eastAsia="en-GB"/>
              </w:rPr>
            </w:pPr>
          </w:p>
          <w:p w14:paraId="51F08873" w14:textId="77777777" w:rsidR="00E243F7" w:rsidRDefault="00E243F7" w:rsidP="00E243F7">
            <w:pPr>
              <w:spacing w:after="180"/>
              <w:jc w:val="both"/>
              <w:rPr>
                <w:rFonts w:cs="Arial"/>
                <w:szCs w:val="24"/>
                <w:lang w:eastAsia="en-GB"/>
              </w:rPr>
            </w:pPr>
          </w:p>
          <w:p w14:paraId="518684A2" w14:textId="77777777" w:rsidR="00E243F7" w:rsidRDefault="00E243F7" w:rsidP="00E243F7">
            <w:pPr>
              <w:spacing w:after="180"/>
              <w:jc w:val="both"/>
              <w:rPr>
                <w:rFonts w:cs="Arial"/>
                <w:szCs w:val="24"/>
                <w:lang w:eastAsia="en-GB"/>
              </w:rPr>
            </w:pPr>
          </w:p>
          <w:p w14:paraId="4BA5F73E" w14:textId="77777777" w:rsidR="00E243F7" w:rsidRDefault="00E243F7" w:rsidP="00E243F7">
            <w:pPr>
              <w:spacing w:after="180"/>
              <w:jc w:val="both"/>
              <w:rPr>
                <w:rFonts w:cs="Arial"/>
                <w:szCs w:val="24"/>
                <w:lang w:eastAsia="en-GB"/>
              </w:rPr>
            </w:pPr>
          </w:p>
          <w:p w14:paraId="73EAE4A4" w14:textId="77777777" w:rsidR="00E243F7" w:rsidRDefault="00E243F7" w:rsidP="00E243F7">
            <w:pPr>
              <w:spacing w:after="180"/>
              <w:jc w:val="both"/>
              <w:rPr>
                <w:rFonts w:cs="Arial"/>
                <w:szCs w:val="24"/>
                <w:lang w:eastAsia="en-GB"/>
              </w:rPr>
            </w:pPr>
          </w:p>
          <w:p w14:paraId="12E05260" w14:textId="77777777" w:rsidR="00E243F7" w:rsidRDefault="00E243F7" w:rsidP="00E243F7">
            <w:pPr>
              <w:spacing w:after="180"/>
              <w:jc w:val="both"/>
              <w:rPr>
                <w:rFonts w:cs="Arial"/>
                <w:szCs w:val="24"/>
                <w:lang w:eastAsia="en-GB"/>
              </w:rPr>
            </w:pPr>
          </w:p>
          <w:p w14:paraId="1735BEFB" w14:textId="77777777" w:rsidR="00E243F7" w:rsidRDefault="00E243F7" w:rsidP="00E243F7">
            <w:pPr>
              <w:spacing w:after="180"/>
              <w:jc w:val="both"/>
              <w:rPr>
                <w:rFonts w:cs="Arial"/>
                <w:szCs w:val="24"/>
                <w:lang w:eastAsia="en-GB"/>
              </w:rPr>
            </w:pPr>
          </w:p>
          <w:p w14:paraId="1DF3357D" w14:textId="77777777" w:rsidR="00E243F7" w:rsidRDefault="00E243F7" w:rsidP="00E243F7">
            <w:pPr>
              <w:spacing w:after="180"/>
              <w:jc w:val="both"/>
              <w:rPr>
                <w:rFonts w:cs="Arial"/>
                <w:szCs w:val="24"/>
                <w:lang w:eastAsia="en-GB"/>
              </w:rPr>
            </w:pPr>
          </w:p>
          <w:p w14:paraId="4116DA31" w14:textId="77777777" w:rsidR="00E243F7" w:rsidRDefault="00E243F7" w:rsidP="00E243F7">
            <w:pPr>
              <w:spacing w:after="180"/>
              <w:jc w:val="both"/>
              <w:rPr>
                <w:rFonts w:cs="Arial"/>
                <w:szCs w:val="24"/>
                <w:lang w:eastAsia="en-GB"/>
              </w:rPr>
            </w:pPr>
          </w:p>
          <w:p w14:paraId="109BBCA4" w14:textId="77777777" w:rsidR="00E243F7" w:rsidRDefault="00E243F7" w:rsidP="00E243F7">
            <w:pPr>
              <w:spacing w:after="180"/>
              <w:jc w:val="both"/>
              <w:rPr>
                <w:rFonts w:cs="Arial"/>
                <w:szCs w:val="24"/>
                <w:lang w:eastAsia="en-GB"/>
              </w:rPr>
            </w:pPr>
          </w:p>
          <w:p w14:paraId="49FF5D32" w14:textId="77777777" w:rsidR="00E243F7" w:rsidRDefault="00E243F7" w:rsidP="00E243F7">
            <w:pPr>
              <w:spacing w:after="180"/>
              <w:jc w:val="both"/>
              <w:rPr>
                <w:rFonts w:cs="Arial"/>
                <w:szCs w:val="24"/>
                <w:lang w:eastAsia="en-GB"/>
              </w:rPr>
            </w:pPr>
          </w:p>
          <w:p w14:paraId="7A22DB1C" w14:textId="77777777" w:rsidR="00E243F7" w:rsidRDefault="00E243F7" w:rsidP="00E243F7">
            <w:pPr>
              <w:spacing w:after="180"/>
              <w:jc w:val="both"/>
              <w:rPr>
                <w:rFonts w:cs="Arial"/>
                <w:szCs w:val="24"/>
                <w:lang w:eastAsia="en-GB"/>
              </w:rPr>
            </w:pPr>
          </w:p>
          <w:p w14:paraId="54E7BF04" w14:textId="77777777" w:rsidR="00E243F7" w:rsidRDefault="00E243F7" w:rsidP="00E243F7">
            <w:pPr>
              <w:spacing w:after="180"/>
              <w:jc w:val="both"/>
              <w:rPr>
                <w:rFonts w:cs="Arial"/>
                <w:szCs w:val="24"/>
                <w:lang w:eastAsia="en-GB"/>
              </w:rPr>
            </w:pPr>
          </w:p>
          <w:p w14:paraId="636FA04A" w14:textId="5997D521" w:rsidR="00E243F7" w:rsidRDefault="00E243F7" w:rsidP="00E243F7">
            <w:pPr>
              <w:spacing w:after="180"/>
              <w:jc w:val="both"/>
              <w:rPr>
                <w:rFonts w:cs="Arial"/>
                <w:szCs w:val="24"/>
                <w:lang w:eastAsia="en-GB"/>
              </w:rPr>
            </w:pPr>
          </w:p>
        </w:tc>
      </w:tr>
    </w:tbl>
    <w:p w14:paraId="2880B460" w14:textId="6C9480A4" w:rsidR="00E243F7" w:rsidRDefault="00E243F7" w:rsidP="00E243F7">
      <w:pPr>
        <w:shd w:val="clear" w:color="auto" w:fill="FFFFFF"/>
        <w:spacing w:after="180"/>
        <w:jc w:val="both"/>
        <w:rPr>
          <w:rFonts w:cs="Arial"/>
          <w:szCs w:val="24"/>
          <w:lang w:eastAsia="en-GB"/>
        </w:rPr>
      </w:pPr>
    </w:p>
    <w:p w14:paraId="18181582" w14:textId="77777777" w:rsidR="00E243F7" w:rsidRPr="00E243F7" w:rsidRDefault="00E243F7" w:rsidP="00E243F7">
      <w:pPr>
        <w:shd w:val="clear" w:color="auto" w:fill="FFFFFF"/>
        <w:spacing w:after="180"/>
        <w:jc w:val="both"/>
        <w:rPr>
          <w:rFonts w:cs="Arial"/>
          <w:szCs w:val="24"/>
          <w:lang w:eastAsia="en-GB"/>
        </w:rPr>
      </w:pPr>
    </w:p>
    <w:p w14:paraId="0409EF3E" w14:textId="77777777" w:rsidR="00E243F7" w:rsidRDefault="00E243F7">
      <w:pPr>
        <w:rPr>
          <w:rFonts w:cs="Arial"/>
          <w:szCs w:val="24"/>
          <w:lang w:eastAsia="en-GB"/>
        </w:rPr>
      </w:pPr>
    </w:p>
    <w:p w14:paraId="09C6CA1D" w14:textId="77777777" w:rsidR="00E243F7" w:rsidRDefault="00E243F7">
      <w:pPr>
        <w:rPr>
          <w:rFonts w:cs="Arial"/>
          <w:szCs w:val="24"/>
          <w:lang w:eastAsia="en-GB"/>
        </w:rPr>
      </w:pPr>
    </w:p>
    <w:tbl>
      <w:tblPr>
        <w:tblStyle w:val="TableGrid"/>
        <w:tblW w:w="0" w:type="auto"/>
        <w:tblLook w:val="04A0" w:firstRow="1" w:lastRow="0" w:firstColumn="1" w:lastColumn="0" w:noHBand="0" w:noVBand="1"/>
      </w:tblPr>
      <w:tblGrid>
        <w:gridCol w:w="9465"/>
      </w:tblGrid>
      <w:tr w:rsidR="00E243F7" w14:paraId="3F7895C0" w14:textId="77777777" w:rsidTr="00E243F7">
        <w:tc>
          <w:tcPr>
            <w:tcW w:w="9465" w:type="dxa"/>
          </w:tcPr>
          <w:p w14:paraId="2C92FDA7" w14:textId="77777777" w:rsidR="00E243F7" w:rsidRDefault="00E243F7">
            <w:pPr>
              <w:rPr>
                <w:rFonts w:cs="Arial"/>
                <w:szCs w:val="24"/>
                <w:lang w:eastAsia="en-GB"/>
              </w:rPr>
            </w:pPr>
          </w:p>
          <w:p w14:paraId="59E2051C" w14:textId="77777777" w:rsidR="00E243F7" w:rsidRDefault="00E243F7">
            <w:pPr>
              <w:rPr>
                <w:rFonts w:cs="Arial"/>
                <w:szCs w:val="24"/>
                <w:lang w:eastAsia="en-GB"/>
              </w:rPr>
            </w:pPr>
          </w:p>
          <w:p w14:paraId="2635AAD8" w14:textId="77777777" w:rsidR="00E243F7" w:rsidRDefault="00E243F7">
            <w:pPr>
              <w:rPr>
                <w:rFonts w:cs="Arial"/>
                <w:szCs w:val="24"/>
                <w:lang w:eastAsia="en-GB"/>
              </w:rPr>
            </w:pPr>
          </w:p>
          <w:p w14:paraId="25637B68" w14:textId="77777777" w:rsidR="00E243F7" w:rsidRDefault="00E243F7">
            <w:pPr>
              <w:rPr>
                <w:rFonts w:cs="Arial"/>
                <w:szCs w:val="24"/>
                <w:lang w:eastAsia="en-GB"/>
              </w:rPr>
            </w:pPr>
          </w:p>
          <w:p w14:paraId="3E031543" w14:textId="77777777" w:rsidR="00E243F7" w:rsidRDefault="00E243F7">
            <w:pPr>
              <w:rPr>
                <w:rFonts w:cs="Arial"/>
                <w:szCs w:val="24"/>
                <w:lang w:eastAsia="en-GB"/>
              </w:rPr>
            </w:pPr>
          </w:p>
          <w:p w14:paraId="7B0EFD09" w14:textId="77777777" w:rsidR="00E243F7" w:rsidRDefault="00E243F7">
            <w:pPr>
              <w:rPr>
                <w:rFonts w:cs="Arial"/>
                <w:szCs w:val="24"/>
                <w:lang w:eastAsia="en-GB"/>
              </w:rPr>
            </w:pPr>
          </w:p>
          <w:p w14:paraId="7F9DD5CB" w14:textId="77777777" w:rsidR="00E243F7" w:rsidRDefault="00E243F7">
            <w:pPr>
              <w:rPr>
                <w:rFonts w:cs="Arial"/>
                <w:szCs w:val="24"/>
                <w:lang w:eastAsia="en-GB"/>
              </w:rPr>
            </w:pPr>
          </w:p>
          <w:p w14:paraId="0CFB5B00" w14:textId="77777777" w:rsidR="00E243F7" w:rsidRDefault="00E243F7">
            <w:pPr>
              <w:rPr>
                <w:rFonts w:cs="Arial"/>
                <w:szCs w:val="24"/>
                <w:lang w:eastAsia="en-GB"/>
              </w:rPr>
            </w:pPr>
          </w:p>
          <w:p w14:paraId="7A6A2D65" w14:textId="77777777" w:rsidR="00E243F7" w:rsidRDefault="00E243F7">
            <w:pPr>
              <w:rPr>
                <w:rFonts w:cs="Arial"/>
                <w:szCs w:val="24"/>
                <w:lang w:eastAsia="en-GB"/>
              </w:rPr>
            </w:pPr>
          </w:p>
          <w:p w14:paraId="32385253" w14:textId="77777777" w:rsidR="00E243F7" w:rsidRDefault="00E243F7">
            <w:pPr>
              <w:rPr>
                <w:rFonts w:cs="Arial"/>
                <w:szCs w:val="24"/>
                <w:lang w:eastAsia="en-GB"/>
              </w:rPr>
            </w:pPr>
          </w:p>
          <w:p w14:paraId="64B2EC2D" w14:textId="77777777" w:rsidR="00E243F7" w:rsidRDefault="00E243F7">
            <w:pPr>
              <w:rPr>
                <w:rFonts w:cs="Arial"/>
                <w:szCs w:val="24"/>
                <w:lang w:eastAsia="en-GB"/>
              </w:rPr>
            </w:pPr>
          </w:p>
          <w:p w14:paraId="1A593A7F" w14:textId="77777777" w:rsidR="00E243F7" w:rsidRDefault="00E243F7">
            <w:pPr>
              <w:rPr>
                <w:rFonts w:cs="Arial"/>
                <w:szCs w:val="24"/>
                <w:lang w:eastAsia="en-GB"/>
              </w:rPr>
            </w:pPr>
          </w:p>
          <w:p w14:paraId="00E3767F" w14:textId="77777777" w:rsidR="00E243F7" w:rsidRDefault="00E243F7">
            <w:pPr>
              <w:rPr>
                <w:rFonts w:cs="Arial"/>
                <w:szCs w:val="24"/>
                <w:lang w:eastAsia="en-GB"/>
              </w:rPr>
            </w:pPr>
          </w:p>
          <w:p w14:paraId="55EF3009" w14:textId="77777777" w:rsidR="00E243F7" w:rsidRDefault="00E243F7">
            <w:pPr>
              <w:rPr>
                <w:rFonts w:cs="Arial"/>
                <w:szCs w:val="24"/>
                <w:lang w:eastAsia="en-GB"/>
              </w:rPr>
            </w:pPr>
          </w:p>
          <w:p w14:paraId="6B4E7C33" w14:textId="77777777" w:rsidR="00E243F7" w:rsidRDefault="00E243F7">
            <w:pPr>
              <w:rPr>
                <w:rFonts w:cs="Arial"/>
                <w:szCs w:val="24"/>
                <w:lang w:eastAsia="en-GB"/>
              </w:rPr>
            </w:pPr>
          </w:p>
          <w:p w14:paraId="37850F2F" w14:textId="77777777" w:rsidR="00E243F7" w:rsidRDefault="00E243F7">
            <w:pPr>
              <w:rPr>
                <w:rFonts w:cs="Arial"/>
                <w:szCs w:val="24"/>
                <w:lang w:eastAsia="en-GB"/>
              </w:rPr>
            </w:pPr>
          </w:p>
          <w:p w14:paraId="665B0561" w14:textId="77777777" w:rsidR="00E243F7" w:rsidRDefault="00E243F7">
            <w:pPr>
              <w:rPr>
                <w:rFonts w:cs="Arial"/>
                <w:szCs w:val="24"/>
                <w:lang w:eastAsia="en-GB"/>
              </w:rPr>
            </w:pPr>
          </w:p>
          <w:p w14:paraId="556B94EC" w14:textId="77777777" w:rsidR="00E243F7" w:rsidRDefault="00E243F7">
            <w:pPr>
              <w:rPr>
                <w:rFonts w:cs="Arial"/>
                <w:szCs w:val="24"/>
                <w:lang w:eastAsia="en-GB"/>
              </w:rPr>
            </w:pPr>
          </w:p>
          <w:p w14:paraId="0C7AF45D" w14:textId="77777777" w:rsidR="00E243F7" w:rsidRDefault="00E243F7">
            <w:pPr>
              <w:rPr>
                <w:rFonts w:cs="Arial"/>
                <w:szCs w:val="24"/>
                <w:lang w:eastAsia="en-GB"/>
              </w:rPr>
            </w:pPr>
          </w:p>
          <w:p w14:paraId="07C03A36" w14:textId="77777777" w:rsidR="00E243F7" w:rsidRDefault="00E243F7">
            <w:pPr>
              <w:rPr>
                <w:rFonts w:cs="Arial"/>
                <w:szCs w:val="24"/>
                <w:lang w:eastAsia="en-GB"/>
              </w:rPr>
            </w:pPr>
          </w:p>
          <w:p w14:paraId="5087FBFB" w14:textId="77777777" w:rsidR="00E243F7" w:rsidRDefault="00E243F7">
            <w:pPr>
              <w:rPr>
                <w:rFonts w:cs="Arial"/>
                <w:szCs w:val="24"/>
                <w:lang w:eastAsia="en-GB"/>
              </w:rPr>
            </w:pPr>
          </w:p>
          <w:p w14:paraId="6144E1A3" w14:textId="77777777" w:rsidR="00E243F7" w:rsidRDefault="00E243F7">
            <w:pPr>
              <w:rPr>
                <w:rFonts w:cs="Arial"/>
                <w:szCs w:val="24"/>
                <w:lang w:eastAsia="en-GB"/>
              </w:rPr>
            </w:pPr>
          </w:p>
          <w:p w14:paraId="1D90E27F" w14:textId="77777777" w:rsidR="00E243F7" w:rsidRDefault="00E243F7">
            <w:pPr>
              <w:rPr>
                <w:rFonts w:cs="Arial"/>
                <w:szCs w:val="24"/>
                <w:lang w:eastAsia="en-GB"/>
              </w:rPr>
            </w:pPr>
          </w:p>
          <w:p w14:paraId="76A13E5C" w14:textId="77777777" w:rsidR="00E243F7" w:rsidRDefault="00E243F7">
            <w:pPr>
              <w:rPr>
                <w:rFonts w:cs="Arial"/>
                <w:szCs w:val="24"/>
                <w:lang w:eastAsia="en-GB"/>
              </w:rPr>
            </w:pPr>
          </w:p>
          <w:p w14:paraId="5E40C871" w14:textId="77777777" w:rsidR="00E243F7" w:rsidRDefault="00E243F7">
            <w:pPr>
              <w:rPr>
                <w:rFonts w:cs="Arial"/>
                <w:szCs w:val="24"/>
                <w:lang w:eastAsia="en-GB"/>
              </w:rPr>
            </w:pPr>
          </w:p>
          <w:p w14:paraId="6DE5049C" w14:textId="77777777" w:rsidR="00E243F7" w:rsidRDefault="00E243F7">
            <w:pPr>
              <w:rPr>
                <w:rFonts w:cs="Arial"/>
                <w:szCs w:val="24"/>
                <w:lang w:eastAsia="en-GB"/>
              </w:rPr>
            </w:pPr>
          </w:p>
          <w:p w14:paraId="332D8C5E" w14:textId="77777777" w:rsidR="00E243F7" w:rsidRDefault="00E243F7">
            <w:pPr>
              <w:rPr>
                <w:rFonts w:cs="Arial"/>
                <w:szCs w:val="24"/>
                <w:lang w:eastAsia="en-GB"/>
              </w:rPr>
            </w:pPr>
          </w:p>
          <w:p w14:paraId="37329378" w14:textId="77777777" w:rsidR="00E243F7" w:rsidRDefault="00E243F7">
            <w:pPr>
              <w:rPr>
                <w:rFonts w:cs="Arial"/>
                <w:szCs w:val="24"/>
                <w:lang w:eastAsia="en-GB"/>
              </w:rPr>
            </w:pPr>
          </w:p>
          <w:p w14:paraId="63A3FA90" w14:textId="77777777" w:rsidR="00E243F7" w:rsidRDefault="00E243F7">
            <w:pPr>
              <w:rPr>
                <w:rFonts w:cs="Arial"/>
                <w:szCs w:val="24"/>
                <w:lang w:eastAsia="en-GB"/>
              </w:rPr>
            </w:pPr>
          </w:p>
          <w:p w14:paraId="66F74A48" w14:textId="77777777" w:rsidR="00E243F7" w:rsidRDefault="00E243F7">
            <w:pPr>
              <w:rPr>
                <w:rFonts w:cs="Arial"/>
                <w:szCs w:val="24"/>
                <w:lang w:eastAsia="en-GB"/>
              </w:rPr>
            </w:pPr>
          </w:p>
          <w:p w14:paraId="193E65D7" w14:textId="77777777" w:rsidR="00E243F7" w:rsidRDefault="00E243F7">
            <w:pPr>
              <w:rPr>
                <w:rFonts w:cs="Arial"/>
                <w:szCs w:val="24"/>
                <w:lang w:eastAsia="en-GB"/>
              </w:rPr>
            </w:pPr>
          </w:p>
          <w:p w14:paraId="643DC248" w14:textId="77777777" w:rsidR="00E243F7" w:rsidRDefault="00E243F7">
            <w:pPr>
              <w:rPr>
                <w:rFonts w:cs="Arial"/>
                <w:szCs w:val="24"/>
                <w:lang w:eastAsia="en-GB"/>
              </w:rPr>
            </w:pPr>
          </w:p>
          <w:p w14:paraId="00424AD9" w14:textId="77777777" w:rsidR="00E243F7" w:rsidRDefault="00E243F7">
            <w:pPr>
              <w:rPr>
                <w:rFonts w:cs="Arial"/>
                <w:szCs w:val="24"/>
                <w:lang w:eastAsia="en-GB"/>
              </w:rPr>
            </w:pPr>
          </w:p>
          <w:p w14:paraId="0950B3B9" w14:textId="77777777" w:rsidR="00E243F7" w:rsidRDefault="00E243F7">
            <w:pPr>
              <w:rPr>
                <w:rFonts w:cs="Arial"/>
                <w:szCs w:val="24"/>
                <w:lang w:eastAsia="en-GB"/>
              </w:rPr>
            </w:pPr>
          </w:p>
          <w:p w14:paraId="6CC89A96" w14:textId="77777777" w:rsidR="00E243F7" w:rsidRDefault="00E243F7">
            <w:pPr>
              <w:rPr>
                <w:rFonts w:cs="Arial"/>
                <w:szCs w:val="24"/>
                <w:lang w:eastAsia="en-GB"/>
              </w:rPr>
            </w:pPr>
          </w:p>
          <w:p w14:paraId="1F68F351" w14:textId="77777777" w:rsidR="00E243F7" w:rsidRDefault="00E243F7">
            <w:pPr>
              <w:rPr>
                <w:rFonts w:cs="Arial"/>
                <w:szCs w:val="24"/>
                <w:lang w:eastAsia="en-GB"/>
              </w:rPr>
            </w:pPr>
          </w:p>
          <w:p w14:paraId="1747FBC1" w14:textId="77777777" w:rsidR="00E243F7" w:rsidRDefault="00E243F7">
            <w:pPr>
              <w:rPr>
                <w:rFonts w:cs="Arial"/>
                <w:szCs w:val="24"/>
                <w:lang w:eastAsia="en-GB"/>
              </w:rPr>
            </w:pPr>
          </w:p>
          <w:p w14:paraId="57E02654" w14:textId="77777777" w:rsidR="00E243F7" w:rsidRDefault="00E243F7">
            <w:pPr>
              <w:rPr>
                <w:rFonts w:cs="Arial"/>
                <w:szCs w:val="24"/>
                <w:lang w:eastAsia="en-GB"/>
              </w:rPr>
            </w:pPr>
          </w:p>
          <w:p w14:paraId="0FF29000" w14:textId="77777777" w:rsidR="00E243F7" w:rsidRDefault="00E243F7">
            <w:pPr>
              <w:rPr>
                <w:rFonts w:cs="Arial"/>
                <w:szCs w:val="24"/>
                <w:lang w:eastAsia="en-GB"/>
              </w:rPr>
            </w:pPr>
          </w:p>
          <w:p w14:paraId="5B7B8C35" w14:textId="77777777" w:rsidR="00E243F7" w:rsidRDefault="00E243F7">
            <w:pPr>
              <w:rPr>
                <w:rFonts w:cs="Arial"/>
                <w:szCs w:val="24"/>
                <w:lang w:eastAsia="en-GB"/>
              </w:rPr>
            </w:pPr>
          </w:p>
          <w:p w14:paraId="0631347D" w14:textId="77777777" w:rsidR="00E243F7" w:rsidRDefault="00E243F7">
            <w:pPr>
              <w:rPr>
                <w:rFonts w:cs="Arial"/>
                <w:szCs w:val="24"/>
                <w:lang w:eastAsia="en-GB"/>
              </w:rPr>
            </w:pPr>
          </w:p>
          <w:p w14:paraId="1D4F707E" w14:textId="77777777" w:rsidR="00E243F7" w:rsidRDefault="00E243F7">
            <w:pPr>
              <w:rPr>
                <w:rFonts w:cs="Arial"/>
                <w:szCs w:val="24"/>
                <w:lang w:eastAsia="en-GB"/>
              </w:rPr>
            </w:pPr>
          </w:p>
          <w:p w14:paraId="5EAE1A91" w14:textId="77777777" w:rsidR="00E243F7" w:rsidRDefault="00E243F7">
            <w:pPr>
              <w:rPr>
                <w:rFonts w:cs="Arial"/>
                <w:szCs w:val="24"/>
                <w:lang w:eastAsia="en-GB"/>
              </w:rPr>
            </w:pPr>
          </w:p>
          <w:p w14:paraId="0082268E" w14:textId="77777777" w:rsidR="00E243F7" w:rsidRDefault="00E243F7">
            <w:pPr>
              <w:rPr>
                <w:rFonts w:cs="Arial"/>
                <w:szCs w:val="24"/>
                <w:lang w:eastAsia="en-GB"/>
              </w:rPr>
            </w:pPr>
          </w:p>
          <w:p w14:paraId="37E0A076" w14:textId="168ED4B0" w:rsidR="00E243F7" w:rsidRDefault="00E243F7">
            <w:pPr>
              <w:rPr>
                <w:rFonts w:cs="Arial"/>
                <w:szCs w:val="24"/>
                <w:lang w:eastAsia="en-GB"/>
              </w:rPr>
            </w:pPr>
          </w:p>
        </w:tc>
      </w:tr>
    </w:tbl>
    <w:p w14:paraId="7274D2F2" w14:textId="0C2BDCEB" w:rsidR="00486D97" w:rsidRPr="0066551F" w:rsidRDefault="00486D97">
      <w:pPr>
        <w:rPr>
          <w:rFonts w:cs="Arial"/>
          <w:szCs w:val="24"/>
          <w:lang w:eastAsia="en-GB"/>
        </w:rPr>
      </w:pPr>
      <w:r w:rsidRPr="0066551F">
        <w:rPr>
          <w:rFonts w:cs="Arial"/>
          <w:szCs w:val="24"/>
          <w:lang w:eastAsia="en-GB"/>
        </w:rPr>
        <w:br w:type="page"/>
      </w:r>
    </w:p>
    <w:p w14:paraId="7274D2F3" w14:textId="5482B3E9" w:rsidR="00486D97" w:rsidRPr="00FB235E" w:rsidRDefault="00D16E15" w:rsidP="00486D97">
      <w:pPr>
        <w:pStyle w:val="Heading1"/>
        <w:ind w:left="2127" w:hanging="2127"/>
        <w:rPr>
          <w:rFonts w:cs="Arial"/>
        </w:rPr>
      </w:pPr>
      <w:r w:rsidRPr="00FB235E">
        <w:rPr>
          <w:rFonts w:cs="Arial"/>
        </w:rPr>
        <w:lastRenderedPageBreak/>
        <w:t>ACTIVITY 2</w:t>
      </w:r>
      <w:r w:rsidR="00792F90" w:rsidRPr="00FB235E">
        <w:rPr>
          <w:rFonts w:cs="Arial"/>
        </w:rPr>
        <w:t>5</w:t>
      </w:r>
      <w:r w:rsidR="00486D97" w:rsidRPr="00FB235E">
        <w:rPr>
          <w:rFonts w:cs="Arial"/>
        </w:rPr>
        <w:t>:</w:t>
      </w:r>
      <w:r w:rsidR="00486D97" w:rsidRPr="00FB235E">
        <w:rPr>
          <w:rFonts w:cs="Arial"/>
        </w:rPr>
        <w:tab/>
        <w:t>Barriers to learning, engaging and the hidden conversation</w:t>
      </w:r>
    </w:p>
    <w:p w14:paraId="7274D2F4" w14:textId="77777777" w:rsidR="00486D97" w:rsidRPr="0066551F" w:rsidRDefault="00486D97" w:rsidP="00486D97">
      <w:pPr>
        <w:rPr>
          <w:rFonts w:cs="Arial"/>
        </w:rPr>
      </w:pPr>
    </w:p>
    <w:p w14:paraId="7274D2F5" w14:textId="2E87C9A8" w:rsidR="00486D97" w:rsidRDefault="006B4C5C" w:rsidP="00486D97">
      <w:pPr>
        <w:rPr>
          <w:rFonts w:cs="Arial"/>
          <w:b/>
          <w:bCs/>
          <w:i/>
          <w:iCs/>
          <w:color w:val="FF0000"/>
          <w:sz w:val="22"/>
          <w:szCs w:val="22"/>
        </w:rPr>
      </w:pPr>
      <w:r>
        <w:rPr>
          <w:rFonts w:cs="Arial"/>
        </w:rPr>
        <w:t xml:space="preserve"> </w:t>
      </w:r>
      <w:r w:rsidRPr="006B4C5C">
        <w:rPr>
          <w:rFonts w:cs="Arial"/>
          <w:b/>
          <w:bCs/>
          <w:i/>
          <w:iCs/>
          <w:color w:val="FF0000"/>
          <w:sz w:val="22"/>
          <w:szCs w:val="22"/>
        </w:rPr>
        <w:t xml:space="preserve">Learning </w:t>
      </w:r>
      <w:r w:rsidR="00447138" w:rsidRPr="006B4C5C">
        <w:rPr>
          <w:rFonts w:cs="Arial"/>
          <w:b/>
          <w:bCs/>
          <w:i/>
          <w:iCs/>
          <w:color w:val="FF0000"/>
          <w:sz w:val="22"/>
          <w:szCs w:val="22"/>
        </w:rPr>
        <w:t>Outcomes: -</w:t>
      </w:r>
      <w:r w:rsidRPr="006B4C5C">
        <w:rPr>
          <w:rFonts w:cs="Arial"/>
          <w:b/>
          <w:bCs/>
          <w:i/>
          <w:iCs/>
          <w:color w:val="FF0000"/>
          <w:sz w:val="22"/>
          <w:szCs w:val="22"/>
        </w:rPr>
        <w:t xml:space="preserve">     </w:t>
      </w:r>
      <w:r w:rsidR="00E10D17">
        <w:rPr>
          <w:rFonts w:cs="Arial"/>
          <w:b/>
          <w:bCs/>
          <w:i/>
          <w:iCs/>
          <w:color w:val="FF0000"/>
          <w:sz w:val="22"/>
          <w:szCs w:val="22"/>
        </w:rPr>
        <w:t>N/A</w:t>
      </w:r>
    </w:p>
    <w:p w14:paraId="46C7B19C" w14:textId="77777777" w:rsidR="006B4C5C" w:rsidRPr="006B4C5C" w:rsidRDefault="006B4C5C" w:rsidP="00486D97">
      <w:pPr>
        <w:rPr>
          <w:rFonts w:cs="Arial"/>
          <w:b/>
          <w:bCs/>
          <w:i/>
          <w:iCs/>
          <w:color w:val="FF0000"/>
          <w:sz w:val="22"/>
          <w:szCs w:val="22"/>
        </w:rPr>
      </w:pPr>
    </w:p>
    <w:p w14:paraId="7274D2F6" w14:textId="77777777" w:rsidR="00486D97" w:rsidRPr="0066551F" w:rsidRDefault="00486D97" w:rsidP="00486D97">
      <w:pPr>
        <w:pStyle w:val="ListParagraph"/>
        <w:ind w:left="0"/>
        <w:rPr>
          <w:rFonts w:cs="Arial"/>
          <w:szCs w:val="24"/>
        </w:rPr>
      </w:pPr>
      <w:r w:rsidRPr="0066551F">
        <w:rPr>
          <w:rFonts w:cs="Arial"/>
          <w:b/>
          <w:szCs w:val="24"/>
        </w:rPr>
        <w:t>AIMS:</w:t>
      </w:r>
      <w:r w:rsidRPr="0066551F">
        <w:rPr>
          <w:rFonts w:cs="Arial"/>
          <w:b/>
          <w:szCs w:val="24"/>
        </w:rPr>
        <w:tab/>
      </w:r>
      <w:r w:rsidRPr="0066551F">
        <w:rPr>
          <w:rFonts w:cs="Arial"/>
          <w:szCs w:val="24"/>
        </w:rPr>
        <w:tab/>
      </w:r>
      <w:r w:rsidRPr="0066551F">
        <w:rPr>
          <w:rFonts w:cs="Arial"/>
          <w:szCs w:val="24"/>
        </w:rPr>
        <w:tab/>
        <w:t>Identified barriers to learning for members</w:t>
      </w:r>
    </w:p>
    <w:p w14:paraId="7274D2F7" w14:textId="77777777" w:rsidR="00486D97" w:rsidRPr="0066551F" w:rsidRDefault="00486D97" w:rsidP="00486D97">
      <w:pPr>
        <w:pStyle w:val="ListParagraph"/>
        <w:ind w:left="0"/>
        <w:rPr>
          <w:rFonts w:cs="Arial"/>
          <w:szCs w:val="24"/>
        </w:rPr>
      </w:pPr>
      <w:r w:rsidRPr="0066551F">
        <w:rPr>
          <w:rFonts w:cs="Arial"/>
          <w:szCs w:val="24"/>
        </w:rPr>
        <w:tab/>
      </w:r>
      <w:r w:rsidRPr="0066551F">
        <w:rPr>
          <w:rFonts w:cs="Arial"/>
          <w:szCs w:val="24"/>
        </w:rPr>
        <w:tab/>
      </w:r>
      <w:r w:rsidRPr="0066551F">
        <w:rPr>
          <w:rFonts w:cs="Arial"/>
          <w:szCs w:val="24"/>
        </w:rPr>
        <w:tab/>
        <w:t>Identify reasons why someone might not want to join the union</w:t>
      </w:r>
    </w:p>
    <w:p w14:paraId="7274D2F8" w14:textId="77777777" w:rsidR="00486D97" w:rsidRPr="0066551F" w:rsidRDefault="00486D97" w:rsidP="00486D97">
      <w:pPr>
        <w:pStyle w:val="ListParagraph"/>
        <w:ind w:left="0"/>
        <w:rPr>
          <w:rFonts w:cs="Arial"/>
          <w:szCs w:val="24"/>
        </w:rPr>
      </w:pPr>
      <w:r w:rsidRPr="0066551F">
        <w:rPr>
          <w:rFonts w:cs="Arial"/>
          <w:szCs w:val="24"/>
        </w:rPr>
        <w:tab/>
      </w:r>
      <w:r w:rsidRPr="0066551F">
        <w:rPr>
          <w:rFonts w:cs="Arial"/>
          <w:szCs w:val="24"/>
        </w:rPr>
        <w:tab/>
      </w:r>
      <w:r w:rsidRPr="0066551F">
        <w:rPr>
          <w:rFonts w:cs="Arial"/>
          <w:szCs w:val="24"/>
        </w:rPr>
        <w:tab/>
        <w:t>Identify what someone might be afraid to discuss</w:t>
      </w:r>
    </w:p>
    <w:p w14:paraId="7274D2F9" w14:textId="77777777" w:rsidR="00705A9E" w:rsidRDefault="00486D97" w:rsidP="00486D97">
      <w:pPr>
        <w:autoSpaceDE w:val="0"/>
        <w:autoSpaceDN w:val="0"/>
        <w:adjustRightInd w:val="0"/>
        <w:spacing w:line="360" w:lineRule="auto"/>
        <w:ind w:left="2127" w:hanging="2127"/>
        <w:jc w:val="both"/>
        <w:rPr>
          <w:rFonts w:cs="Arial"/>
          <w:szCs w:val="24"/>
        </w:rPr>
      </w:pPr>
      <w:r w:rsidRPr="0066551F">
        <w:rPr>
          <w:rFonts w:cs="Arial"/>
          <w:szCs w:val="24"/>
        </w:rPr>
        <w:tab/>
        <w:t>Offered practical solutions to overcome such barriers</w:t>
      </w:r>
    </w:p>
    <w:p w14:paraId="7D3ED416" w14:textId="77777777" w:rsidR="00D07B1B" w:rsidRPr="0066551F" w:rsidRDefault="00D07B1B" w:rsidP="00486D97">
      <w:pPr>
        <w:autoSpaceDE w:val="0"/>
        <w:autoSpaceDN w:val="0"/>
        <w:adjustRightInd w:val="0"/>
        <w:spacing w:line="360" w:lineRule="auto"/>
        <w:ind w:left="2127" w:hanging="2127"/>
        <w:jc w:val="both"/>
        <w:rPr>
          <w:rFonts w:cs="Arial"/>
          <w:szCs w:val="24"/>
        </w:rPr>
      </w:pPr>
    </w:p>
    <w:p w14:paraId="7274D2FA" w14:textId="755C3556" w:rsidR="00486D97" w:rsidRPr="00D07B1B" w:rsidRDefault="00D07B1B" w:rsidP="00A5702D">
      <w:pPr>
        <w:autoSpaceDE w:val="0"/>
        <w:autoSpaceDN w:val="0"/>
        <w:adjustRightInd w:val="0"/>
        <w:spacing w:line="360" w:lineRule="auto"/>
        <w:ind w:left="2127" w:hanging="2127"/>
        <w:jc w:val="both"/>
        <w:rPr>
          <w:rFonts w:cs="Arial"/>
          <w:b/>
          <w:szCs w:val="24"/>
        </w:rPr>
      </w:pPr>
      <w:r w:rsidRPr="00D07B1B">
        <w:rPr>
          <w:rFonts w:cs="Arial"/>
          <w:b/>
          <w:szCs w:val="24"/>
        </w:rPr>
        <w:t>RESOURCES</w:t>
      </w:r>
      <w:r w:rsidRPr="00D07B1B">
        <w:rPr>
          <w:rFonts w:cs="Arial"/>
          <w:b/>
          <w:szCs w:val="24"/>
        </w:rPr>
        <w:tab/>
      </w:r>
      <w:r w:rsidR="00CC126E" w:rsidRPr="00CC126E">
        <w:rPr>
          <w:rFonts w:cs="Arial"/>
          <w:i/>
          <w:szCs w:val="24"/>
        </w:rPr>
        <w:t>see the resource bank for more</w:t>
      </w:r>
    </w:p>
    <w:p w14:paraId="7274D2FB" w14:textId="77777777" w:rsidR="00486D97" w:rsidRPr="0066551F" w:rsidRDefault="00486D97" w:rsidP="00A5702D">
      <w:pPr>
        <w:autoSpaceDE w:val="0"/>
        <w:autoSpaceDN w:val="0"/>
        <w:adjustRightInd w:val="0"/>
        <w:spacing w:line="360" w:lineRule="auto"/>
        <w:ind w:left="2127" w:hanging="2127"/>
        <w:jc w:val="both"/>
        <w:rPr>
          <w:rFonts w:cs="Arial"/>
          <w:szCs w:val="24"/>
        </w:rPr>
      </w:pPr>
    </w:p>
    <w:p w14:paraId="7274D2FC" w14:textId="77777777" w:rsidR="00486D97" w:rsidRDefault="00486D97" w:rsidP="00486D97">
      <w:pPr>
        <w:ind w:left="2127" w:hanging="2127"/>
        <w:rPr>
          <w:rFonts w:cs="Arial"/>
          <w:szCs w:val="24"/>
        </w:rPr>
      </w:pPr>
      <w:r w:rsidRPr="0066551F">
        <w:rPr>
          <w:rFonts w:cs="Arial"/>
          <w:b/>
          <w:szCs w:val="24"/>
        </w:rPr>
        <w:t>TASK:</w:t>
      </w:r>
      <w:r w:rsidRPr="0066551F">
        <w:rPr>
          <w:rFonts w:cs="Arial"/>
          <w:szCs w:val="24"/>
        </w:rPr>
        <w:t xml:space="preserve"> </w:t>
      </w:r>
      <w:r w:rsidRPr="0066551F">
        <w:rPr>
          <w:rFonts w:cs="Arial"/>
          <w:szCs w:val="24"/>
        </w:rPr>
        <w:tab/>
      </w:r>
      <w:r w:rsidRPr="0066551F">
        <w:rPr>
          <w:rFonts w:cs="Arial"/>
          <w:szCs w:val="24"/>
        </w:rPr>
        <w:tab/>
        <w:t xml:space="preserve">Discuss in your groups why members may be unwilling or unable to participate in life-long learning or in the union: You may want to consider the following areas:- </w:t>
      </w:r>
    </w:p>
    <w:p w14:paraId="71FEBF2E" w14:textId="77777777" w:rsidR="005064EE" w:rsidRDefault="005064EE" w:rsidP="00486D97">
      <w:pPr>
        <w:ind w:left="2127" w:hanging="2127"/>
        <w:rPr>
          <w:rFonts w:cs="Arial"/>
          <w:szCs w:val="24"/>
        </w:rPr>
      </w:pPr>
    </w:p>
    <w:p w14:paraId="54F94E82" w14:textId="7F2491BA" w:rsidR="005064EE" w:rsidRDefault="005064EE" w:rsidP="005064EE">
      <w:pPr>
        <w:pStyle w:val="ListParagraph"/>
        <w:numPr>
          <w:ilvl w:val="0"/>
          <w:numId w:val="61"/>
        </w:numPr>
        <w:rPr>
          <w:rFonts w:cs="Arial"/>
          <w:szCs w:val="24"/>
        </w:rPr>
      </w:pPr>
      <w:r>
        <w:rPr>
          <w:rFonts w:cs="Arial"/>
          <w:szCs w:val="24"/>
        </w:rPr>
        <w:t>Costs</w:t>
      </w:r>
    </w:p>
    <w:p w14:paraId="035B0655" w14:textId="77777777" w:rsidR="00BD14BD" w:rsidRDefault="00BD14BD" w:rsidP="00BD14BD">
      <w:pPr>
        <w:pStyle w:val="ListParagraph"/>
        <w:rPr>
          <w:rFonts w:cs="Arial"/>
          <w:szCs w:val="24"/>
        </w:rPr>
      </w:pPr>
    </w:p>
    <w:tbl>
      <w:tblPr>
        <w:tblStyle w:val="TableGrid"/>
        <w:tblW w:w="0" w:type="auto"/>
        <w:tblInd w:w="720" w:type="dxa"/>
        <w:tblLook w:val="04A0" w:firstRow="1" w:lastRow="0" w:firstColumn="1" w:lastColumn="0" w:noHBand="0" w:noVBand="1"/>
      </w:tblPr>
      <w:tblGrid>
        <w:gridCol w:w="8971"/>
      </w:tblGrid>
      <w:tr w:rsidR="005064EE" w14:paraId="02837E05" w14:textId="77777777" w:rsidTr="005064EE">
        <w:tc>
          <w:tcPr>
            <w:tcW w:w="9691" w:type="dxa"/>
          </w:tcPr>
          <w:p w14:paraId="6C674583" w14:textId="77777777" w:rsidR="005064EE" w:rsidRDefault="005064EE" w:rsidP="005064EE">
            <w:pPr>
              <w:pStyle w:val="ListParagraph"/>
              <w:ind w:left="0"/>
              <w:rPr>
                <w:rFonts w:cs="Arial"/>
                <w:szCs w:val="24"/>
              </w:rPr>
            </w:pPr>
          </w:p>
          <w:p w14:paraId="50E2A275" w14:textId="77777777" w:rsidR="00BD14BD" w:rsidRDefault="00BD14BD" w:rsidP="005064EE">
            <w:pPr>
              <w:pStyle w:val="ListParagraph"/>
              <w:ind w:left="0"/>
              <w:rPr>
                <w:rFonts w:cs="Arial"/>
                <w:szCs w:val="24"/>
              </w:rPr>
            </w:pPr>
          </w:p>
          <w:p w14:paraId="217F43B0" w14:textId="77777777" w:rsidR="00BD14BD" w:rsidRDefault="00BD14BD" w:rsidP="005064EE">
            <w:pPr>
              <w:pStyle w:val="ListParagraph"/>
              <w:ind w:left="0"/>
              <w:rPr>
                <w:rFonts w:cs="Arial"/>
                <w:szCs w:val="24"/>
              </w:rPr>
            </w:pPr>
          </w:p>
          <w:p w14:paraId="338B4FDC" w14:textId="77777777" w:rsidR="00BD14BD" w:rsidRDefault="00BD14BD" w:rsidP="005064EE">
            <w:pPr>
              <w:pStyle w:val="ListParagraph"/>
              <w:ind w:left="0"/>
              <w:rPr>
                <w:rFonts w:cs="Arial"/>
                <w:szCs w:val="24"/>
              </w:rPr>
            </w:pPr>
          </w:p>
        </w:tc>
      </w:tr>
    </w:tbl>
    <w:p w14:paraId="594766AB" w14:textId="77777777" w:rsidR="005064EE" w:rsidRDefault="005064EE" w:rsidP="005064EE">
      <w:pPr>
        <w:pStyle w:val="ListParagraph"/>
        <w:rPr>
          <w:rFonts w:cs="Arial"/>
          <w:szCs w:val="24"/>
        </w:rPr>
      </w:pPr>
    </w:p>
    <w:p w14:paraId="6201EE6C" w14:textId="30D896FB" w:rsidR="005064EE" w:rsidRDefault="005064EE" w:rsidP="005064EE">
      <w:pPr>
        <w:pStyle w:val="ListParagraph"/>
        <w:numPr>
          <w:ilvl w:val="0"/>
          <w:numId w:val="61"/>
        </w:numPr>
        <w:rPr>
          <w:rFonts w:cs="Arial"/>
          <w:szCs w:val="24"/>
        </w:rPr>
      </w:pPr>
      <w:r>
        <w:rPr>
          <w:rFonts w:cs="Arial"/>
          <w:szCs w:val="24"/>
        </w:rPr>
        <w:t>When and where the learning takes place</w:t>
      </w:r>
    </w:p>
    <w:p w14:paraId="560E98F5" w14:textId="77777777" w:rsidR="00BD14BD" w:rsidRDefault="00BD14BD" w:rsidP="00BD14BD">
      <w:pPr>
        <w:pStyle w:val="ListParagraph"/>
        <w:rPr>
          <w:rFonts w:cs="Arial"/>
          <w:szCs w:val="24"/>
        </w:rPr>
      </w:pPr>
    </w:p>
    <w:tbl>
      <w:tblPr>
        <w:tblStyle w:val="TableGrid"/>
        <w:tblW w:w="0" w:type="auto"/>
        <w:tblInd w:w="720" w:type="dxa"/>
        <w:tblLook w:val="04A0" w:firstRow="1" w:lastRow="0" w:firstColumn="1" w:lastColumn="0" w:noHBand="0" w:noVBand="1"/>
      </w:tblPr>
      <w:tblGrid>
        <w:gridCol w:w="8971"/>
      </w:tblGrid>
      <w:tr w:rsidR="005064EE" w14:paraId="3CA1FBC7" w14:textId="77777777" w:rsidTr="005064EE">
        <w:tc>
          <w:tcPr>
            <w:tcW w:w="9691" w:type="dxa"/>
          </w:tcPr>
          <w:p w14:paraId="2A5480F8" w14:textId="77777777" w:rsidR="005064EE" w:rsidRDefault="005064EE" w:rsidP="005064EE">
            <w:pPr>
              <w:pStyle w:val="ListParagraph"/>
              <w:ind w:left="0"/>
              <w:rPr>
                <w:rFonts w:cs="Arial"/>
                <w:szCs w:val="24"/>
              </w:rPr>
            </w:pPr>
          </w:p>
          <w:p w14:paraId="06E46F42" w14:textId="77777777" w:rsidR="00BD14BD" w:rsidRDefault="00BD14BD" w:rsidP="005064EE">
            <w:pPr>
              <w:pStyle w:val="ListParagraph"/>
              <w:ind w:left="0"/>
              <w:rPr>
                <w:rFonts w:cs="Arial"/>
                <w:szCs w:val="24"/>
              </w:rPr>
            </w:pPr>
          </w:p>
          <w:p w14:paraId="048CDD32" w14:textId="77777777" w:rsidR="00BD14BD" w:rsidRDefault="00BD14BD" w:rsidP="005064EE">
            <w:pPr>
              <w:pStyle w:val="ListParagraph"/>
              <w:ind w:left="0"/>
              <w:rPr>
                <w:rFonts w:cs="Arial"/>
                <w:szCs w:val="24"/>
              </w:rPr>
            </w:pPr>
          </w:p>
          <w:p w14:paraId="01CD50D0" w14:textId="77777777" w:rsidR="00BD14BD" w:rsidRDefault="00BD14BD" w:rsidP="005064EE">
            <w:pPr>
              <w:pStyle w:val="ListParagraph"/>
              <w:ind w:left="0"/>
              <w:rPr>
                <w:rFonts w:cs="Arial"/>
                <w:szCs w:val="24"/>
              </w:rPr>
            </w:pPr>
          </w:p>
        </w:tc>
      </w:tr>
    </w:tbl>
    <w:p w14:paraId="09864A28" w14:textId="77777777" w:rsidR="005064EE" w:rsidRDefault="005064EE" w:rsidP="005064EE">
      <w:pPr>
        <w:pStyle w:val="ListParagraph"/>
        <w:rPr>
          <w:rFonts w:cs="Arial"/>
          <w:szCs w:val="24"/>
        </w:rPr>
      </w:pPr>
    </w:p>
    <w:p w14:paraId="2B107155" w14:textId="6A4AEBB9" w:rsidR="005064EE" w:rsidRDefault="005064EE" w:rsidP="005064EE">
      <w:pPr>
        <w:pStyle w:val="ListParagraph"/>
        <w:numPr>
          <w:ilvl w:val="0"/>
          <w:numId w:val="61"/>
        </w:numPr>
        <w:rPr>
          <w:rFonts w:cs="Arial"/>
          <w:szCs w:val="24"/>
        </w:rPr>
      </w:pPr>
      <w:r>
        <w:rPr>
          <w:rFonts w:cs="Arial"/>
          <w:szCs w:val="24"/>
        </w:rPr>
        <w:t>Difficulties in reading, writing, spelling</w:t>
      </w:r>
    </w:p>
    <w:p w14:paraId="090EE40C" w14:textId="77777777" w:rsidR="00BD14BD" w:rsidRDefault="00BD14BD" w:rsidP="00BD14BD">
      <w:pPr>
        <w:pStyle w:val="ListParagraph"/>
        <w:rPr>
          <w:rFonts w:cs="Arial"/>
          <w:szCs w:val="24"/>
        </w:rPr>
      </w:pPr>
    </w:p>
    <w:tbl>
      <w:tblPr>
        <w:tblStyle w:val="TableGrid"/>
        <w:tblW w:w="0" w:type="auto"/>
        <w:tblInd w:w="720" w:type="dxa"/>
        <w:tblLook w:val="04A0" w:firstRow="1" w:lastRow="0" w:firstColumn="1" w:lastColumn="0" w:noHBand="0" w:noVBand="1"/>
      </w:tblPr>
      <w:tblGrid>
        <w:gridCol w:w="8971"/>
      </w:tblGrid>
      <w:tr w:rsidR="005064EE" w14:paraId="3F6962C8" w14:textId="77777777" w:rsidTr="005064EE">
        <w:tc>
          <w:tcPr>
            <w:tcW w:w="9691" w:type="dxa"/>
          </w:tcPr>
          <w:p w14:paraId="2B0E6CB4" w14:textId="77777777" w:rsidR="005064EE" w:rsidRDefault="005064EE" w:rsidP="005064EE">
            <w:pPr>
              <w:pStyle w:val="ListParagraph"/>
              <w:ind w:left="0"/>
              <w:rPr>
                <w:rFonts w:cs="Arial"/>
                <w:szCs w:val="24"/>
              </w:rPr>
            </w:pPr>
          </w:p>
          <w:p w14:paraId="636D0F4E" w14:textId="77777777" w:rsidR="00BD14BD" w:rsidRDefault="00BD14BD" w:rsidP="005064EE">
            <w:pPr>
              <w:pStyle w:val="ListParagraph"/>
              <w:ind w:left="0"/>
              <w:rPr>
                <w:rFonts w:cs="Arial"/>
                <w:szCs w:val="24"/>
              </w:rPr>
            </w:pPr>
          </w:p>
          <w:p w14:paraId="69F0FBF9" w14:textId="77777777" w:rsidR="00BD14BD" w:rsidRDefault="00BD14BD" w:rsidP="005064EE">
            <w:pPr>
              <w:pStyle w:val="ListParagraph"/>
              <w:ind w:left="0"/>
              <w:rPr>
                <w:rFonts w:cs="Arial"/>
                <w:szCs w:val="24"/>
              </w:rPr>
            </w:pPr>
          </w:p>
          <w:p w14:paraId="31D7D093" w14:textId="77777777" w:rsidR="00BD14BD" w:rsidRDefault="00BD14BD" w:rsidP="005064EE">
            <w:pPr>
              <w:pStyle w:val="ListParagraph"/>
              <w:ind w:left="0"/>
              <w:rPr>
                <w:rFonts w:cs="Arial"/>
                <w:szCs w:val="24"/>
              </w:rPr>
            </w:pPr>
          </w:p>
        </w:tc>
      </w:tr>
    </w:tbl>
    <w:p w14:paraId="2D44CE53" w14:textId="77777777" w:rsidR="005064EE" w:rsidRDefault="005064EE" w:rsidP="005064EE">
      <w:pPr>
        <w:pStyle w:val="ListParagraph"/>
        <w:rPr>
          <w:rFonts w:cs="Arial"/>
          <w:szCs w:val="24"/>
        </w:rPr>
      </w:pPr>
    </w:p>
    <w:p w14:paraId="24519EEF" w14:textId="1DA055F7" w:rsidR="005064EE" w:rsidRDefault="005064EE" w:rsidP="005064EE">
      <w:pPr>
        <w:pStyle w:val="ListParagraph"/>
        <w:numPr>
          <w:ilvl w:val="0"/>
          <w:numId w:val="61"/>
        </w:numPr>
        <w:rPr>
          <w:rFonts w:cs="Arial"/>
          <w:szCs w:val="24"/>
        </w:rPr>
      </w:pPr>
      <w:r>
        <w:rPr>
          <w:rFonts w:cs="Arial"/>
          <w:szCs w:val="24"/>
        </w:rPr>
        <w:t>Disability</w:t>
      </w:r>
    </w:p>
    <w:p w14:paraId="1B4F4933" w14:textId="77777777" w:rsidR="00BD14BD" w:rsidRDefault="00BD14BD" w:rsidP="00BD14BD">
      <w:pPr>
        <w:pStyle w:val="ListParagraph"/>
        <w:rPr>
          <w:rFonts w:cs="Arial"/>
          <w:szCs w:val="24"/>
        </w:rPr>
      </w:pPr>
    </w:p>
    <w:tbl>
      <w:tblPr>
        <w:tblStyle w:val="TableGrid"/>
        <w:tblW w:w="0" w:type="auto"/>
        <w:tblInd w:w="720" w:type="dxa"/>
        <w:tblLook w:val="04A0" w:firstRow="1" w:lastRow="0" w:firstColumn="1" w:lastColumn="0" w:noHBand="0" w:noVBand="1"/>
      </w:tblPr>
      <w:tblGrid>
        <w:gridCol w:w="8971"/>
      </w:tblGrid>
      <w:tr w:rsidR="005064EE" w14:paraId="496C0D83" w14:textId="77777777" w:rsidTr="005064EE">
        <w:tc>
          <w:tcPr>
            <w:tcW w:w="9691" w:type="dxa"/>
          </w:tcPr>
          <w:p w14:paraId="5CFF7B16" w14:textId="77777777" w:rsidR="005064EE" w:rsidRDefault="005064EE" w:rsidP="005064EE">
            <w:pPr>
              <w:pStyle w:val="ListParagraph"/>
              <w:ind w:left="0"/>
              <w:rPr>
                <w:rFonts w:cs="Arial"/>
                <w:szCs w:val="24"/>
              </w:rPr>
            </w:pPr>
          </w:p>
          <w:p w14:paraId="5021EFF4" w14:textId="77777777" w:rsidR="00BD14BD" w:rsidRDefault="00BD14BD" w:rsidP="005064EE">
            <w:pPr>
              <w:pStyle w:val="ListParagraph"/>
              <w:ind w:left="0"/>
              <w:rPr>
                <w:rFonts w:cs="Arial"/>
                <w:szCs w:val="24"/>
              </w:rPr>
            </w:pPr>
          </w:p>
          <w:p w14:paraId="40FF523C" w14:textId="77777777" w:rsidR="00BD14BD" w:rsidRDefault="00BD14BD" w:rsidP="005064EE">
            <w:pPr>
              <w:pStyle w:val="ListParagraph"/>
              <w:ind w:left="0"/>
              <w:rPr>
                <w:rFonts w:cs="Arial"/>
                <w:szCs w:val="24"/>
              </w:rPr>
            </w:pPr>
          </w:p>
          <w:p w14:paraId="0DB73B56" w14:textId="77777777" w:rsidR="00BD14BD" w:rsidRDefault="00BD14BD" w:rsidP="005064EE">
            <w:pPr>
              <w:pStyle w:val="ListParagraph"/>
              <w:ind w:left="0"/>
              <w:rPr>
                <w:rFonts w:cs="Arial"/>
                <w:szCs w:val="24"/>
              </w:rPr>
            </w:pPr>
          </w:p>
        </w:tc>
      </w:tr>
    </w:tbl>
    <w:p w14:paraId="48FF6228" w14:textId="1F5B6404" w:rsidR="00BD14BD" w:rsidRDefault="00BD14BD" w:rsidP="005064EE">
      <w:pPr>
        <w:pStyle w:val="ListParagraph"/>
        <w:rPr>
          <w:rFonts w:cs="Arial"/>
          <w:szCs w:val="24"/>
        </w:rPr>
      </w:pPr>
    </w:p>
    <w:p w14:paraId="10189D69" w14:textId="77777777" w:rsidR="00BD14BD" w:rsidRDefault="00BD14BD">
      <w:pPr>
        <w:rPr>
          <w:rFonts w:cs="Arial"/>
          <w:szCs w:val="24"/>
        </w:rPr>
      </w:pPr>
      <w:r>
        <w:rPr>
          <w:rFonts w:cs="Arial"/>
          <w:szCs w:val="24"/>
        </w:rPr>
        <w:br w:type="page"/>
      </w:r>
    </w:p>
    <w:p w14:paraId="1B761F6D" w14:textId="70BFEABC" w:rsidR="005064EE" w:rsidRDefault="005064EE" w:rsidP="005064EE">
      <w:pPr>
        <w:pStyle w:val="ListParagraph"/>
        <w:numPr>
          <w:ilvl w:val="0"/>
          <w:numId w:val="61"/>
        </w:numPr>
        <w:rPr>
          <w:rFonts w:cs="Arial"/>
          <w:szCs w:val="24"/>
        </w:rPr>
      </w:pPr>
      <w:r>
        <w:rPr>
          <w:rFonts w:cs="Arial"/>
          <w:szCs w:val="24"/>
        </w:rPr>
        <w:lastRenderedPageBreak/>
        <w:t>Confidence</w:t>
      </w:r>
    </w:p>
    <w:p w14:paraId="4BB7DCC7" w14:textId="77777777" w:rsidR="00BD14BD" w:rsidRDefault="00BD14BD" w:rsidP="00BD14BD">
      <w:pPr>
        <w:pStyle w:val="ListParagraph"/>
        <w:rPr>
          <w:rFonts w:cs="Arial"/>
          <w:szCs w:val="24"/>
        </w:rPr>
      </w:pPr>
    </w:p>
    <w:tbl>
      <w:tblPr>
        <w:tblStyle w:val="TableGrid"/>
        <w:tblW w:w="0" w:type="auto"/>
        <w:tblInd w:w="720" w:type="dxa"/>
        <w:tblLook w:val="04A0" w:firstRow="1" w:lastRow="0" w:firstColumn="1" w:lastColumn="0" w:noHBand="0" w:noVBand="1"/>
      </w:tblPr>
      <w:tblGrid>
        <w:gridCol w:w="8971"/>
      </w:tblGrid>
      <w:tr w:rsidR="005064EE" w14:paraId="4F93EA1B" w14:textId="77777777" w:rsidTr="005064EE">
        <w:tc>
          <w:tcPr>
            <w:tcW w:w="9691" w:type="dxa"/>
          </w:tcPr>
          <w:p w14:paraId="1E02A589" w14:textId="77777777" w:rsidR="005064EE" w:rsidRDefault="005064EE" w:rsidP="005064EE">
            <w:pPr>
              <w:pStyle w:val="ListParagraph"/>
              <w:ind w:left="0"/>
              <w:rPr>
                <w:rFonts w:cs="Arial"/>
                <w:szCs w:val="24"/>
              </w:rPr>
            </w:pPr>
          </w:p>
          <w:p w14:paraId="66953529" w14:textId="77777777" w:rsidR="00BD14BD" w:rsidRDefault="00BD14BD" w:rsidP="005064EE">
            <w:pPr>
              <w:pStyle w:val="ListParagraph"/>
              <w:ind w:left="0"/>
              <w:rPr>
                <w:rFonts w:cs="Arial"/>
                <w:szCs w:val="24"/>
              </w:rPr>
            </w:pPr>
          </w:p>
          <w:p w14:paraId="05254F2C" w14:textId="77777777" w:rsidR="00BD14BD" w:rsidRDefault="00BD14BD" w:rsidP="005064EE">
            <w:pPr>
              <w:pStyle w:val="ListParagraph"/>
              <w:ind w:left="0"/>
              <w:rPr>
                <w:rFonts w:cs="Arial"/>
                <w:szCs w:val="24"/>
              </w:rPr>
            </w:pPr>
          </w:p>
          <w:p w14:paraId="1B3807E7" w14:textId="77777777" w:rsidR="00BD14BD" w:rsidRDefault="00BD14BD" w:rsidP="005064EE">
            <w:pPr>
              <w:pStyle w:val="ListParagraph"/>
              <w:ind w:left="0"/>
              <w:rPr>
                <w:rFonts w:cs="Arial"/>
                <w:szCs w:val="24"/>
              </w:rPr>
            </w:pPr>
          </w:p>
        </w:tc>
      </w:tr>
    </w:tbl>
    <w:p w14:paraId="514F2811" w14:textId="77777777" w:rsidR="005064EE" w:rsidRDefault="005064EE" w:rsidP="005064EE">
      <w:pPr>
        <w:pStyle w:val="ListParagraph"/>
        <w:rPr>
          <w:rFonts w:cs="Arial"/>
          <w:szCs w:val="24"/>
        </w:rPr>
      </w:pPr>
    </w:p>
    <w:p w14:paraId="6E55E85B" w14:textId="5F44D651" w:rsidR="005064EE" w:rsidRDefault="005064EE" w:rsidP="005064EE">
      <w:pPr>
        <w:pStyle w:val="ListParagraph"/>
        <w:numPr>
          <w:ilvl w:val="0"/>
          <w:numId w:val="61"/>
        </w:numPr>
        <w:rPr>
          <w:rFonts w:cs="Arial"/>
          <w:szCs w:val="24"/>
        </w:rPr>
      </w:pPr>
      <w:r>
        <w:rPr>
          <w:rFonts w:cs="Arial"/>
          <w:szCs w:val="24"/>
        </w:rPr>
        <w:t>Travel</w:t>
      </w:r>
    </w:p>
    <w:p w14:paraId="1B5B8237" w14:textId="77777777" w:rsidR="00BD14BD" w:rsidRDefault="00BD14BD" w:rsidP="00BD14BD">
      <w:pPr>
        <w:pStyle w:val="ListParagraph"/>
        <w:rPr>
          <w:rFonts w:cs="Arial"/>
          <w:szCs w:val="24"/>
        </w:rPr>
      </w:pPr>
    </w:p>
    <w:tbl>
      <w:tblPr>
        <w:tblStyle w:val="TableGrid"/>
        <w:tblW w:w="0" w:type="auto"/>
        <w:tblInd w:w="720" w:type="dxa"/>
        <w:tblLook w:val="04A0" w:firstRow="1" w:lastRow="0" w:firstColumn="1" w:lastColumn="0" w:noHBand="0" w:noVBand="1"/>
      </w:tblPr>
      <w:tblGrid>
        <w:gridCol w:w="8971"/>
      </w:tblGrid>
      <w:tr w:rsidR="005064EE" w14:paraId="0082DCF3" w14:textId="77777777" w:rsidTr="005064EE">
        <w:tc>
          <w:tcPr>
            <w:tcW w:w="9691" w:type="dxa"/>
          </w:tcPr>
          <w:p w14:paraId="6BD2D83A" w14:textId="77777777" w:rsidR="005064EE" w:rsidRDefault="005064EE" w:rsidP="005064EE">
            <w:pPr>
              <w:pStyle w:val="ListParagraph"/>
              <w:ind w:left="0"/>
              <w:rPr>
                <w:rFonts w:cs="Arial"/>
                <w:szCs w:val="24"/>
              </w:rPr>
            </w:pPr>
          </w:p>
          <w:p w14:paraId="12BE138C" w14:textId="77777777" w:rsidR="00BD14BD" w:rsidRDefault="00BD14BD" w:rsidP="005064EE">
            <w:pPr>
              <w:pStyle w:val="ListParagraph"/>
              <w:ind w:left="0"/>
              <w:rPr>
                <w:rFonts w:cs="Arial"/>
                <w:szCs w:val="24"/>
              </w:rPr>
            </w:pPr>
          </w:p>
          <w:p w14:paraId="210099AF" w14:textId="77777777" w:rsidR="00BD14BD" w:rsidRDefault="00BD14BD" w:rsidP="005064EE">
            <w:pPr>
              <w:pStyle w:val="ListParagraph"/>
              <w:ind w:left="0"/>
              <w:rPr>
                <w:rFonts w:cs="Arial"/>
                <w:szCs w:val="24"/>
              </w:rPr>
            </w:pPr>
          </w:p>
          <w:p w14:paraId="09C9099F" w14:textId="77777777" w:rsidR="00BD14BD" w:rsidRDefault="00BD14BD" w:rsidP="005064EE">
            <w:pPr>
              <w:pStyle w:val="ListParagraph"/>
              <w:ind w:left="0"/>
              <w:rPr>
                <w:rFonts w:cs="Arial"/>
                <w:szCs w:val="24"/>
              </w:rPr>
            </w:pPr>
          </w:p>
        </w:tc>
      </w:tr>
    </w:tbl>
    <w:p w14:paraId="7888E8B2" w14:textId="77777777" w:rsidR="005064EE" w:rsidRDefault="005064EE" w:rsidP="005064EE">
      <w:pPr>
        <w:pStyle w:val="ListParagraph"/>
        <w:rPr>
          <w:rFonts w:cs="Arial"/>
          <w:szCs w:val="24"/>
        </w:rPr>
      </w:pPr>
    </w:p>
    <w:p w14:paraId="2545EF51" w14:textId="0B6425E4" w:rsidR="005064EE" w:rsidRDefault="005064EE" w:rsidP="005064EE">
      <w:pPr>
        <w:pStyle w:val="ListParagraph"/>
        <w:numPr>
          <w:ilvl w:val="0"/>
          <w:numId w:val="61"/>
        </w:numPr>
        <w:rPr>
          <w:rFonts w:cs="Arial"/>
          <w:szCs w:val="24"/>
        </w:rPr>
      </w:pPr>
      <w:r>
        <w:rPr>
          <w:rFonts w:cs="Arial"/>
          <w:szCs w:val="24"/>
        </w:rPr>
        <w:t>Caring roles (child / elderly relatives with disabilities)</w:t>
      </w:r>
    </w:p>
    <w:p w14:paraId="209F2CE2" w14:textId="77777777" w:rsidR="00BD14BD" w:rsidRDefault="00BD14BD" w:rsidP="00BD14BD">
      <w:pPr>
        <w:pStyle w:val="ListParagraph"/>
        <w:rPr>
          <w:rFonts w:cs="Arial"/>
          <w:szCs w:val="24"/>
        </w:rPr>
      </w:pPr>
    </w:p>
    <w:tbl>
      <w:tblPr>
        <w:tblStyle w:val="TableGrid"/>
        <w:tblW w:w="0" w:type="auto"/>
        <w:tblInd w:w="720" w:type="dxa"/>
        <w:tblLook w:val="04A0" w:firstRow="1" w:lastRow="0" w:firstColumn="1" w:lastColumn="0" w:noHBand="0" w:noVBand="1"/>
      </w:tblPr>
      <w:tblGrid>
        <w:gridCol w:w="8971"/>
      </w:tblGrid>
      <w:tr w:rsidR="00BD14BD" w14:paraId="4E47FD51" w14:textId="77777777" w:rsidTr="00BD14BD">
        <w:tc>
          <w:tcPr>
            <w:tcW w:w="9691" w:type="dxa"/>
          </w:tcPr>
          <w:p w14:paraId="2F148E6A" w14:textId="77777777" w:rsidR="00BD14BD" w:rsidRDefault="00BD14BD" w:rsidP="00BD14BD">
            <w:pPr>
              <w:pStyle w:val="ListParagraph"/>
              <w:ind w:left="0"/>
              <w:rPr>
                <w:rFonts w:cs="Arial"/>
                <w:szCs w:val="24"/>
              </w:rPr>
            </w:pPr>
          </w:p>
          <w:p w14:paraId="42A8490E" w14:textId="77777777" w:rsidR="00BD14BD" w:rsidRDefault="00BD14BD" w:rsidP="00BD14BD">
            <w:pPr>
              <w:pStyle w:val="ListParagraph"/>
              <w:ind w:left="0"/>
              <w:rPr>
                <w:rFonts w:cs="Arial"/>
                <w:szCs w:val="24"/>
              </w:rPr>
            </w:pPr>
          </w:p>
          <w:p w14:paraId="4D07820A" w14:textId="77777777" w:rsidR="00BD14BD" w:rsidRDefault="00BD14BD" w:rsidP="00BD14BD">
            <w:pPr>
              <w:pStyle w:val="ListParagraph"/>
              <w:ind w:left="0"/>
              <w:rPr>
                <w:rFonts w:cs="Arial"/>
                <w:szCs w:val="24"/>
              </w:rPr>
            </w:pPr>
          </w:p>
          <w:p w14:paraId="4CED7FAD" w14:textId="77777777" w:rsidR="00BD14BD" w:rsidRDefault="00BD14BD" w:rsidP="00BD14BD">
            <w:pPr>
              <w:pStyle w:val="ListParagraph"/>
              <w:ind w:left="0"/>
              <w:rPr>
                <w:rFonts w:cs="Arial"/>
                <w:szCs w:val="24"/>
              </w:rPr>
            </w:pPr>
          </w:p>
        </w:tc>
      </w:tr>
    </w:tbl>
    <w:p w14:paraId="3B4F2A75" w14:textId="77777777" w:rsidR="00BD14BD" w:rsidRDefault="00BD14BD" w:rsidP="00BD14BD">
      <w:pPr>
        <w:pStyle w:val="ListParagraph"/>
        <w:rPr>
          <w:rFonts w:cs="Arial"/>
          <w:szCs w:val="24"/>
        </w:rPr>
      </w:pPr>
    </w:p>
    <w:p w14:paraId="1C0E4CD5" w14:textId="28DD616F" w:rsidR="005064EE" w:rsidRDefault="005064EE" w:rsidP="005064EE">
      <w:pPr>
        <w:pStyle w:val="ListParagraph"/>
        <w:numPr>
          <w:ilvl w:val="0"/>
          <w:numId w:val="61"/>
        </w:numPr>
        <w:rPr>
          <w:rFonts w:cs="Arial"/>
          <w:szCs w:val="24"/>
        </w:rPr>
      </w:pPr>
      <w:r>
        <w:rPr>
          <w:rFonts w:cs="Arial"/>
          <w:szCs w:val="24"/>
        </w:rPr>
        <w:t>Language</w:t>
      </w:r>
    </w:p>
    <w:p w14:paraId="158996B9" w14:textId="77777777" w:rsidR="00BD14BD" w:rsidRDefault="00BD14BD" w:rsidP="00BD14BD">
      <w:pPr>
        <w:pStyle w:val="ListParagraph"/>
        <w:rPr>
          <w:rFonts w:cs="Arial"/>
          <w:szCs w:val="24"/>
        </w:rPr>
      </w:pPr>
    </w:p>
    <w:tbl>
      <w:tblPr>
        <w:tblStyle w:val="TableGrid"/>
        <w:tblW w:w="0" w:type="auto"/>
        <w:tblInd w:w="720" w:type="dxa"/>
        <w:tblLook w:val="04A0" w:firstRow="1" w:lastRow="0" w:firstColumn="1" w:lastColumn="0" w:noHBand="0" w:noVBand="1"/>
      </w:tblPr>
      <w:tblGrid>
        <w:gridCol w:w="8971"/>
      </w:tblGrid>
      <w:tr w:rsidR="00BD14BD" w14:paraId="53B46B24" w14:textId="77777777" w:rsidTr="00BD14BD">
        <w:tc>
          <w:tcPr>
            <w:tcW w:w="9691" w:type="dxa"/>
          </w:tcPr>
          <w:p w14:paraId="34149F50" w14:textId="77777777" w:rsidR="00BD14BD" w:rsidRDefault="00BD14BD" w:rsidP="00BD14BD">
            <w:pPr>
              <w:pStyle w:val="ListParagraph"/>
              <w:ind w:left="0"/>
              <w:rPr>
                <w:rFonts w:cs="Arial"/>
                <w:szCs w:val="24"/>
              </w:rPr>
            </w:pPr>
          </w:p>
          <w:p w14:paraId="16308633" w14:textId="77777777" w:rsidR="00BD14BD" w:rsidRDefault="00BD14BD" w:rsidP="00BD14BD">
            <w:pPr>
              <w:pStyle w:val="ListParagraph"/>
              <w:ind w:left="0"/>
              <w:rPr>
                <w:rFonts w:cs="Arial"/>
                <w:szCs w:val="24"/>
              </w:rPr>
            </w:pPr>
          </w:p>
          <w:p w14:paraId="5E99069A" w14:textId="77777777" w:rsidR="00BD14BD" w:rsidRDefault="00BD14BD" w:rsidP="00BD14BD">
            <w:pPr>
              <w:pStyle w:val="ListParagraph"/>
              <w:ind w:left="0"/>
              <w:rPr>
                <w:rFonts w:cs="Arial"/>
                <w:szCs w:val="24"/>
              </w:rPr>
            </w:pPr>
          </w:p>
          <w:p w14:paraId="50FEA2B2" w14:textId="77777777" w:rsidR="00BD14BD" w:rsidRDefault="00BD14BD" w:rsidP="00BD14BD">
            <w:pPr>
              <w:pStyle w:val="ListParagraph"/>
              <w:ind w:left="0"/>
              <w:rPr>
                <w:rFonts w:cs="Arial"/>
                <w:szCs w:val="24"/>
              </w:rPr>
            </w:pPr>
          </w:p>
        </w:tc>
      </w:tr>
    </w:tbl>
    <w:p w14:paraId="3ACDF4BA" w14:textId="77777777" w:rsidR="00BD14BD" w:rsidRDefault="00BD14BD" w:rsidP="00BD14BD">
      <w:pPr>
        <w:pStyle w:val="ListParagraph"/>
        <w:rPr>
          <w:rFonts w:cs="Arial"/>
          <w:szCs w:val="24"/>
        </w:rPr>
      </w:pPr>
    </w:p>
    <w:p w14:paraId="67BBC0B9" w14:textId="0618D528" w:rsidR="005064EE" w:rsidRDefault="005064EE" w:rsidP="005064EE">
      <w:pPr>
        <w:pStyle w:val="ListParagraph"/>
        <w:numPr>
          <w:ilvl w:val="0"/>
          <w:numId w:val="61"/>
        </w:numPr>
        <w:rPr>
          <w:rFonts w:cs="Arial"/>
          <w:szCs w:val="24"/>
        </w:rPr>
      </w:pPr>
      <w:r>
        <w:rPr>
          <w:rFonts w:cs="Arial"/>
          <w:szCs w:val="24"/>
        </w:rPr>
        <w:t>Work Patterns</w:t>
      </w:r>
    </w:p>
    <w:p w14:paraId="5A67E8A9" w14:textId="77777777" w:rsidR="00BD14BD" w:rsidRDefault="00BD14BD" w:rsidP="00BD14BD">
      <w:pPr>
        <w:pStyle w:val="ListParagraph"/>
        <w:rPr>
          <w:rFonts w:cs="Arial"/>
          <w:szCs w:val="24"/>
        </w:rPr>
      </w:pPr>
    </w:p>
    <w:tbl>
      <w:tblPr>
        <w:tblStyle w:val="TableGrid"/>
        <w:tblW w:w="0" w:type="auto"/>
        <w:tblInd w:w="720" w:type="dxa"/>
        <w:tblLook w:val="04A0" w:firstRow="1" w:lastRow="0" w:firstColumn="1" w:lastColumn="0" w:noHBand="0" w:noVBand="1"/>
      </w:tblPr>
      <w:tblGrid>
        <w:gridCol w:w="8971"/>
      </w:tblGrid>
      <w:tr w:rsidR="00BD14BD" w14:paraId="7348C4D8" w14:textId="77777777" w:rsidTr="00BD14BD">
        <w:tc>
          <w:tcPr>
            <w:tcW w:w="9691" w:type="dxa"/>
          </w:tcPr>
          <w:p w14:paraId="2F9F2500" w14:textId="77777777" w:rsidR="00BD14BD" w:rsidRDefault="00BD14BD" w:rsidP="00BD14BD">
            <w:pPr>
              <w:pStyle w:val="ListParagraph"/>
              <w:ind w:left="0"/>
              <w:rPr>
                <w:rFonts w:cs="Arial"/>
                <w:szCs w:val="24"/>
              </w:rPr>
            </w:pPr>
          </w:p>
          <w:p w14:paraId="075B4FCA" w14:textId="77777777" w:rsidR="00BD14BD" w:rsidRDefault="00BD14BD" w:rsidP="00BD14BD">
            <w:pPr>
              <w:pStyle w:val="ListParagraph"/>
              <w:ind w:left="0"/>
              <w:rPr>
                <w:rFonts w:cs="Arial"/>
                <w:szCs w:val="24"/>
              </w:rPr>
            </w:pPr>
          </w:p>
          <w:p w14:paraId="5510A33E" w14:textId="77777777" w:rsidR="00BD14BD" w:rsidRDefault="00BD14BD" w:rsidP="00BD14BD">
            <w:pPr>
              <w:pStyle w:val="ListParagraph"/>
              <w:ind w:left="0"/>
              <w:rPr>
                <w:rFonts w:cs="Arial"/>
                <w:szCs w:val="24"/>
              </w:rPr>
            </w:pPr>
          </w:p>
          <w:p w14:paraId="6DB5D211" w14:textId="77777777" w:rsidR="00BD14BD" w:rsidRDefault="00BD14BD" w:rsidP="00BD14BD">
            <w:pPr>
              <w:pStyle w:val="ListParagraph"/>
              <w:ind w:left="0"/>
              <w:rPr>
                <w:rFonts w:cs="Arial"/>
                <w:szCs w:val="24"/>
              </w:rPr>
            </w:pPr>
          </w:p>
        </w:tc>
      </w:tr>
    </w:tbl>
    <w:p w14:paraId="4B7F342C" w14:textId="77777777" w:rsidR="00BD14BD" w:rsidRDefault="00BD14BD" w:rsidP="00BD14BD">
      <w:pPr>
        <w:pStyle w:val="ListParagraph"/>
        <w:rPr>
          <w:rFonts w:cs="Arial"/>
          <w:szCs w:val="24"/>
        </w:rPr>
      </w:pPr>
    </w:p>
    <w:p w14:paraId="09907658" w14:textId="215BC954" w:rsidR="005064EE" w:rsidRDefault="005064EE" w:rsidP="005064EE">
      <w:pPr>
        <w:pStyle w:val="ListParagraph"/>
        <w:numPr>
          <w:ilvl w:val="0"/>
          <w:numId w:val="61"/>
        </w:numPr>
        <w:rPr>
          <w:rFonts w:cs="Arial"/>
          <w:szCs w:val="24"/>
        </w:rPr>
      </w:pPr>
      <w:r>
        <w:rPr>
          <w:rFonts w:cs="Arial"/>
          <w:szCs w:val="24"/>
        </w:rPr>
        <w:t>Any other</w:t>
      </w:r>
    </w:p>
    <w:p w14:paraId="5F5570BC" w14:textId="77777777" w:rsidR="00BD14BD" w:rsidRDefault="00BD14BD" w:rsidP="00BD14BD">
      <w:pPr>
        <w:pStyle w:val="ListParagraph"/>
        <w:rPr>
          <w:rFonts w:cs="Arial"/>
          <w:szCs w:val="24"/>
        </w:rPr>
      </w:pPr>
    </w:p>
    <w:tbl>
      <w:tblPr>
        <w:tblStyle w:val="TableGrid"/>
        <w:tblW w:w="0" w:type="auto"/>
        <w:tblInd w:w="720" w:type="dxa"/>
        <w:tblLook w:val="04A0" w:firstRow="1" w:lastRow="0" w:firstColumn="1" w:lastColumn="0" w:noHBand="0" w:noVBand="1"/>
      </w:tblPr>
      <w:tblGrid>
        <w:gridCol w:w="8971"/>
      </w:tblGrid>
      <w:tr w:rsidR="00BD14BD" w14:paraId="2BAECFD1" w14:textId="77777777" w:rsidTr="00BD14BD">
        <w:tc>
          <w:tcPr>
            <w:tcW w:w="9691" w:type="dxa"/>
          </w:tcPr>
          <w:p w14:paraId="7A535777" w14:textId="77777777" w:rsidR="00BD14BD" w:rsidRDefault="00BD14BD" w:rsidP="00BD14BD">
            <w:pPr>
              <w:pStyle w:val="ListParagraph"/>
              <w:ind w:left="0"/>
              <w:rPr>
                <w:rFonts w:cs="Arial"/>
                <w:szCs w:val="24"/>
              </w:rPr>
            </w:pPr>
          </w:p>
          <w:p w14:paraId="6A4F572E" w14:textId="77777777" w:rsidR="00BD14BD" w:rsidRDefault="00BD14BD" w:rsidP="00BD14BD">
            <w:pPr>
              <w:pStyle w:val="ListParagraph"/>
              <w:ind w:left="0"/>
              <w:rPr>
                <w:rFonts w:cs="Arial"/>
                <w:szCs w:val="24"/>
              </w:rPr>
            </w:pPr>
          </w:p>
          <w:p w14:paraId="00D06FBC" w14:textId="77777777" w:rsidR="00BD14BD" w:rsidRDefault="00BD14BD" w:rsidP="00BD14BD">
            <w:pPr>
              <w:pStyle w:val="ListParagraph"/>
              <w:ind w:left="0"/>
              <w:rPr>
                <w:rFonts w:cs="Arial"/>
                <w:szCs w:val="24"/>
              </w:rPr>
            </w:pPr>
          </w:p>
          <w:p w14:paraId="29B8A56B" w14:textId="77777777" w:rsidR="00BD14BD" w:rsidRDefault="00BD14BD" w:rsidP="00BD14BD">
            <w:pPr>
              <w:pStyle w:val="ListParagraph"/>
              <w:ind w:left="0"/>
              <w:rPr>
                <w:rFonts w:cs="Arial"/>
                <w:szCs w:val="24"/>
              </w:rPr>
            </w:pPr>
          </w:p>
        </w:tc>
      </w:tr>
    </w:tbl>
    <w:p w14:paraId="49B4773F" w14:textId="77777777" w:rsidR="00BD14BD" w:rsidRPr="005064EE" w:rsidRDefault="00BD14BD" w:rsidP="00BD14BD">
      <w:pPr>
        <w:pStyle w:val="ListParagraph"/>
        <w:rPr>
          <w:rFonts w:cs="Arial"/>
          <w:szCs w:val="24"/>
        </w:rPr>
      </w:pPr>
    </w:p>
    <w:p w14:paraId="7274D2FD" w14:textId="77777777" w:rsidR="00486D97" w:rsidRPr="0066551F" w:rsidRDefault="00486D97" w:rsidP="00486D97">
      <w:pPr>
        <w:ind w:left="2127" w:hanging="2127"/>
        <w:rPr>
          <w:rFonts w:cs="Arial"/>
          <w:szCs w:val="24"/>
        </w:rPr>
      </w:pPr>
    </w:p>
    <w:p w14:paraId="7274D2FE" w14:textId="77777777" w:rsidR="00486D97" w:rsidRPr="0066551F" w:rsidRDefault="00486D97" w:rsidP="00486D97">
      <w:pPr>
        <w:rPr>
          <w:rFonts w:cs="Arial"/>
          <w:szCs w:val="24"/>
        </w:rPr>
      </w:pPr>
    </w:p>
    <w:p w14:paraId="7274D326" w14:textId="375B51F7" w:rsidR="00A86C9D" w:rsidRPr="0066551F" w:rsidRDefault="00486D97" w:rsidP="00A86C9D">
      <w:pPr>
        <w:rPr>
          <w:rFonts w:cs="Arial"/>
          <w:szCs w:val="24"/>
        </w:rPr>
      </w:pPr>
      <w:r w:rsidRPr="00695039">
        <w:rPr>
          <w:rFonts w:cs="Arial"/>
          <w:szCs w:val="24"/>
        </w:rPr>
        <w:tab/>
      </w:r>
    </w:p>
    <w:p w14:paraId="7274D327" w14:textId="77777777" w:rsidR="00A86C9D" w:rsidRPr="0066551F" w:rsidRDefault="00A86C9D" w:rsidP="00A86C9D">
      <w:pPr>
        <w:rPr>
          <w:rFonts w:cs="Arial"/>
          <w:szCs w:val="24"/>
        </w:rPr>
      </w:pPr>
    </w:p>
    <w:p w14:paraId="7274D33F" w14:textId="77777777" w:rsidR="00486D97" w:rsidRPr="0066551F" w:rsidRDefault="00486D97" w:rsidP="00486D97">
      <w:pPr>
        <w:rPr>
          <w:rFonts w:cs="Arial"/>
          <w:szCs w:val="24"/>
        </w:rPr>
      </w:pPr>
    </w:p>
    <w:p w14:paraId="7274D340" w14:textId="77777777" w:rsidR="00A86C9D" w:rsidRPr="0066551F" w:rsidRDefault="00A86C9D" w:rsidP="00486D97">
      <w:pPr>
        <w:rPr>
          <w:rFonts w:cs="Arial"/>
          <w:szCs w:val="24"/>
        </w:rPr>
      </w:pPr>
    </w:p>
    <w:p w14:paraId="7274D341" w14:textId="77777777" w:rsidR="00A86C9D" w:rsidRPr="0066551F" w:rsidRDefault="00A86C9D" w:rsidP="00486D97">
      <w:pPr>
        <w:rPr>
          <w:rFonts w:cs="Arial"/>
          <w:szCs w:val="24"/>
        </w:rPr>
      </w:pPr>
    </w:p>
    <w:p w14:paraId="7274D347" w14:textId="77777777" w:rsidR="00486D97" w:rsidRPr="0066551F" w:rsidRDefault="00486D97" w:rsidP="00486D97">
      <w:pPr>
        <w:rPr>
          <w:rFonts w:cs="Arial"/>
          <w:szCs w:val="24"/>
        </w:rPr>
      </w:pPr>
      <w:r w:rsidRPr="0066551F">
        <w:rPr>
          <w:rFonts w:cs="Arial"/>
          <w:szCs w:val="24"/>
        </w:rPr>
        <w:lastRenderedPageBreak/>
        <w:t xml:space="preserve">Choose </w:t>
      </w:r>
      <w:r w:rsidRPr="0066551F">
        <w:rPr>
          <w:rFonts w:cs="Arial"/>
          <w:b/>
          <w:szCs w:val="24"/>
          <w:u w:val="single"/>
        </w:rPr>
        <w:t>THREE</w:t>
      </w:r>
      <w:r w:rsidRPr="0066551F">
        <w:rPr>
          <w:rFonts w:cs="Arial"/>
          <w:szCs w:val="24"/>
        </w:rPr>
        <w:t xml:space="preserve"> of the above and suggest what could be done to overcome them.</w:t>
      </w:r>
    </w:p>
    <w:p w14:paraId="7274D348" w14:textId="77777777" w:rsidR="00486D97" w:rsidRPr="0066551F" w:rsidRDefault="00486D97" w:rsidP="00486D97">
      <w:pPr>
        <w:rPr>
          <w:rFonts w:cs="Arial"/>
          <w:szCs w:val="24"/>
        </w:rPr>
      </w:pPr>
    </w:p>
    <w:tbl>
      <w:tblPr>
        <w:tblStyle w:val="TableGrid"/>
        <w:tblW w:w="0" w:type="auto"/>
        <w:tblInd w:w="699" w:type="dxa"/>
        <w:tblLook w:val="04A0" w:firstRow="1" w:lastRow="0" w:firstColumn="1" w:lastColumn="0" w:noHBand="0" w:noVBand="1"/>
      </w:tblPr>
      <w:tblGrid>
        <w:gridCol w:w="851"/>
        <w:gridCol w:w="8079"/>
      </w:tblGrid>
      <w:tr w:rsidR="00BD14BD" w14:paraId="2EFE3447" w14:textId="77777777" w:rsidTr="00BD14BD">
        <w:tc>
          <w:tcPr>
            <w:tcW w:w="851" w:type="dxa"/>
          </w:tcPr>
          <w:p w14:paraId="7AA3F857" w14:textId="4C64B33A" w:rsidR="00BD14BD" w:rsidRDefault="00BD14BD" w:rsidP="00A5702D">
            <w:pPr>
              <w:autoSpaceDE w:val="0"/>
              <w:autoSpaceDN w:val="0"/>
              <w:adjustRightInd w:val="0"/>
              <w:spacing w:line="360" w:lineRule="auto"/>
              <w:jc w:val="both"/>
              <w:rPr>
                <w:rFonts w:cs="Arial"/>
                <w:szCs w:val="24"/>
              </w:rPr>
            </w:pPr>
            <w:r>
              <w:rPr>
                <w:rFonts w:cs="Arial"/>
                <w:szCs w:val="24"/>
              </w:rPr>
              <w:t>1</w:t>
            </w:r>
          </w:p>
        </w:tc>
        <w:tc>
          <w:tcPr>
            <w:tcW w:w="8079" w:type="dxa"/>
          </w:tcPr>
          <w:p w14:paraId="74495F6E" w14:textId="77777777" w:rsidR="00BD14BD" w:rsidRDefault="00BD14BD" w:rsidP="00A5702D">
            <w:pPr>
              <w:autoSpaceDE w:val="0"/>
              <w:autoSpaceDN w:val="0"/>
              <w:adjustRightInd w:val="0"/>
              <w:spacing w:line="360" w:lineRule="auto"/>
              <w:jc w:val="both"/>
              <w:rPr>
                <w:rFonts w:cs="Arial"/>
                <w:szCs w:val="24"/>
              </w:rPr>
            </w:pPr>
          </w:p>
          <w:p w14:paraId="3DDEFA5E" w14:textId="77777777" w:rsidR="00BD14BD" w:rsidRDefault="00BD14BD" w:rsidP="00A5702D">
            <w:pPr>
              <w:autoSpaceDE w:val="0"/>
              <w:autoSpaceDN w:val="0"/>
              <w:adjustRightInd w:val="0"/>
              <w:spacing w:line="360" w:lineRule="auto"/>
              <w:jc w:val="both"/>
              <w:rPr>
                <w:rFonts w:cs="Arial"/>
                <w:szCs w:val="24"/>
              </w:rPr>
            </w:pPr>
          </w:p>
          <w:p w14:paraId="7F7B0F12" w14:textId="77777777" w:rsidR="00BD14BD" w:rsidRDefault="00BD14BD" w:rsidP="00A5702D">
            <w:pPr>
              <w:autoSpaceDE w:val="0"/>
              <w:autoSpaceDN w:val="0"/>
              <w:adjustRightInd w:val="0"/>
              <w:spacing w:line="360" w:lineRule="auto"/>
              <w:jc w:val="both"/>
              <w:rPr>
                <w:rFonts w:cs="Arial"/>
                <w:szCs w:val="24"/>
              </w:rPr>
            </w:pPr>
          </w:p>
        </w:tc>
      </w:tr>
      <w:tr w:rsidR="00BD14BD" w14:paraId="4055998A" w14:textId="77777777" w:rsidTr="00BD14BD">
        <w:tc>
          <w:tcPr>
            <w:tcW w:w="851" w:type="dxa"/>
          </w:tcPr>
          <w:p w14:paraId="692862AE" w14:textId="4E3CA29E" w:rsidR="00BD14BD" w:rsidRDefault="00BD14BD" w:rsidP="00A5702D">
            <w:pPr>
              <w:autoSpaceDE w:val="0"/>
              <w:autoSpaceDN w:val="0"/>
              <w:adjustRightInd w:val="0"/>
              <w:spacing w:line="360" w:lineRule="auto"/>
              <w:jc w:val="both"/>
              <w:rPr>
                <w:rFonts w:cs="Arial"/>
                <w:szCs w:val="24"/>
              </w:rPr>
            </w:pPr>
            <w:r>
              <w:rPr>
                <w:rFonts w:cs="Arial"/>
                <w:szCs w:val="24"/>
              </w:rPr>
              <w:t>2</w:t>
            </w:r>
          </w:p>
        </w:tc>
        <w:tc>
          <w:tcPr>
            <w:tcW w:w="8079" w:type="dxa"/>
          </w:tcPr>
          <w:p w14:paraId="2E37C848" w14:textId="77777777" w:rsidR="00BD14BD" w:rsidRDefault="00BD14BD" w:rsidP="00A5702D">
            <w:pPr>
              <w:autoSpaceDE w:val="0"/>
              <w:autoSpaceDN w:val="0"/>
              <w:adjustRightInd w:val="0"/>
              <w:spacing w:line="360" w:lineRule="auto"/>
              <w:jc w:val="both"/>
              <w:rPr>
                <w:rFonts w:cs="Arial"/>
                <w:szCs w:val="24"/>
              </w:rPr>
            </w:pPr>
          </w:p>
          <w:p w14:paraId="2D0B4DB8" w14:textId="77777777" w:rsidR="00BD14BD" w:rsidRDefault="00BD14BD" w:rsidP="00A5702D">
            <w:pPr>
              <w:autoSpaceDE w:val="0"/>
              <w:autoSpaceDN w:val="0"/>
              <w:adjustRightInd w:val="0"/>
              <w:spacing w:line="360" w:lineRule="auto"/>
              <w:jc w:val="both"/>
              <w:rPr>
                <w:rFonts w:cs="Arial"/>
                <w:szCs w:val="24"/>
              </w:rPr>
            </w:pPr>
          </w:p>
          <w:p w14:paraId="4D5E93B6" w14:textId="77777777" w:rsidR="00BD14BD" w:rsidRDefault="00BD14BD" w:rsidP="00A5702D">
            <w:pPr>
              <w:autoSpaceDE w:val="0"/>
              <w:autoSpaceDN w:val="0"/>
              <w:adjustRightInd w:val="0"/>
              <w:spacing w:line="360" w:lineRule="auto"/>
              <w:jc w:val="both"/>
              <w:rPr>
                <w:rFonts w:cs="Arial"/>
                <w:szCs w:val="24"/>
              </w:rPr>
            </w:pPr>
          </w:p>
        </w:tc>
      </w:tr>
      <w:tr w:rsidR="00BD14BD" w14:paraId="5324F8AC" w14:textId="77777777" w:rsidTr="00BD14BD">
        <w:tc>
          <w:tcPr>
            <w:tcW w:w="851" w:type="dxa"/>
          </w:tcPr>
          <w:p w14:paraId="2EF0169B" w14:textId="07376C7B" w:rsidR="00BD14BD" w:rsidRDefault="00BD14BD" w:rsidP="00A5702D">
            <w:pPr>
              <w:autoSpaceDE w:val="0"/>
              <w:autoSpaceDN w:val="0"/>
              <w:adjustRightInd w:val="0"/>
              <w:spacing w:line="360" w:lineRule="auto"/>
              <w:jc w:val="both"/>
              <w:rPr>
                <w:rFonts w:cs="Arial"/>
                <w:szCs w:val="24"/>
              </w:rPr>
            </w:pPr>
            <w:r>
              <w:rPr>
                <w:rFonts w:cs="Arial"/>
                <w:szCs w:val="24"/>
              </w:rPr>
              <w:t>3</w:t>
            </w:r>
          </w:p>
        </w:tc>
        <w:tc>
          <w:tcPr>
            <w:tcW w:w="8079" w:type="dxa"/>
          </w:tcPr>
          <w:p w14:paraId="25B16456" w14:textId="77777777" w:rsidR="00BD14BD" w:rsidRDefault="00BD14BD" w:rsidP="00A5702D">
            <w:pPr>
              <w:autoSpaceDE w:val="0"/>
              <w:autoSpaceDN w:val="0"/>
              <w:adjustRightInd w:val="0"/>
              <w:spacing w:line="360" w:lineRule="auto"/>
              <w:jc w:val="both"/>
              <w:rPr>
                <w:rFonts w:cs="Arial"/>
                <w:szCs w:val="24"/>
              </w:rPr>
            </w:pPr>
          </w:p>
          <w:p w14:paraId="2162FE93" w14:textId="77777777" w:rsidR="00BD14BD" w:rsidRDefault="00BD14BD" w:rsidP="00A5702D">
            <w:pPr>
              <w:autoSpaceDE w:val="0"/>
              <w:autoSpaceDN w:val="0"/>
              <w:adjustRightInd w:val="0"/>
              <w:spacing w:line="360" w:lineRule="auto"/>
              <w:jc w:val="both"/>
              <w:rPr>
                <w:rFonts w:cs="Arial"/>
                <w:szCs w:val="24"/>
              </w:rPr>
            </w:pPr>
          </w:p>
          <w:p w14:paraId="4B9FF91F" w14:textId="77777777" w:rsidR="00BD14BD" w:rsidRDefault="00BD14BD" w:rsidP="00A5702D">
            <w:pPr>
              <w:autoSpaceDE w:val="0"/>
              <w:autoSpaceDN w:val="0"/>
              <w:adjustRightInd w:val="0"/>
              <w:spacing w:line="360" w:lineRule="auto"/>
              <w:jc w:val="both"/>
              <w:rPr>
                <w:rFonts w:cs="Arial"/>
                <w:szCs w:val="24"/>
              </w:rPr>
            </w:pPr>
          </w:p>
        </w:tc>
      </w:tr>
    </w:tbl>
    <w:p w14:paraId="7274D349" w14:textId="77777777" w:rsidR="00486D97" w:rsidRPr="0066551F" w:rsidRDefault="00486D97" w:rsidP="00A5702D">
      <w:pPr>
        <w:autoSpaceDE w:val="0"/>
        <w:autoSpaceDN w:val="0"/>
        <w:adjustRightInd w:val="0"/>
        <w:spacing w:line="360" w:lineRule="auto"/>
        <w:ind w:left="2127" w:hanging="2127"/>
        <w:jc w:val="both"/>
        <w:rPr>
          <w:rFonts w:cs="Arial"/>
          <w:szCs w:val="24"/>
        </w:rPr>
      </w:pPr>
    </w:p>
    <w:p w14:paraId="7274D34B" w14:textId="5DE31C8A" w:rsidR="004D259E" w:rsidRPr="00FB235E" w:rsidRDefault="005D14A3" w:rsidP="00447138">
      <w:pPr>
        <w:rPr>
          <w:rFonts w:cs="Arial"/>
          <w:b/>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51F">
        <w:rPr>
          <w:rFonts w:cs="Arial"/>
          <w:szCs w:val="24"/>
        </w:rPr>
        <w:br w:type="page"/>
      </w:r>
      <w:r w:rsidR="004D259E" w:rsidRPr="00FB235E">
        <w:rPr>
          <w:rFonts w:cs="Arial"/>
          <w:b/>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ACTIVITY 2</w:t>
      </w:r>
      <w:r w:rsidR="00792F90" w:rsidRPr="00FB235E">
        <w:rPr>
          <w:rFonts w:cs="Arial"/>
          <w:b/>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004D259E" w:rsidRPr="00FB235E">
        <w:rPr>
          <w:rFonts w:cs="Arial"/>
          <w:b/>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D259E" w:rsidRPr="00FB235E">
        <w:rPr>
          <w:rFonts w:cs="Arial"/>
          <w:b/>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Family </w:t>
      </w:r>
      <w:r w:rsidR="00815A7F" w:rsidRPr="00FB235E">
        <w:rPr>
          <w:rFonts w:cs="Arial"/>
          <w:b/>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Friendly Rights</w:t>
      </w:r>
      <w:r w:rsidR="004D259E" w:rsidRPr="00FB235E">
        <w:rPr>
          <w:rFonts w:cs="Arial"/>
          <w:b/>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Policies</w:t>
      </w:r>
    </w:p>
    <w:p w14:paraId="7274D34C" w14:textId="77777777" w:rsidR="004D259E" w:rsidRPr="00530520" w:rsidRDefault="004D259E" w:rsidP="004D259E">
      <w:pPr>
        <w:rPr>
          <w:rFonts w:cs="Arial"/>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274D34E" w14:textId="02C0B688" w:rsidR="004D259E" w:rsidRDefault="006B4C5C" w:rsidP="00530520">
      <w:pPr>
        <w:rPr>
          <w:rFonts w:cs="Arial"/>
          <w:b/>
          <w:i/>
          <w:iCs/>
          <w:color w:val="FF0000"/>
          <w:sz w:val="22"/>
          <w:szCs w:val="22"/>
        </w:rPr>
      </w:pPr>
      <w:r w:rsidRPr="006B4C5C">
        <w:rPr>
          <w:rFonts w:cs="Arial"/>
          <w:b/>
          <w:i/>
          <w:iCs/>
          <w:color w:val="FF0000"/>
          <w:sz w:val="22"/>
          <w:szCs w:val="22"/>
        </w:rPr>
        <w:t xml:space="preserve"> Learning </w:t>
      </w:r>
      <w:r w:rsidR="005726EE" w:rsidRPr="006B4C5C">
        <w:rPr>
          <w:rFonts w:cs="Arial"/>
          <w:b/>
          <w:i/>
          <w:iCs/>
          <w:color w:val="FF0000"/>
          <w:sz w:val="22"/>
          <w:szCs w:val="22"/>
        </w:rPr>
        <w:t>Outcomes: -</w:t>
      </w:r>
      <w:r w:rsidRPr="006B4C5C">
        <w:rPr>
          <w:rFonts w:cs="Arial"/>
          <w:b/>
          <w:i/>
          <w:iCs/>
          <w:color w:val="FF0000"/>
          <w:sz w:val="22"/>
          <w:szCs w:val="22"/>
        </w:rPr>
        <w:t xml:space="preserve">     </w:t>
      </w:r>
      <w:r w:rsidR="00E10D17">
        <w:rPr>
          <w:rFonts w:cs="Arial"/>
          <w:b/>
          <w:i/>
          <w:iCs/>
          <w:color w:val="FF0000"/>
          <w:sz w:val="22"/>
          <w:szCs w:val="22"/>
        </w:rPr>
        <w:t>N/A</w:t>
      </w:r>
    </w:p>
    <w:p w14:paraId="6C17079F" w14:textId="5BE43BAF" w:rsidR="006B4C5C" w:rsidRPr="006B4C5C" w:rsidRDefault="00E10D17" w:rsidP="00E10D17">
      <w:pPr>
        <w:tabs>
          <w:tab w:val="left" w:pos="7425"/>
        </w:tabs>
        <w:ind w:left="2127" w:hanging="2127"/>
        <w:rPr>
          <w:rFonts w:cs="Arial"/>
          <w:b/>
          <w:i/>
          <w:iCs/>
          <w:color w:val="FF0000"/>
          <w:sz w:val="22"/>
          <w:szCs w:val="22"/>
        </w:rPr>
      </w:pPr>
      <w:r>
        <w:rPr>
          <w:rFonts w:cs="Arial"/>
          <w:b/>
          <w:i/>
          <w:iCs/>
          <w:color w:val="FF0000"/>
          <w:sz w:val="22"/>
          <w:szCs w:val="22"/>
        </w:rPr>
        <w:tab/>
      </w:r>
      <w:r>
        <w:rPr>
          <w:rFonts w:cs="Arial"/>
          <w:b/>
          <w:i/>
          <w:iCs/>
          <w:color w:val="FF0000"/>
          <w:sz w:val="22"/>
          <w:szCs w:val="22"/>
        </w:rPr>
        <w:tab/>
      </w:r>
    </w:p>
    <w:p w14:paraId="7274D34F" w14:textId="77777777" w:rsidR="004D259E" w:rsidRPr="0066551F" w:rsidRDefault="004D259E" w:rsidP="004D259E">
      <w:pPr>
        <w:ind w:left="2127" w:hanging="2127"/>
        <w:rPr>
          <w:rFonts w:cs="Arial"/>
        </w:rPr>
      </w:pPr>
      <w:r w:rsidRPr="0066551F">
        <w:rPr>
          <w:rFonts w:cs="Arial"/>
          <w:b/>
        </w:rPr>
        <w:t xml:space="preserve"> AIMS:</w:t>
      </w:r>
      <w:r w:rsidRPr="0066551F">
        <w:rPr>
          <w:rFonts w:cs="Arial"/>
          <w:b/>
        </w:rPr>
        <w:tab/>
      </w:r>
      <w:r w:rsidRPr="0066551F">
        <w:rPr>
          <w:rFonts w:cs="Arial"/>
        </w:rPr>
        <w:t>This activity will help you:</w:t>
      </w:r>
    </w:p>
    <w:p w14:paraId="7274D350" w14:textId="77777777" w:rsidR="004D259E" w:rsidRPr="0066551F" w:rsidRDefault="004D259E" w:rsidP="004D259E">
      <w:pPr>
        <w:ind w:left="2127"/>
        <w:rPr>
          <w:rFonts w:cs="Arial"/>
        </w:rPr>
      </w:pPr>
      <w:r w:rsidRPr="0066551F">
        <w:rPr>
          <w:rFonts w:cs="Arial"/>
        </w:rPr>
        <w:t>Review the legal rights that employees have in relation to family friendly working.</w:t>
      </w:r>
    </w:p>
    <w:p w14:paraId="7274D351" w14:textId="77777777" w:rsidR="004D259E" w:rsidRPr="0066551F" w:rsidRDefault="004D259E" w:rsidP="004D259E">
      <w:pPr>
        <w:ind w:left="2127"/>
        <w:rPr>
          <w:rFonts w:cs="Arial"/>
        </w:rPr>
      </w:pPr>
      <w:r w:rsidRPr="0066551F">
        <w:rPr>
          <w:rFonts w:cs="Arial"/>
        </w:rPr>
        <w:t>Identify the key rights that may benefit staff in your own workplace.</w:t>
      </w:r>
    </w:p>
    <w:p w14:paraId="7274D352" w14:textId="77777777" w:rsidR="004D259E" w:rsidRPr="0066551F" w:rsidRDefault="004D259E" w:rsidP="004D259E">
      <w:pPr>
        <w:ind w:left="2127"/>
        <w:rPr>
          <w:rFonts w:cs="Arial"/>
        </w:rPr>
      </w:pPr>
    </w:p>
    <w:p w14:paraId="7274D353" w14:textId="7629D8DD" w:rsidR="004D259E" w:rsidRDefault="00BF1B43" w:rsidP="004D259E">
      <w:pPr>
        <w:rPr>
          <w:rFonts w:cs="Arial"/>
          <w:b/>
        </w:rPr>
      </w:pPr>
      <w:r>
        <w:rPr>
          <w:rFonts w:cs="Arial"/>
          <w:b/>
        </w:rPr>
        <w:t>RESOURCES</w:t>
      </w:r>
      <w:r>
        <w:rPr>
          <w:rFonts w:cs="Arial"/>
          <w:b/>
        </w:rPr>
        <w:tab/>
      </w:r>
      <w:r w:rsidR="00CC126E">
        <w:rPr>
          <w:rFonts w:cs="Arial"/>
          <w:i/>
        </w:rPr>
        <w:t>See resource bank for more</w:t>
      </w:r>
    </w:p>
    <w:p w14:paraId="1C0C11A3" w14:textId="77777777" w:rsidR="00BF1B43" w:rsidRPr="0066551F" w:rsidRDefault="00BF1B43" w:rsidP="004D259E">
      <w:pPr>
        <w:rPr>
          <w:rFonts w:cs="Arial"/>
          <w:b/>
        </w:rPr>
      </w:pPr>
    </w:p>
    <w:p w14:paraId="7274D354" w14:textId="77777777" w:rsidR="004D259E" w:rsidRPr="0066551F" w:rsidRDefault="004D259E" w:rsidP="004D259E">
      <w:pPr>
        <w:ind w:left="2127" w:hanging="2127"/>
        <w:rPr>
          <w:rFonts w:cs="Arial"/>
          <w:b/>
        </w:rPr>
      </w:pPr>
      <w:r w:rsidRPr="0066551F">
        <w:rPr>
          <w:rFonts w:cs="Arial"/>
          <w:b/>
        </w:rPr>
        <w:t>TASK:</w:t>
      </w:r>
      <w:r w:rsidRPr="0066551F">
        <w:rPr>
          <w:rFonts w:cs="Arial"/>
          <w:b/>
        </w:rPr>
        <w:tab/>
      </w:r>
      <w:r w:rsidRPr="0066551F">
        <w:rPr>
          <w:rFonts w:cs="Arial"/>
        </w:rPr>
        <w:t>Working in Groups you will be asked to investigate an area of law, which gives employees family friendly rights. Your group will be asked to give a brief presentation to the rest of the course later.</w:t>
      </w:r>
    </w:p>
    <w:p w14:paraId="7274D355" w14:textId="77777777" w:rsidR="004D259E" w:rsidRPr="0066551F" w:rsidRDefault="004D259E" w:rsidP="004D259E">
      <w:pPr>
        <w:rPr>
          <w:rFonts w:cs="Arial"/>
        </w:rPr>
      </w:pPr>
    </w:p>
    <w:p w14:paraId="7274D356" w14:textId="77777777" w:rsidR="004D259E" w:rsidRPr="0066551F" w:rsidRDefault="004D259E" w:rsidP="004D259E">
      <w:pPr>
        <w:jc w:val="both"/>
        <w:rPr>
          <w:rFonts w:cs="Arial"/>
        </w:rPr>
      </w:pPr>
      <w:r w:rsidRPr="0066551F">
        <w:rPr>
          <w:rFonts w:cs="Arial"/>
        </w:rPr>
        <w:t xml:space="preserve">Your presentation should cover the </w:t>
      </w:r>
      <w:r w:rsidRPr="0066551F">
        <w:rPr>
          <w:rFonts w:cs="Arial"/>
          <w:b/>
        </w:rPr>
        <w:t>5 key features</w:t>
      </w:r>
      <w:r w:rsidRPr="0066551F">
        <w:rPr>
          <w:rFonts w:cs="Arial"/>
        </w:rPr>
        <w:t xml:space="preserve"> of the </w:t>
      </w:r>
      <w:r w:rsidR="00815A7F" w:rsidRPr="0066551F">
        <w:rPr>
          <w:rFonts w:cs="Arial"/>
        </w:rPr>
        <w:t>issue you</w:t>
      </w:r>
      <w:r w:rsidRPr="0066551F">
        <w:rPr>
          <w:rFonts w:cs="Arial"/>
        </w:rPr>
        <w:t xml:space="preserve"> choose that you feel will be of interest to Unite members.</w:t>
      </w:r>
    </w:p>
    <w:p w14:paraId="7274D357" w14:textId="77777777" w:rsidR="004D259E" w:rsidRPr="0066551F" w:rsidRDefault="004D259E" w:rsidP="004D259E">
      <w:pPr>
        <w:jc w:val="both"/>
        <w:rPr>
          <w:rFonts w:cs="Arial"/>
        </w:rPr>
      </w:pPr>
    </w:p>
    <w:p w14:paraId="7274D358" w14:textId="77777777" w:rsidR="004D259E" w:rsidRPr="0066551F" w:rsidRDefault="004D259E" w:rsidP="0080507D">
      <w:pPr>
        <w:pStyle w:val="ListParagraph"/>
        <w:numPr>
          <w:ilvl w:val="0"/>
          <w:numId w:val="24"/>
        </w:numPr>
        <w:spacing w:line="276" w:lineRule="auto"/>
        <w:jc w:val="both"/>
        <w:rPr>
          <w:rFonts w:cs="Arial"/>
        </w:rPr>
      </w:pPr>
      <w:r w:rsidRPr="0066551F">
        <w:rPr>
          <w:rFonts w:cs="Arial"/>
          <w:b/>
        </w:rPr>
        <w:t xml:space="preserve"> Maternity Rights:</w:t>
      </w:r>
      <w:r w:rsidRPr="0066551F">
        <w:rPr>
          <w:rFonts w:cs="Arial"/>
        </w:rPr>
        <w:t xml:space="preserve">  Including leave, pay and other rights that employees have when they are pregnant or returning to work following their maternity leave; </w:t>
      </w:r>
      <w:r w:rsidRPr="0066551F">
        <w:rPr>
          <w:rFonts w:cs="Arial"/>
          <w:b/>
        </w:rPr>
        <w:t>Or</w:t>
      </w:r>
    </w:p>
    <w:p w14:paraId="7274D359" w14:textId="77777777" w:rsidR="004D259E" w:rsidRPr="0066551F" w:rsidRDefault="004D259E" w:rsidP="004D259E">
      <w:pPr>
        <w:spacing w:line="276" w:lineRule="auto"/>
        <w:jc w:val="both"/>
        <w:rPr>
          <w:rFonts w:cs="Arial"/>
        </w:rPr>
      </w:pPr>
    </w:p>
    <w:p w14:paraId="7274D35A" w14:textId="77777777" w:rsidR="004D259E" w:rsidRPr="0066551F" w:rsidRDefault="004D259E" w:rsidP="0080507D">
      <w:pPr>
        <w:pStyle w:val="ListParagraph"/>
        <w:numPr>
          <w:ilvl w:val="0"/>
          <w:numId w:val="24"/>
        </w:numPr>
        <w:spacing w:line="276" w:lineRule="auto"/>
        <w:jc w:val="both"/>
        <w:rPr>
          <w:rFonts w:cs="Arial"/>
          <w:b/>
        </w:rPr>
      </w:pPr>
      <w:r w:rsidRPr="0066551F">
        <w:rPr>
          <w:rFonts w:cs="Arial"/>
          <w:b/>
        </w:rPr>
        <w:t>Shared Parental leave</w:t>
      </w:r>
      <w:r w:rsidR="00C33AAC" w:rsidRPr="0066551F">
        <w:rPr>
          <w:rFonts w:cs="Arial"/>
        </w:rPr>
        <w:t xml:space="preserve">: including </w:t>
      </w:r>
      <w:r w:rsidR="00815A7F" w:rsidRPr="0066551F">
        <w:rPr>
          <w:rFonts w:cs="Arial"/>
        </w:rPr>
        <w:t>leave, pay</w:t>
      </w:r>
      <w:r w:rsidRPr="0066551F">
        <w:rPr>
          <w:rFonts w:cs="Arial"/>
        </w:rPr>
        <w:t>, eligibility and other rights</w:t>
      </w:r>
      <w:r w:rsidRPr="0066551F">
        <w:rPr>
          <w:rFonts w:cs="Arial"/>
          <w:b/>
        </w:rPr>
        <w:t>;  Or</w:t>
      </w:r>
    </w:p>
    <w:p w14:paraId="7274D35B" w14:textId="77777777" w:rsidR="004D259E" w:rsidRPr="0066551F" w:rsidRDefault="004D259E" w:rsidP="004D259E">
      <w:pPr>
        <w:pStyle w:val="ListParagraph"/>
        <w:jc w:val="both"/>
        <w:rPr>
          <w:rFonts w:cs="Arial"/>
          <w:b/>
        </w:rPr>
      </w:pPr>
    </w:p>
    <w:p w14:paraId="7274D35C" w14:textId="77777777" w:rsidR="004D259E" w:rsidRPr="0066551F" w:rsidRDefault="004D259E" w:rsidP="004D259E">
      <w:pPr>
        <w:spacing w:line="276" w:lineRule="auto"/>
        <w:jc w:val="both"/>
        <w:rPr>
          <w:rFonts w:cs="Arial"/>
          <w:b/>
        </w:rPr>
      </w:pPr>
    </w:p>
    <w:p w14:paraId="7274D35D" w14:textId="77777777" w:rsidR="004D259E" w:rsidRPr="0066551F" w:rsidRDefault="004D259E" w:rsidP="0080507D">
      <w:pPr>
        <w:pStyle w:val="ListParagraph"/>
        <w:numPr>
          <w:ilvl w:val="0"/>
          <w:numId w:val="24"/>
        </w:numPr>
        <w:spacing w:line="276" w:lineRule="auto"/>
        <w:jc w:val="both"/>
        <w:rPr>
          <w:rFonts w:cs="Arial"/>
          <w:b/>
        </w:rPr>
      </w:pPr>
      <w:r w:rsidRPr="0066551F">
        <w:rPr>
          <w:rFonts w:cs="Arial"/>
          <w:b/>
        </w:rPr>
        <w:t xml:space="preserve"> Paternity and Adoption rights: </w:t>
      </w:r>
      <w:r w:rsidRPr="0066551F">
        <w:rPr>
          <w:rFonts w:cs="Arial"/>
        </w:rPr>
        <w:t xml:space="preserve"> including leave, pay and other rights that employees have when they are returning to work followi</w:t>
      </w:r>
      <w:r w:rsidR="00C33AAC" w:rsidRPr="0066551F">
        <w:rPr>
          <w:rFonts w:cs="Arial"/>
        </w:rPr>
        <w:t>ng paternity and adoption leave</w:t>
      </w:r>
      <w:r w:rsidRPr="0066551F">
        <w:rPr>
          <w:rFonts w:cs="Arial"/>
        </w:rPr>
        <w:t xml:space="preserve">; </w:t>
      </w:r>
      <w:r w:rsidRPr="0066551F">
        <w:rPr>
          <w:rFonts w:cs="Arial"/>
          <w:b/>
        </w:rPr>
        <w:t>Or</w:t>
      </w:r>
    </w:p>
    <w:p w14:paraId="7274D35E" w14:textId="77777777" w:rsidR="004D259E" w:rsidRPr="0066551F" w:rsidRDefault="004D259E" w:rsidP="004D259E">
      <w:pPr>
        <w:spacing w:line="276" w:lineRule="auto"/>
        <w:jc w:val="both"/>
        <w:rPr>
          <w:rFonts w:cs="Arial"/>
          <w:b/>
        </w:rPr>
      </w:pPr>
    </w:p>
    <w:p w14:paraId="7274D35F" w14:textId="77777777" w:rsidR="004D259E" w:rsidRPr="0066551F" w:rsidRDefault="00C33AAC" w:rsidP="0080507D">
      <w:pPr>
        <w:pStyle w:val="ListParagraph"/>
        <w:numPr>
          <w:ilvl w:val="0"/>
          <w:numId w:val="24"/>
        </w:numPr>
        <w:spacing w:line="276" w:lineRule="auto"/>
        <w:jc w:val="both"/>
        <w:rPr>
          <w:rFonts w:cs="Arial"/>
          <w:b/>
        </w:rPr>
      </w:pPr>
      <w:r w:rsidRPr="0066551F">
        <w:rPr>
          <w:rFonts w:cs="Arial"/>
          <w:b/>
        </w:rPr>
        <w:t xml:space="preserve"> Flexible working</w:t>
      </w:r>
      <w:r w:rsidR="004D259E" w:rsidRPr="0066551F">
        <w:rPr>
          <w:rFonts w:cs="Arial"/>
          <w:b/>
        </w:rPr>
        <w:t xml:space="preserve">: </w:t>
      </w:r>
      <w:r w:rsidR="004D259E" w:rsidRPr="0066551F">
        <w:rPr>
          <w:rFonts w:cs="Arial"/>
        </w:rPr>
        <w:t xml:space="preserve"> including who has the </w:t>
      </w:r>
      <w:r w:rsidR="00815A7F" w:rsidRPr="0066551F">
        <w:rPr>
          <w:rFonts w:cs="Arial"/>
        </w:rPr>
        <w:t>right to</w:t>
      </w:r>
      <w:r w:rsidR="004D259E" w:rsidRPr="0066551F">
        <w:rPr>
          <w:rFonts w:cs="Arial"/>
        </w:rPr>
        <w:t xml:space="preserve"> </w:t>
      </w:r>
      <w:r w:rsidR="00815A7F" w:rsidRPr="0066551F">
        <w:rPr>
          <w:rFonts w:cs="Arial"/>
        </w:rPr>
        <w:t>request flexible</w:t>
      </w:r>
      <w:r w:rsidR="004D259E" w:rsidRPr="0066551F">
        <w:rPr>
          <w:rFonts w:cs="Arial"/>
        </w:rPr>
        <w:t xml:space="preserve"> working, examples of flexible working arrangements, the employer’s duties and the procedure for making a request.</w:t>
      </w:r>
    </w:p>
    <w:p w14:paraId="7274D360" w14:textId="77777777" w:rsidR="004D259E" w:rsidRPr="0066551F" w:rsidRDefault="004D259E" w:rsidP="004D259E">
      <w:pPr>
        <w:spacing w:line="276" w:lineRule="auto"/>
        <w:jc w:val="both"/>
        <w:rPr>
          <w:rFonts w:cs="Arial"/>
          <w:b/>
        </w:rPr>
      </w:pPr>
    </w:p>
    <w:p w14:paraId="7274D361" w14:textId="77777777" w:rsidR="004D259E" w:rsidRPr="0066551F" w:rsidRDefault="004D259E" w:rsidP="004D259E">
      <w:pPr>
        <w:spacing w:line="276" w:lineRule="auto"/>
        <w:jc w:val="both"/>
        <w:rPr>
          <w:rFonts w:cs="Arial"/>
          <w:b/>
        </w:rPr>
      </w:pPr>
      <w:r w:rsidRPr="0066551F">
        <w:rPr>
          <w:rFonts w:cs="Arial"/>
          <w:b/>
        </w:rPr>
        <w:t xml:space="preserve">You will have 45 minutes to prepare your report, and will be given up to 5 minutes to present </w:t>
      </w:r>
      <w:r w:rsidR="00815A7F" w:rsidRPr="0066551F">
        <w:rPr>
          <w:rFonts w:cs="Arial"/>
          <w:b/>
        </w:rPr>
        <w:t>your findings to</w:t>
      </w:r>
      <w:r w:rsidRPr="0066551F">
        <w:rPr>
          <w:rFonts w:cs="Arial"/>
          <w:b/>
        </w:rPr>
        <w:t xml:space="preserve"> the rest of </w:t>
      </w:r>
      <w:r w:rsidR="00815A7F" w:rsidRPr="0066551F">
        <w:rPr>
          <w:rFonts w:cs="Arial"/>
          <w:b/>
        </w:rPr>
        <w:t>the course</w:t>
      </w:r>
      <w:r w:rsidRPr="0066551F">
        <w:rPr>
          <w:rFonts w:cs="Arial"/>
          <w:b/>
        </w:rPr>
        <w:t xml:space="preserve">.  </w:t>
      </w:r>
    </w:p>
    <w:p w14:paraId="7274D362" w14:textId="77777777" w:rsidR="004D259E" w:rsidRPr="0066551F" w:rsidRDefault="004D259E" w:rsidP="004D259E">
      <w:pPr>
        <w:spacing w:line="276" w:lineRule="auto"/>
        <w:jc w:val="center"/>
        <w:rPr>
          <w:rFonts w:cs="Arial"/>
        </w:rPr>
      </w:pPr>
      <w:r w:rsidRPr="0066551F">
        <w:rPr>
          <w:rFonts w:cs="Arial"/>
        </w:rPr>
        <w:t>Nominate a spokesperson to give your groups feedback</w:t>
      </w:r>
    </w:p>
    <w:p w14:paraId="7274D363" w14:textId="77777777" w:rsidR="004D259E" w:rsidRPr="0066551F" w:rsidRDefault="004D259E" w:rsidP="004D259E">
      <w:pPr>
        <w:spacing w:line="276" w:lineRule="auto"/>
        <w:jc w:val="both"/>
        <w:rPr>
          <w:rFonts w:cs="Arial"/>
        </w:rPr>
      </w:pPr>
    </w:p>
    <w:p w14:paraId="7274D364" w14:textId="77777777" w:rsidR="004D259E" w:rsidRPr="0066551F" w:rsidRDefault="004D259E" w:rsidP="004D259E">
      <w:pPr>
        <w:spacing w:line="276" w:lineRule="auto"/>
        <w:jc w:val="both"/>
        <w:rPr>
          <w:rFonts w:cs="Arial"/>
          <w:b/>
        </w:rPr>
      </w:pPr>
      <w:r w:rsidRPr="0066551F">
        <w:rPr>
          <w:rFonts w:cs="Arial"/>
          <w:b/>
        </w:rPr>
        <w:t>Resources: TUC Worksmart-</w:t>
      </w:r>
    </w:p>
    <w:p w14:paraId="7274D365" w14:textId="77777777" w:rsidR="004D259E" w:rsidRPr="006C7841" w:rsidRDefault="004D259E" w:rsidP="004D259E">
      <w:pPr>
        <w:spacing w:line="276" w:lineRule="auto"/>
        <w:jc w:val="both"/>
        <w:rPr>
          <w:rFonts w:cs="Arial"/>
          <w:bCs/>
          <w:color w:val="17365D" w:themeColor="text2" w:themeShade="BF"/>
        </w:rPr>
      </w:pPr>
      <w:r w:rsidRPr="006C7841">
        <w:rPr>
          <w:rFonts w:cs="Arial"/>
          <w:bCs/>
        </w:rPr>
        <w:t xml:space="preserve"> </w:t>
      </w:r>
      <w:hyperlink r:id="rId44" w:history="1">
        <w:r w:rsidRPr="006C7841">
          <w:rPr>
            <w:rStyle w:val="Hyperlink"/>
            <w:rFonts w:cs="Arial"/>
            <w:bCs/>
            <w:color w:val="6666FF" w:themeColor="hyperlink" w:themeTint="99"/>
          </w:rPr>
          <w:t>http://www.worksmart.org.uk/rights/familyfriendly</w:t>
        </w:r>
      </w:hyperlink>
      <w:r w:rsidRPr="006C7841">
        <w:rPr>
          <w:rFonts w:cs="Arial"/>
          <w:bCs/>
          <w:color w:val="548DD4" w:themeColor="text2" w:themeTint="99"/>
        </w:rPr>
        <w:t xml:space="preserve"> work</w:t>
      </w:r>
    </w:p>
    <w:p w14:paraId="7274D366" w14:textId="77777777" w:rsidR="004D259E" w:rsidRPr="006C7841" w:rsidRDefault="004D259E" w:rsidP="004D259E">
      <w:pPr>
        <w:rPr>
          <w:rFonts w:cs="Arial"/>
          <w:bCs/>
        </w:rPr>
      </w:pPr>
      <w:r w:rsidRPr="006C7841">
        <w:rPr>
          <w:rFonts w:cs="Arial"/>
          <w:bCs/>
        </w:rPr>
        <w:t xml:space="preserve"> </w:t>
      </w:r>
    </w:p>
    <w:p w14:paraId="7274D367" w14:textId="77777777" w:rsidR="004D259E" w:rsidRPr="0066551F" w:rsidRDefault="004D259E" w:rsidP="004D259E">
      <w:pPr>
        <w:rPr>
          <w:rFonts w:cs="Arial"/>
          <w:b/>
        </w:rPr>
      </w:pPr>
      <w:r w:rsidRPr="0066551F">
        <w:rPr>
          <w:rFonts w:cs="Arial"/>
          <w:b/>
        </w:rPr>
        <w:t xml:space="preserve">Unite Family Rights Guide – </w:t>
      </w:r>
    </w:p>
    <w:p w14:paraId="7274D368" w14:textId="77777777" w:rsidR="004D259E" w:rsidRPr="0066551F" w:rsidRDefault="004D259E" w:rsidP="004D259E">
      <w:pPr>
        <w:rPr>
          <w:rFonts w:cs="Arial"/>
          <w:b/>
          <w:color w:val="365F91" w:themeColor="accent1" w:themeShade="BF"/>
        </w:rPr>
      </w:pPr>
    </w:p>
    <w:p w14:paraId="7274D369" w14:textId="77777777" w:rsidR="00547B75" w:rsidRPr="0066551F" w:rsidRDefault="00CC126E" w:rsidP="004D259E">
      <w:pPr>
        <w:rPr>
          <w:rFonts w:cs="Arial"/>
          <w:b/>
          <w:color w:val="365F91" w:themeColor="accent1" w:themeShade="BF"/>
        </w:rPr>
      </w:pPr>
      <w:hyperlink r:id="rId45" w:history="1">
        <w:r w:rsidR="00547B75" w:rsidRPr="0066551F">
          <w:rPr>
            <w:rStyle w:val="Hyperlink"/>
            <w:rFonts w:cs="Arial"/>
            <w:b/>
          </w:rPr>
          <w:t>http://www.unitetheunion.org/uploaded/documents/unite%20family%20rights%20guide%20sept1511-24061.pdf</w:t>
        </w:r>
      </w:hyperlink>
    </w:p>
    <w:p w14:paraId="7274D36A" w14:textId="77777777" w:rsidR="00547B75" w:rsidRPr="0066551F" w:rsidRDefault="00547B75" w:rsidP="004D259E">
      <w:pPr>
        <w:rPr>
          <w:rFonts w:cs="Arial"/>
          <w:b/>
          <w:color w:val="365F91" w:themeColor="accent1" w:themeShade="BF"/>
        </w:rPr>
      </w:pPr>
    </w:p>
    <w:p w14:paraId="7274D36C" w14:textId="77E2C5BB" w:rsidR="006F783A" w:rsidRPr="00530520" w:rsidRDefault="00547B75" w:rsidP="00530520">
      <w:pPr>
        <w:rPr>
          <w:rFonts w:eastAsiaTheme="majorEastAsia" w:cs="Arial"/>
          <w:b/>
          <w:bCs/>
          <w:color w:val="365F91" w:themeColor="accent1" w:themeShade="BF"/>
          <w:sz w:val="28"/>
          <w:szCs w:val="28"/>
        </w:rPr>
      </w:pPr>
      <w:r w:rsidRPr="008D3DAA">
        <w:rPr>
          <w:rFonts w:cs="Arial"/>
          <w:b/>
        </w:rPr>
        <w:t>Also found in appendix two of the resource pack</w:t>
      </w:r>
      <w:r w:rsidR="006F783A" w:rsidRPr="0066551F">
        <w:rPr>
          <w:rFonts w:cs="Arial"/>
        </w:rPr>
        <w:br w:type="page"/>
      </w:r>
      <w:r w:rsidR="006F783A" w:rsidRPr="0066551F">
        <w:rPr>
          <w:rFonts w:cs="Arial"/>
          <w:b/>
          <w:szCs w:val="24"/>
        </w:rPr>
        <w:lastRenderedPageBreak/>
        <w:t>FAMILY FRIENDLY ISSUE:       --------------------------------------------------------</w:t>
      </w:r>
    </w:p>
    <w:tbl>
      <w:tblPr>
        <w:tblStyle w:val="TableGrid"/>
        <w:tblW w:w="0" w:type="auto"/>
        <w:tblLook w:val="04A0" w:firstRow="1" w:lastRow="0" w:firstColumn="1" w:lastColumn="0" w:noHBand="0" w:noVBand="1"/>
      </w:tblPr>
      <w:tblGrid>
        <w:gridCol w:w="9691"/>
      </w:tblGrid>
      <w:tr w:rsidR="006F783A" w:rsidRPr="0066551F" w14:paraId="7274D376" w14:textId="77777777" w:rsidTr="004D259E">
        <w:tc>
          <w:tcPr>
            <w:tcW w:w="10456" w:type="dxa"/>
          </w:tcPr>
          <w:p w14:paraId="7274D36D" w14:textId="77777777" w:rsidR="006F783A" w:rsidRPr="0066551F" w:rsidRDefault="00C33AAC" w:rsidP="004D259E">
            <w:pPr>
              <w:jc w:val="both"/>
              <w:rPr>
                <w:rFonts w:cs="Arial"/>
                <w:b/>
                <w:szCs w:val="24"/>
              </w:rPr>
            </w:pPr>
            <w:r w:rsidRPr="0066551F">
              <w:rPr>
                <w:rFonts w:cs="Arial"/>
                <w:b/>
                <w:szCs w:val="24"/>
              </w:rPr>
              <w:t xml:space="preserve"> Key Point </w:t>
            </w:r>
            <w:r w:rsidR="006F783A" w:rsidRPr="0066551F">
              <w:rPr>
                <w:rFonts w:cs="Arial"/>
                <w:b/>
                <w:szCs w:val="24"/>
              </w:rPr>
              <w:t>1:</w:t>
            </w:r>
          </w:p>
          <w:p w14:paraId="7274D36E" w14:textId="77777777" w:rsidR="006F783A" w:rsidRPr="0066551F" w:rsidRDefault="006F783A" w:rsidP="004D259E">
            <w:pPr>
              <w:jc w:val="both"/>
              <w:rPr>
                <w:rFonts w:cs="Arial"/>
                <w:b/>
                <w:szCs w:val="24"/>
              </w:rPr>
            </w:pPr>
          </w:p>
          <w:p w14:paraId="7274D36F" w14:textId="77777777" w:rsidR="006F783A" w:rsidRPr="0066551F" w:rsidRDefault="006F783A" w:rsidP="004D259E">
            <w:pPr>
              <w:jc w:val="both"/>
              <w:rPr>
                <w:rFonts w:cs="Arial"/>
                <w:b/>
                <w:szCs w:val="24"/>
              </w:rPr>
            </w:pPr>
          </w:p>
          <w:p w14:paraId="7274D370" w14:textId="77777777" w:rsidR="006F783A" w:rsidRPr="0066551F" w:rsidRDefault="006F783A" w:rsidP="004D259E">
            <w:pPr>
              <w:jc w:val="both"/>
              <w:rPr>
                <w:rFonts w:cs="Arial"/>
                <w:b/>
                <w:szCs w:val="24"/>
              </w:rPr>
            </w:pPr>
          </w:p>
          <w:p w14:paraId="7274D371" w14:textId="77777777" w:rsidR="006F783A" w:rsidRPr="0066551F" w:rsidRDefault="006F783A" w:rsidP="004D259E">
            <w:pPr>
              <w:jc w:val="both"/>
              <w:rPr>
                <w:rFonts w:cs="Arial"/>
                <w:b/>
                <w:szCs w:val="24"/>
              </w:rPr>
            </w:pPr>
          </w:p>
          <w:p w14:paraId="7274D372" w14:textId="77777777" w:rsidR="006F783A" w:rsidRPr="0066551F" w:rsidRDefault="006F783A" w:rsidP="004D259E">
            <w:pPr>
              <w:jc w:val="both"/>
              <w:rPr>
                <w:rFonts w:cs="Arial"/>
                <w:b/>
                <w:szCs w:val="24"/>
              </w:rPr>
            </w:pPr>
          </w:p>
          <w:p w14:paraId="7274D373" w14:textId="77777777" w:rsidR="006F783A" w:rsidRPr="0066551F" w:rsidRDefault="006F783A" w:rsidP="004D259E">
            <w:pPr>
              <w:jc w:val="both"/>
              <w:rPr>
                <w:rFonts w:cs="Arial"/>
                <w:b/>
                <w:szCs w:val="24"/>
              </w:rPr>
            </w:pPr>
          </w:p>
          <w:p w14:paraId="7274D374" w14:textId="77777777" w:rsidR="006F783A" w:rsidRPr="0066551F" w:rsidRDefault="006F783A" w:rsidP="004D259E">
            <w:pPr>
              <w:jc w:val="both"/>
              <w:rPr>
                <w:rFonts w:cs="Arial"/>
                <w:b/>
                <w:szCs w:val="24"/>
              </w:rPr>
            </w:pPr>
          </w:p>
          <w:p w14:paraId="7274D375" w14:textId="77777777" w:rsidR="006F783A" w:rsidRPr="0066551F" w:rsidRDefault="006F783A" w:rsidP="004D259E">
            <w:pPr>
              <w:jc w:val="both"/>
              <w:rPr>
                <w:rFonts w:cs="Arial"/>
                <w:b/>
                <w:szCs w:val="24"/>
              </w:rPr>
            </w:pPr>
          </w:p>
        </w:tc>
      </w:tr>
    </w:tbl>
    <w:p w14:paraId="7274D377" w14:textId="77777777" w:rsidR="006F783A" w:rsidRPr="0066551F" w:rsidRDefault="006F783A" w:rsidP="006F783A">
      <w:pPr>
        <w:jc w:val="both"/>
        <w:rPr>
          <w:rFonts w:cs="Arial"/>
          <w:b/>
          <w:szCs w:val="24"/>
        </w:rPr>
      </w:pPr>
    </w:p>
    <w:tbl>
      <w:tblPr>
        <w:tblStyle w:val="TableGrid"/>
        <w:tblW w:w="0" w:type="auto"/>
        <w:tblLook w:val="04A0" w:firstRow="1" w:lastRow="0" w:firstColumn="1" w:lastColumn="0" w:noHBand="0" w:noVBand="1"/>
      </w:tblPr>
      <w:tblGrid>
        <w:gridCol w:w="9691"/>
      </w:tblGrid>
      <w:tr w:rsidR="006F783A" w:rsidRPr="0066551F" w14:paraId="7274D381" w14:textId="77777777" w:rsidTr="004D259E">
        <w:tc>
          <w:tcPr>
            <w:tcW w:w="10456" w:type="dxa"/>
          </w:tcPr>
          <w:p w14:paraId="7274D378" w14:textId="77777777" w:rsidR="006F783A" w:rsidRPr="0066551F" w:rsidRDefault="006F783A" w:rsidP="004D259E">
            <w:pPr>
              <w:jc w:val="both"/>
              <w:rPr>
                <w:rFonts w:cs="Arial"/>
                <w:b/>
                <w:szCs w:val="24"/>
              </w:rPr>
            </w:pPr>
            <w:r w:rsidRPr="0066551F">
              <w:rPr>
                <w:rFonts w:cs="Arial"/>
                <w:b/>
                <w:szCs w:val="24"/>
              </w:rPr>
              <w:t>Key Point 2:</w:t>
            </w:r>
          </w:p>
          <w:p w14:paraId="7274D379" w14:textId="77777777" w:rsidR="006F783A" w:rsidRPr="0066551F" w:rsidRDefault="006F783A" w:rsidP="004D259E">
            <w:pPr>
              <w:jc w:val="both"/>
              <w:rPr>
                <w:rFonts w:cs="Arial"/>
                <w:b/>
                <w:szCs w:val="24"/>
              </w:rPr>
            </w:pPr>
          </w:p>
          <w:p w14:paraId="7274D37A" w14:textId="77777777" w:rsidR="006F783A" w:rsidRPr="0066551F" w:rsidRDefault="006F783A" w:rsidP="004D259E">
            <w:pPr>
              <w:jc w:val="both"/>
              <w:rPr>
                <w:rFonts w:cs="Arial"/>
                <w:b/>
                <w:szCs w:val="24"/>
              </w:rPr>
            </w:pPr>
          </w:p>
          <w:p w14:paraId="7274D37B" w14:textId="77777777" w:rsidR="006F783A" w:rsidRPr="0066551F" w:rsidRDefault="006F783A" w:rsidP="004D259E">
            <w:pPr>
              <w:jc w:val="both"/>
              <w:rPr>
                <w:rFonts w:cs="Arial"/>
                <w:b/>
                <w:szCs w:val="24"/>
              </w:rPr>
            </w:pPr>
          </w:p>
          <w:p w14:paraId="7274D37C" w14:textId="77777777" w:rsidR="006F783A" w:rsidRPr="0066551F" w:rsidRDefault="006F783A" w:rsidP="004D259E">
            <w:pPr>
              <w:jc w:val="both"/>
              <w:rPr>
                <w:rFonts w:cs="Arial"/>
                <w:b/>
                <w:szCs w:val="24"/>
              </w:rPr>
            </w:pPr>
          </w:p>
          <w:p w14:paraId="7274D37D" w14:textId="77777777" w:rsidR="006F783A" w:rsidRPr="0066551F" w:rsidRDefault="006F783A" w:rsidP="004D259E">
            <w:pPr>
              <w:jc w:val="both"/>
              <w:rPr>
                <w:rFonts w:cs="Arial"/>
                <w:b/>
                <w:szCs w:val="24"/>
              </w:rPr>
            </w:pPr>
          </w:p>
          <w:p w14:paraId="7274D37E" w14:textId="77777777" w:rsidR="006F783A" w:rsidRPr="0066551F" w:rsidRDefault="006F783A" w:rsidP="004D259E">
            <w:pPr>
              <w:jc w:val="both"/>
              <w:rPr>
                <w:rFonts w:cs="Arial"/>
                <w:b/>
                <w:szCs w:val="24"/>
              </w:rPr>
            </w:pPr>
          </w:p>
          <w:p w14:paraId="7274D37F" w14:textId="77777777" w:rsidR="006F783A" w:rsidRPr="0066551F" w:rsidRDefault="006F783A" w:rsidP="004D259E">
            <w:pPr>
              <w:jc w:val="both"/>
              <w:rPr>
                <w:rFonts w:cs="Arial"/>
                <w:b/>
                <w:szCs w:val="24"/>
              </w:rPr>
            </w:pPr>
          </w:p>
          <w:p w14:paraId="7274D380" w14:textId="77777777" w:rsidR="006F783A" w:rsidRPr="0066551F" w:rsidRDefault="006F783A" w:rsidP="004D259E">
            <w:pPr>
              <w:jc w:val="both"/>
              <w:rPr>
                <w:rFonts w:cs="Arial"/>
                <w:b/>
                <w:szCs w:val="24"/>
              </w:rPr>
            </w:pPr>
          </w:p>
        </w:tc>
      </w:tr>
    </w:tbl>
    <w:p w14:paraId="7274D382" w14:textId="77777777" w:rsidR="006F783A" w:rsidRPr="0066551F" w:rsidRDefault="006F783A" w:rsidP="006F783A">
      <w:pPr>
        <w:jc w:val="both"/>
        <w:rPr>
          <w:rFonts w:cs="Arial"/>
          <w:b/>
          <w:szCs w:val="24"/>
        </w:rPr>
      </w:pPr>
    </w:p>
    <w:tbl>
      <w:tblPr>
        <w:tblStyle w:val="TableGrid"/>
        <w:tblW w:w="0" w:type="auto"/>
        <w:tblLook w:val="04A0" w:firstRow="1" w:lastRow="0" w:firstColumn="1" w:lastColumn="0" w:noHBand="0" w:noVBand="1"/>
      </w:tblPr>
      <w:tblGrid>
        <w:gridCol w:w="9691"/>
      </w:tblGrid>
      <w:tr w:rsidR="006F783A" w:rsidRPr="0066551F" w14:paraId="7274D38B" w14:textId="77777777" w:rsidTr="004D259E">
        <w:tc>
          <w:tcPr>
            <w:tcW w:w="10456" w:type="dxa"/>
          </w:tcPr>
          <w:p w14:paraId="7274D383" w14:textId="77777777" w:rsidR="006F783A" w:rsidRPr="0066551F" w:rsidRDefault="00C33AAC" w:rsidP="004D259E">
            <w:pPr>
              <w:jc w:val="both"/>
              <w:rPr>
                <w:rFonts w:cs="Arial"/>
                <w:b/>
                <w:szCs w:val="24"/>
              </w:rPr>
            </w:pPr>
            <w:r w:rsidRPr="0066551F">
              <w:rPr>
                <w:rFonts w:cs="Arial"/>
                <w:b/>
                <w:szCs w:val="24"/>
              </w:rPr>
              <w:t xml:space="preserve">Key Point </w:t>
            </w:r>
            <w:r w:rsidR="006F783A" w:rsidRPr="0066551F">
              <w:rPr>
                <w:rFonts w:cs="Arial"/>
                <w:b/>
                <w:szCs w:val="24"/>
              </w:rPr>
              <w:t>3:</w:t>
            </w:r>
          </w:p>
          <w:p w14:paraId="7274D384" w14:textId="77777777" w:rsidR="006F783A" w:rsidRPr="0066551F" w:rsidRDefault="006F783A" w:rsidP="004D259E">
            <w:pPr>
              <w:jc w:val="both"/>
              <w:rPr>
                <w:rFonts w:cs="Arial"/>
                <w:b/>
                <w:szCs w:val="24"/>
              </w:rPr>
            </w:pPr>
          </w:p>
          <w:p w14:paraId="7274D385" w14:textId="77777777" w:rsidR="006F783A" w:rsidRPr="0066551F" w:rsidRDefault="006F783A" w:rsidP="004D259E">
            <w:pPr>
              <w:jc w:val="both"/>
              <w:rPr>
                <w:rFonts w:cs="Arial"/>
                <w:b/>
                <w:szCs w:val="24"/>
              </w:rPr>
            </w:pPr>
          </w:p>
          <w:p w14:paraId="7274D386" w14:textId="77777777" w:rsidR="006F783A" w:rsidRPr="0066551F" w:rsidRDefault="006F783A" w:rsidP="004D259E">
            <w:pPr>
              <w:jc w:val="both"/>
              <w:rPr>
                <w:rFonts w:cs="Arial"/>
                <w:b/>
                <w:szCs w:val="24"/>
              </w:rPr>
            </w:pPr>
          </w:p>
          <w:p w14:paraId="7274D387" w14:textId="77777777" w:rsidR="006F783A" w:rsidRPr="0066551F" w:rsidRDefault="006F783A" w:rsidP="004D259E">
            <w:pPr>
              <w:jc w:val="both"/>
              <w:rPr>
                <w:rFonts w:cs="Arial"/>
                <w:b/>
                <w:szCs w:val="24"/>
              </w:rPr>
            </w:pPr>
          </w:p>
          <w:p w14:paraId="7274D388" w14:textId="77777777" w:rsidR="006F783A" w:rsidRPr="0066551F" w:rsidRDefault="006F783A" w:rsidP="004D259E">
            <w:pPr>
              <w:jc w:val="both"/>
              <w:rPr>
                <w:rFonts w:cs="Arial"/>
                <w:b/>
                <w:szCs w:val="24"/>
              </w:rPr>
            </w:pPr>
          </w:p>
          <w:p w14:paraId="7274D389" w14:textId="77777777" w:rsidR="006F783A" w:rsidRPr="0066551F" w:rsidRDefault="006F783A" w:rsidP="004D259E">
            <w:pPr>
              <w:jc w:val="both"/>
              <w:rPr>
                <w:rFonts w:cs="Arial"/>
                <w:b/>
                <w:szCs w:val="24"/>
              </w:rPr>
            </w:pPr>
          </w:p>
          <w:p w14:paraId="7274D38A" w14:textId="77777777" w:rsidR="006F783A" w:rsidRPr="0066551F" w:rsidRDefault="006F783A" w:rsidP="004D259E">
            <w:pPr>
              <w:jc w:val="both"/>
              <w:rPr>
                <w:rFonts w:cs="Arial"/>
                <w:b/>
                <w:szCs w:val="24"/>
              </w:rPr>
            </w:pPr>
          </w:p>
        </w:tc>
      </w:tr>
    </w:tbl>
    <w:p w14:paraId="7274D38C" w14:textId="77777777" w:rsidR="006F783A" w:rsidRPr="0066551F" w:rsidRDefault="006F783A" w:rsidP="006F783A">
      <w:pPr>
        <w:jc w:val="both"/>
        <w:rPr>
          <w:rFonts w:cs="Arial"/>
          <w:b/>
          <w:szCs w:val="24"/>
        </w:rPr>
      </w:pPr>
    </w:p>
    <w:tbl>
      <w:tblPr>
        <w:tblStyle w:val="TableGrid"/>
        <w:tblW w:w="0" w:type="auto"/>
        <w:tblLook w:val="04A0" w:firstRow="1" w:lastRow="0" w:firstColumn="1" w:lastColumn="0" w:noHBand="0" w:noVBand="1"/>
      </w:tblPr>
      <w:tblGrid>
        <w:gridCol w:w="9691"/>
      </w:tblGrid>
      <w:tr w:rsidR="006F783A" w:rsidRPr="0066551F" w14:paraId="7274D395" w14:textId="77777777" w:rsidTr="00435D86">
        <w:trPr>
          <w:trHeight w:val="2297"/>
        </w:trPr>
        <w:tc>
          <w:tcPr>
            <w:tcW w:w="10456" w:type="dxa"/>
          </w:tcPr>
          <w:p w14:paraId="7274D38D" w14:textId="77777777" w:rsidR="006F783A" w:rsidRPr="0066551F" w:rsidRDefault="00C33AAC" w:rsidP="004D259E">
            <w:pPr>
              <w:jc w:val="both"/>
              <w:rPr>
                <w:rFonts w:cs="Arial"/>
                <w:b/>
                <w:szCs w:val="24"/>
              </w:rPr>
            </w:pPr>
            <w:r w:rsidRPr="0066551F">
              <w:rPr>
                <w:rFonts w:cs="Arial"/>
                <w:b/>
                <w:szCs w:val="24"/>
              </w:rPr>
              <w:t>Key Point</w:t>
            </w:r>
            <w:r w:rsidR="006F783A" w:rsidRPr="0066551F">
              <w:rPr>
                <w:rFonts w:cs="Arial"/>
                <w:b/>
                <w:szCs w:val="24"/>
              </w:rPr>
              <w:t xml:space="preserve"> 4:</w:t>
            </w:r>
          </w:p>
          <w:p w14:paraId="7274D38E" w14:textId="77777777" w:rsidR="006F783A" w:rsidRPr="0066551F" w:rsidRDefault="006F783A" w:rsidP="004D259E">
            <w:pPr>
              <w:jc w:val="both"/>
              <w:rPr>
                <w:rFonts w:cs="Arial"/>
                <w:b/>
                <w:szCs w:val="24"/>
              </w:rPr>
            </w:pPr>
          </w:p>
          <w:p w14:paraId="7274D38F" w14:textId="77777777" w:rsidR="006F783A" w:rsidRPr="0066551F" w:rsidRDefault="006F783A" w:rsidP="004D259E">
            <w:pPr>
              <w:jc w:val="both"/>
              <w:rPr>
                <w:rFonts w:cs="Arial"/>
                <w:b/>
                <w:szCs w:val="24"/>
              </w:rPr>
            </w:pPr>
          </w:p>
          <w:p w14:paraId="7274D390" w14:textId="77777777" w:rsidR="006F783A" w:rsidRPr="0066551F" w:rsidRDefault="006F783A" w:rsidP="004D259E">
            <w:pPr>
              <w:jc w:val="both"/>
              <w:rPr>
                <w:rFonts w:cs="Arial"/>
                <w:b/>
                <w:szCs w:val="24"/>
              </w:rPr>
            </w:pPr>
          </w:p>
          <w:p w14:paraId="7274D391" w14:textId="77777777" w:rsidR="006F783A" w:rsidRPr="0066551F" w:rsidRDefault="006F783A" w:rsidP="004D259E">
            <w:pPr>
              <w:jc w:val="both"/>
              <w:rPr>
                <w:rFonts w:cs="Arial"/>
                <w:b/>
                <w:szCs w:val="24"/>
              </w:rPr>
            </w:pPr>
          </w:p>
          <w:p w14:paraId="7274D392" w14:textId="77777777" w:rsidR="006F783A" w:rsidRPr="0066551F" w:rsidRDefault="006F783A" w:rsidP="004D259E">
            <w:pPr>
              <w:jc w:val="both"/>
              <w:rPr>
                <w:rFonts w:cs="Arial"/>
                <w:b/>
                <w:szCs w:val="24"/>
              </w:rPr>
            </w:pPr>
          </w:p>
          <w:p w14:paraId="7274D393" w14:textId="77777777" w:rsidR="006F783A" w:rsidRPr="0066551F" w:rsidRDefault="006F783A" w:rsidP="004D259E">
            <w:pPr>
              <w:jc w:val="both"/>
              <w:rPr>
                <w:rFonts w:cs="Arial"/>
                <w:b/>
                <w:szCs w:val="24"/>
              </w:rPr>
            </w:pPr>
          </w:p>
          <w:p w14:paraId="7274D394" w14:textId="77777777" w:rsidR="006F783A" w:rsidRPr="0066551F" w:rsidRDefault="006F783A" w:rsidP="004D259E">
            <w:pPr>
              <w:jc w:val="both"/>
              <w:rPr>
                <w:rFonts w:cs="Arial"/>
                <w:b/>
                <w:szCs w:val="24"/>
              </w:rPr>
            </w:pPr>
          </w:p>
        </w:tc>
      </w:tr>
    </w:tbl>
    <w:p w14:paraId="7274D396" w14:textId="77777777" w:rsidR="006F783A" w:rsidRPr="0066551F" w:rsidRDefault="006F783A" w:rsidP="006F783A">
      <w:pPr>
        <w:jc w:val="both"/>
        <w:rPr>
          <w:rFonts w:cs="Arial"/>
          <w:b/>
          <w:szCs w:val="24"/>
        </w:rPr>
      </w:pPr>
    </w:p>
    <w:tbl>
      <w:tblPr>
        <w:tblStyle w:val="TableGrid"/>
        <w:tblW w:w="0" w:type="auto"/>
        <w:tblLook w:val="04A0" w:firstRow="1" w:lastRow="0" w:firstColumn="1" w:lastColumn="0" w:noHBand="0" w:noVBand="1"/>
      </w:tblPr>
      <w:tblGrid>
        <w:gridCol w:w="9691"/>
      </w:tblGrid>
      <w:tr w:rsidR="006F783A" w:rsidRPr="0066551F" w14:paraId="7274D3A0" w14:textId="77777777" w:rsidTr="00AE1E48">
        <w:tc>
          <w:tcPr>
            <w:tcW w:w="9691" w:type="dxa"/>
          </w:tcPr>
          <w:p w14:paraId="7274D397" w14:textId="77777777" w:rsidR="006F783A" w:rsidRPr="0066551F" w:rsidRDefault="00C33AAC" w:rsidP="004D259E">
            <w:pPr>
              <w:jc w:val="both"/>
              <w:rPr>
                <w:rFonts w:cs="Arial"/>
                <w:b/>
                <w:szCs w:val="24"/>
              </w:rPr>
            </w:pPr>
            <w:r w:rsidRPr="0066551F">
              <w:rPr>
                <w:rFonts w:cs="Arial"/>
                <w:b/>
                <w:szCs w:val="24"/>
              </w:rPr>
              <w:t xml:space="preserve">Key Point </w:t>
            </w:r>
            <w:r w:rsidR="006F783A" w:rsidRPr="0066551F">
              <w:rPr>
                <w:rFonts w:cs="Arial"/>
                <w:b/>
                <w:szCs w:val="24"/>
              </w:rPr>
              <w:t>5:</w:t>
            </w:r>
          </w:p>
          <w:p w14:paraId="7274D398" w14:textId="77777777" w:rsidR="006F783A" w:rsidRPr="0066551F" w:rsidRDefault="006F783A" w:rsidP="004D259E">
            <w:pPr>
              <w:jc w:val="both"/>
              <w:rPr>
                <w:rFonts w:cs="Arial"/>
                <w:b/>
                <w:szCs w:val="24"/>
              </w:rPr>
            </w:pPr>
          </w:p>
          <w:p w14:paraId="7274D399" w14:textId="77777777" w:rsidR="006F783A" w:rsidRPr="0066551F" w:rsidRDefault="006F783A" w:rsidP="004D259E">
            <w:pPr>
              <w:jc w:val="both"/>
              <w:rPr>
                <w:rFonts w:cs="Arial"/>
                <w:b/>
                <w:szCs w:val="24"/>
              </w:rPr>
            </w:pPr>
          </w:p>
          <w:p w14:paraId="7274D39A" w14:textId="77777777" w:rsidR="006F783A" w:rsidRPr="0066551F" w:rsidRDefault="006F783A" w:rsidP="004D259E">
            <w:pPr>
              <w:jc w:val="both"/>
              <w:rPr>
                <w:rFonts w:cs="Arial"/>
                <w:b/>
                <w:szCs w:val="24"/>
              </w:rPr>
            </w:pPr>
          </w:p>
          <w:p w14:paraId="7274D39B" w14:textId="77777777" w:rsidR="006F783A" w:rsidRPr="0066551F" w:rsidRDefault="006F783A" w:rsidP="004D259E">
            <w:pPr>
              <w:jc w:val="both"/>
              <w:rPr>
                <w:rFonts w:cs="Arial"/>
                <w:b/>
                <w:szCs w:val="24"/>
              </w:rPr>
            </w:pPr>
          </w:p>
          <w:p w14:paraId="7274D39C" w14:textId="77777777" w:rsidR="006F783A" w:rsidRPr="0066551F" w:rsidRDefault="006F783A" w:rsidP="004D259E">
            <w:pPr>
              <w:jc w:val="both"/>
              <w:rPr>
                <w:rFonts w:cs="Arial"/>
                <w:b/>
                <w:szCs w:val="24"/>
              </w:rPr>
            </w:pPr>
          </w:p>
          <w:p w14:paraId="7274D39D" w14:textId="77777777" w:rsidR="006F783A" w:rsidRPr="0066551F" w:rsidRDefault="006F783A" w:rsidP="004D259E">
            <w:pPr>
              <w:jc w:val="both"/>
              <w:rPr>
                <w:rFonts w:cs="Arial"/>
                <w:b/>
                <w:szCs w:val="24"/>
              </w:rPr>
            </w:pPr>
          </w:p>
          <w:p w14:paraId="7274D39E" w14:textId="77777777" w:rsidR="006F783A" w:rsidRPr="0066551F" w:rsidRDefault="006F783A" w:rsidP="004D259E">
            <w:pPr>
              <w:jc w:val="both"/>
              <w:rPr>
                <w:rFonts w:cs="Arial"/>
                <w:b/>
                <w:szCs w:val="24"/>
              </w:rPr>
            </w:pPr>
          </w:p>
          <w:p w14:paraId="7274D39F" w14:textId="77777777" w:rsidR="006F783A" w:rsidRPr="0066551F" w:rsidRDefault="006F783A" w:rsidP="004D259E">
            <w:pPr>
              <w:jc w:val="both"/>
              <w:rPr>
                <w:rFonts w:cs="Arial"/>
                <w:b/>
                <w:szCs w:val="24"/>
              </w:rPr>
            </w:pPr>
          </w:p>
        </w:tc>
      </w:tr>
    </w:tbl>
    <w:p w14:paraId="7274D3A1" w14:textId="6A0E48ED" w:rsidR="00391531" w:rsidRDefault="00391531" w:rsidP="00AE1E48">
      <w:pPr>
        <w:jc w:val="center"/>
        <w:rPr>
          <w:rFonts w:cs="Arial"/>
          <w:b/>
        </w:rPr>
      </w:pPr>
    </w:p>
    <w:p w14:paraId="4110AD80" w14:textId="77777777" w:rsidR="006C7841" w:rsidRPr="0066551F" w:rsidRDefault="006C7841" w:rsidP="00AE1E48">
      <w:pPr>
        <w:jc w:val="center"/>
        <w:rPr>
          <w:rFonts w:cs="Arial"/>
          <w:b/>
        </w:rPr>
      </w:pPr>
    </w:p>
    <w:p w14:paraId="7274D3A2" w14:textId="77777777" w:rsidR="00AE1E48" w:rsidRPr="0066551F" w:rsidRDefault="00AE1E48" w:rsidP="00AE1E48">
      <w:pPr>
        <w:jc w:val="center"/>
        <w:rPr>
          <w:rFonts w:cs="Arial"/>
          <w:b/>
        </w:rPr>
      </w:pPr>
      <w:r w:rsidRPr="0066551F">
        <w:rPr>
          <w:rFonts w:cs="Arial"/>
          <w:b/>
        </w:rPr>
        <w:t>Presentation observation sheet</w:t>
      </w:r>
    </w:p>
    <w:p w14:paraId="7274D3A3" w14:textId="77777777" w:rsidR="00AE1E48" w:rsidRPr="0066551F" w:rsidRDefault="00AE1E48" w:rsidP="00AE1E48">
      <w:pPr>
        <w:rPr>
          <w:rFonts w:cs="Arial"/>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1678"/>
        <w:gridCol w:w="4621"/>
      </w:tblGrid>
      <w:tr w:rsidR="00AE1E48" w:rsidRPr="0066551F" w14:paraId="7274D3A7" w14:textId="77777777" w:rsidTr="00B35C8D">
        <w:tc>
          <w:tcPr>
            <w:tcW w:w="2943" w:type="dxa"/>
          </w:tcPr>
          <w:p w14:paraId="7274D3A4" w14:textId="77777777" w:rsidR="00AE1E48" w:rsidRPr="0066551F" w:rsidRDefault="00AE1E48" w:rsidP="00B35C8D">
            <w:pPr>
              <w:rPr>
                <w:rFonts w:cs="Arial"/>
                <w:b/>
                <w:szCs w:val="24"/>
              </w:rPr>
            </w:pPr>
            <w:r w:rsidRPr="0066551F">
              <w:rPr>
                <w:rFonts w:cs="Arial"/>
                <w:b/>
                <w:szCs w:val="24"/>
              </w:rPr>
              <w:t>Name of Presenter:</w:t>
            </w:r>
          </w:p>
        </w:tc>
        <w:tc>
          <w:tcPr>
            <w:tcW w:w="6299" w:type="dxa"/>
            <w:gridSpan w:val="2"/>
          </w:tcPr>
          <w:p w14:paraId="7274D3A5" w14:textId="77777777" w:rsidR="00AE1E48" w:rsidRPr="0066551F" w:rsidRDefault="00AE1E48" w:rsidP="00B35C8D">
            <w:pPr>
              <w:rPr>
                <w:rFonts w:cs="Arial"/>
                <w:b/>
                <w:szCs w:val="24"/>
              </w:rPr>
            </w:pPr>
          </w:p>
          <w:p w14:paraId="7274D3A6" w14:textId="77777777" w:rsidR="00AE1E48" w:rsidRPr="0066551F" w:rsidRDefault="00AE1E48" w:rsidP="00B35C8D">
            <w:pPr>
              <w:rPr>
                <w:rFonts w:cs="Arial"/>
                <w:b/>
                <w:szCs w:val="24"/>
              </w:rPr>
            </w:pPr>
          </w:p>
        </w:tc>
      </w:tr>
      <w:tr w:rsidR="00AE1E48" w:rsidRPr="0066551F" w14:paraId="7274D3AB" w14:textId="77777777" w:rsidTr="00B35C8D">
        <w:tc>
          <w:tcPr>
            <w:tcW w:w="2943" w:type="dxa"/>
          </w:tcPr>
          <w:p w14:paraId="7274D3A8" w14:textId="77777777" w:rsidR="00AE1E48" w:rsidRPr="0066551F" w:rsidRDefault="00AE1E48" w:rsidP="00B35C8D">
            <w:pPr>
              <w:rPr>
                <w:rFonts w:cs="Arial"/>
                <w:b/>
                <w:szCs w:val="24"/>
              </w:rPr>
            </w:pPr>
            <w:r w:rsidRPr="0066551F">
              <w:rPr>
                <w:rFonts w:cs="Arial"/>
                <w:b/>
                <w:szCs w:val="24"/>
              </w:rPr>
              <w:t>Title of session</w:t>
            </w:r>
          </w:p>
          <w:p w14:paraId="7274D3A9" w14:textId="77777777" w:rsidR="00AE1E48" w:rsidRPr="0066551F" w:rsidRDefault="00AE1E48" w:rsidP="00B35C8D">
            <w:pPr>
              <w:rPr>
                <w:rFonts w:cs="Arial"/>
                <w:b/>
                <w:szCs w:val="24"/>
              </w:rPr>
            </w:pPr>
          </w:p>
        </w:tc>
        <w:tc>
          <w:tcPr>
            <w:tcW w:w="6299" w:type="dxa"/>
            <w:gridSpan w:val="2"/>
          </w:tcPr>
          <w:p w14:paraId="7274D3AA" w14:textId="77777777" w:rsidR="00AE1E48" w:rsidRPr="0066551F" w:rsidRDefault="00AE1E48" w:rsidP="00B35C8D">
            <w:pPr>
              <w:rPr>
                <w:rFonts w:cs="Arial"/>
                <w:b/>
                <w:szCs w:val="24"/>
              </w:rPr>
            </w:pPr>
          </w:p>
        </w:tc>
      </w:tr>
      <w:tr w:rsidR="00AE1E48" w:rsidRPr="0066551F" w14:paraId="7274D3AF" w14:textId="77777777" w:rsidTr="00B35C8D">
        <w:tc>
          <w:tcPr>
            <w:tcW w:w="9242" w:type="dxa"/>
            <w:gridSpan w:val="3"/>
          </w:tcPr>
          <w:p w14:paraId="7274D3AC" w14:textId="77777777" w:rsidR="00AE1E48" w:rsidRPr="0066551F" w:rsidRDefault="00AE1E48" w:rsidP="00B35C8D">
            <w:pPr>
              <w:rPr>
                <w:rFonts w:cs="Arial"/>
              </w:rPr>
            </w:pPr>
            <w:r w:rsidRPr="0066551F">
              <w:rPr>
                <w:rFonts w:cs="Arial"/>
                <w:b/>
                <w:szCs w:val="24"/>
              </w:rPr>
              <w:t xml:space="preserve">Planning and Preparation for the Session: </w:t>
            </w:r>
          </w:p>
          <w:p w14:paraId="7274D3AD" w14:textId="77777777" w:rsidR="00AE1E48" w:rsidRDefault="00AE1E48" w:rsidP="00B35C8D">
            <w:pPr>
              <w:rPr>
                <w:rFonts w:cs="Arial"/>
                <w:b/>
                <w:szCs w:val="24"/>
              </w:rPr>
            </w:pPr>
          </w:p>
          <w:p w14:paraId="08301C00" w14:textId="77777777" w:rsidR="00F92076" w:rsidRDefault="00F92076" w:rsidP="00B35C8D">
            <w:pPr>
              <w:rPr>
                <w:rFonts w:cs="Arial"/>
                <w:b/>
                <w:szCs w:val="24"/>
              </w:rPr>
            </w:pPr>
          </w:p>
          <w:p w14:paraId="38AECFBE" w14:textId="77777777" w:rsidR="00F92076" w:rsidRDefault="00F92076" w:rsidP="00B35C8D">
            <w:pPr>
              <w:rPr>
                <w:rFonts w:cs="Arial"/>
                <w:b/>
                <w:szCs w:val="24"/>
              </w:rPr>
            </w:pPr>
          </w:p>
          <w:p w14:paraId="25647827" w14:textId="77777777" w:rsidR="00F92076" w:rsidRPr="0066551F" w:rsidRDefault="00F92076" w:rsidP="00B35C8D">
            <w:pPr>
              <w:rPr>
                <w:rFonts w:cs="Arial"/>
                <w:b/>
                <w:szCs w:val="24"/>
              </w:rPr>
            </w:pPr>
          </w:p>
          <w:p w14:paraId="7274D3AE" w14:textId="77777777" w:rsidR="00AE1E48" w:rsidRPr="0066551F" w:rsidRDefault="00AE1E48" w:rsidP="00B35C8D">
            <w:pPr>
              <w:rPr>
                <w:rFonts w:cs="Arial"/>
                <w:szCs w:val="24"/>
              </w:rPr>
            </w:pPr>
          </w:p>
        </w:tc>
      </w:tr>
      <w:tr w:rsidR="00AE1E48" w:rsidRPr="0066551F" w14:paraId="7274D3B3" w14:textId="77777777" w:rsidTr="00B35C8D">
        <w:trPr>
          <w:trHeight w:val="90"/>
        </w:trPr>
        <w:tc>
          <w:tcPr>
            <w:tcW w:w="9242" w:type="dxa"/>
            <w:gridSpan w:val="3"/>
          </w:tcPr>
          <w:p w14:paraId="7274D3B0" w14:textId="77777777" w:rsidR="00AE1E48" w:rsidRPr="0066551F" w:rsidRDefault="00AE1E48" w:rsidP="00B35C8D">
            <w:pPr>
              <w:rPr>
                <w:rFonts w:cs="Arial"/>
                <w:b/>
                <w:szCs w:val="24"/>
              </w:rPr>
            </w:pPr>
            <w:r w:rsidRPr="0066551F">
              <w:rPr>
                <w:rFonts w:cs="Arial"/>
                <w:b/>
                <w:szCs w:val="24"/>
              </w:rPr>
              <w:t xml:space="preserve">Opening/Introduction to the Session: </w:t>
            </w:r>
          </w:p>
          <w:p w14:paraId="7274D3B1" w14:textId="77777777" w:rsidR="00AE1E48" w:rsidRDefault="00AE1E48" w:rsidP="00B35C8D">
            <w:pPr>
              <w:rPr>
                <w:rFonts w:cs="Arial"/>
                <w:b/>
                <w:szCs w:val="24"/>
              </w:rPr>
            </w:pPr>
          </w:p>
          <w:p w14:paraId="1A6238A0" w14:textId="77777777" w:rsidR="00F92076" w:rsidRDefault="00F92076" w:rsidP="00B35C8D">
            <w:pPr>
              <w:rPr>
                <w:rFonts w:cs="Arial"/>
                <w:b/>
                <w:szCs w:val="24"/>
              </w:rPr>
            </w:pPr>
          </w:p>
          <w:p w14:paraId="45231E67" w14:textId="77777777" w:rsidR="00F92076" w:rsidRDefault="00F92076" w:rsidP="00B35C8D">
            <w:pPr>
              <w:rPr>
                <w:rFonts w:cs="Arial"/>
                <w:b/>
                <w:szCs w:val="24"/>
              </w:rPr>
            </w:pPr>
          </w:p>
          <w:p w14:paraId="6F522BCF" w14:textId="77777777" w:rsidR="00F92076" w:rsidRPr="0066551F" w:rsidRDefault="00F92076" w:rsidP="00B35C8D">
            <w:pPr>
              <w:rPr>
                <w:rFonts w:cs="Arial"/>
                <w:b/>
                <w:szCs w:val="24"/>
              </w:rPr>
            </w:pPr>
          </w:p>
          <w:p w14:paraId="7274D3B2" w14:textId="77777777" w:rsidR="00AE1E48" w:rsidRPr="0066551F" w:rsidRDefault="00AE1E48" w:rsidP="00B35C8D">
            <w:pPr>
              <w:rPr>
                <w:rFonts w:cs="Arial"/>
                <w:b/>
                <w:szCs w:val="24"/>
              </w:rPr>
            </w:pPr>
          </w:p>
        </w:tc>
      </w:tr>
      <w:tr w:rsidR="00AE1E48" w:rsidRPr="0066551F" w14:paraId="7274D3B7" w14:textId="77777777" w:rsidTr="00B35C8D">
        <w:tc>
          <w:tcPr>
            <w:tcW w:w="9242" w:type="dxa"/>
            <w:gridSpan w:val="3"/>
          </w:tcPr>
          <w:p w14:paraId="7274D3B4" w14:textId="77777777" w:rsidR="00AE1E48" w:rsidRPr="0066551F" w:rsidRDefault="00AE1E48" w:rsidP="00B35C8D">
            <w:pPr>
              <w:rPr>
                <w:rFonts w:cs="Arial"/>
                <w:szCs w:val="24"/>
              </w:rPr>
            </w:pPr>
            <w:r w:rsidRPr="0066551F">
              <w:rPr>
                <w:rFonts w:cs="Arial"/>
                <w:b/>
                <w:szCs w:val="24"/>
              </w:rPr>
              <w:t>Quality of Communication during the Session:</w:t>
            </w:r>
            <w:r w:rsidRPr="0066551F">
              <w:rPr>
                <w:rFonts w:cs="Arial"/>
                <w:szCs w:val="24"/>
              </w:rPr>
              <w:t xml:space="preserve"> </w:t>
            </w:r>
          </w:p>
          <w:p w14:paraId="7274D3B5" w14:textId="77777777" w:rsidR="00AE1E48" w:rsidRDefault="00AE1E48" w:rsidP="00B35C8D">
            <w:pPr>
              <w:rPr>
                <w:rFonts w:cs="Arial"/>
                <w:szCs w:val="24"/>
              </w:rPr>
            </w:pPr>
          </w:p>
          <w:p w14:paraId="3E678E99" w14:textId="77777777" w:rsidR="00F92076" w:rsidRDefault="00F92076" w:rsidP="00B35C8D">
            <w:pPr>
              <w:rPr>
                <w:rFonts w:cs="Arial"/>
                <w:szCs w:val="24"/>
              </w:rPr>
            </w:pPr>
          </w:p>
          <w:p w14:paraId="25D65ABA" w14:textId="77777777" w:rsidR="00F92076" w:rsidRDefault="00F92076" w:rsidP="00B35C8D">
            <w:pPr>
              <w:rPr>
                <w:rFonts w:cs="Arial"/>
                <w:szCs w:val="24"/>
              </w:rPr>
            </w:pPr>
          </w:p>
          <w:p w14:paraId="1BC9BE9C" w14:textId="77777777" w:rsidR="00F92076" w:rsidRPr="0066551F" w:rsidRDefault="00F92076" w:rsidP="00B35C8D">
            <w:pPr>
              <w:rPr>
                <w:rFonts w:cs="Arial"/>
                <w:szCs w:val="24"/>
              </w:rPr>
            </w:pPr>
          </w:p>
          <w:p w14:paraId="7274D3B6" w14:textId="77777777" w:rsidR="00AE1E48" w:rsidRPr="0066551F" w:rsidRDefault="00AE1E48" w:rsidP="00B35C8D">
            <w:pPr>
              <w:rPr>
                <w:rFonts w:cs="Arial"/>
                <w:szCs w:val="24"/>
              </w:rPr>
            </w:pPr>
          </w:p>
        </w:tc>
      </w:tr>
      <w:tr w:rsidR="00AE1E48" w:rsidRPr="0066551F" w14:paraId="7274D3BB" w14:textId="77777777" w:rsidTr="00B35C8D">
        <w:tc>
          <w:tcPr>
            <w:tcW w:w="9242" w:type="dxa"/>
            <w:gridSpan w:val="3"/>
          </w:tcPr>
          <w:p w14:paraId="7274D3B8" w14:textId="77777777" w:rsidR="00AE1E48" w:rsidRPr="0066551F" w:rsidRDefault="00AE1E48" w:rsidP="00B35C8D">
            <w:pPr>
              <w:rPr>
                <w:rFonts w:cs="Arial"/>
                <w:szCs w:val="24"/>
              </w:rPr>
            </w:pPr>
            <w:r w:rsidRPr="0066551F">
              <w:rPr>
                <w:rFonts w:cs="Arial"/>
                <w:b/>
                <w:szCs w:val="24"/>
              </w:rPr>
              <w:t>Did they stick to timings?</w:t>
            </w:r>
          </w:p>
          <w:p w14:paraId="7274D3B9" w14:textId="77777777" w:rsidR="00AE1E48" w:rsidRDefault="00AE1E48" w:rsidP="00B35C8D">
            <w:pPr>
              <w:rPr>
                <w:rFonts w:cs="Arial"/>
                <w:b/>
                <w:szCs w:val="24"/>
              </w:rPr>
            </w:pPr>
          </w:p>
          <w:p w14:paraId="25A22769" w14:textId="77777777" w:rsidR="00F92076" w:rsidRDefault="00F92076" w:rsidP="00B35C8D">
            <w:pPr>
              <w:rPr>
                <w:rFonts w:cs="Arial"/>
                <w:b/>
                <w:szCs w:val="24"/>
              </w:rPr>
            </w:pPr>
          </w:p>
          <w:p w14:paraId="58CEBE96" w14:textId="77777777" w:rsidR="00F92076" w:rsidRDefault="00F92076" w:rsidP="00B35C8D">
            <w:pPr>
              <w:rPr>
                <w:rFonts w:cs="Arial"/>
                <w:b/>
                <w:szCs w:val="24"/>
              </w:rPr>
            </w:pPr>
          </w:p>
          <w:p w14:paraId="0E72595C" w14:textId="77777777" w:rsidR="00F92076" w:rsidRPr="0066551F" w:rsidRDefault="00F92076" w:rsidP="00B35C8D">
            <w:pPr>
              <w:rPr>
                <w:rFonts w:cs="Arial"/>
                <w:b/>
                <w:szCs w:val="24"/>
              </w:rPr>
            </w:pPr>
          </w:p>
          <w:p w14:paraId="7274D3BA" w14:textId="77777777" w:rsidR="00AE1E48" w:rsidRPr="0066551F" w:rsidRDefault="00AE1E48" w:rsidP="00B35C8D">
            <w:pPr>
              <w:rPr>
                <w:rFonts w:cs="Arial"/>
                <w:b/>
                <w:szCs w:val="24"/>
              </w:rPr>
            </w:pPr>
          </w:p>
        </w:tc>
      </w:tr>
      <w:tr w:rsidR="00AE1E48" w:rsidRPr="0066551F" w14:paraId="7274D3C1" w14:textId="77777777" w:rsidTr="00B35C8D">
        <w:tc>
          <w:tcPr>
            <w:tcW w:w="9242" w:type="dxa"/>
            <w:gridSpan w:val="3"/>
          </w:tcPr>
          <w:p w14:paraId="7274D3BC" w14:textId="77777777" w:rsidR="00AE1E48" w:rsidRPr="0066551F" w:rsidRDefault="00AE1E48" w:rsidP="00B35C8D">
            <w:pPr>
              <w:rPr>
                <w:rFonts w:cs="Arial"/>
                <w:szCs w:val="24"/>
              </w:rPr>
            </w:pPr>
            <w:r w:rsidRPr="0066551F">
              <w:rPr>
                <w:rFonts w:cs="Arial"/>
                <w:b/>
                <w:szCs w:val="24"/>
              </w:rPr>
              <w:t xml:space="preserve">Further feedback or developmental comments. </w:t>
            </w:r>
          </w:p>
          <w:p w14:paraId="7274D3BD" w14:textId="77777777" w:rsidR="00AE1E48" w:rsidRPr="0066551F" w:rsidRDefault="00AE1E48" w:rsidP="00B35C8D">
            <w:pPr>
              <w:rPr>
                <w:rFonts w:cs="Arial"/>
                <w:b/>
                <w:szCs w:val="24"/>
              </w:rPr>
            </w:pPr>
          </w:p>
          <w:p w14:paraId="7274D3BE" w14:textId="77777777" w:rsidR="00AE1E48" w:rsidRDefault="00AE1E48" w:rsidP="00B35C8D">
            <w:pPr>
              <w:rPr>
                <w:rFonts w:cs="Arial"/>
                <w:b/>
                <w:szCs w:val="24"/>
              </w:rPr>
            </w:pPr>
          </w:p>
          <w:p w14:paraId="53DAE23B" w14:textId="77777777" w:rsidR="00F92076" w:rsidRDefault="00F92076" w:rsidP="00B35C8D">
            <w:pPr>
              <w:rPr>
                <w:rFonts w:cs="Arial"/>
                <w:b/>
                <w:szCs w:val="24"/>
              </w:rPr>
            </w:pPr>
          </w:p>
          <w:p w14:paraId="0F25DA09" w14:textId="77777777" w:rsidR="00F92076" w:rsidRDefault="00F92076" w:rsidP="00B35C8D">
            <w:pPr>
              <w:rPr>
                <w:rFonts w:cs="Arial"/>
                <w:b/>
                <w:szCs w:val="24"/>
              </w:rPr>
            </w:pPr>
          </w:p>
          <w:p w14:paraId="3A2A54A0" w14:textId="77777777" w:rsidR="00F92076" w:rsidRPr="0066551F" w:rsidRDefault="00F92076" w:rsidP="00B35C8D">
            <w:pPr>
              <w:rPr>
                <w:rFonts w:cs="Arial"/>
                <w:b/>
                <w:szCs w:val="24"/>
              </w:rPr>
            </w:pPr>
          </w:p>
          <w:p w14:paraId="7274D3BF" w14:textId="77777777" w:rsidR="00AE1E48" w:rsidRPr="0066551F" w:rsidRDefault="00AE1E48" w:rsidP="00B35C8D">
            <w:pPr>
              <w:rPr>
                <w:rFonts w:cs="Arial"/>
                <w:b/>
                <w:szCs w:val="24"/>
              </w:rPr>
            </w:pPr>
          </w:p>
          <w:p w14:paraId="7274D3C0" w14:textId="77777777" w:rsidR="00AE1E48" w:rsidRPr="0066551F" w:rsidRDefault="00AE1E48" w:rsidP="00B35C8D">
            <w:pPr>
              <w:rPr>
                <w:rFonts w:cs="Arial"/>
                <w:b/>
                <w:szCs w:val="24"/>
              </w:rPr>
            </w:pPr>
          </w:p>
        </w:tc>
      </w:tr>
      <w:tr w:rsidR="00AE1E48" w:rsidRPr="0066551F" w14:paraId="7274D3C6" w14:textId="77777777" w:rsidTr="00B35C8D">
        <w:tc>
          <w:tcPr>
            <w:tcW w:w="4621" w:type="dxa"/>
            <w:gridSpan w:val="2"/>
          </w:tcPr>
          <w:p w14:paraId="7274D3C2" w14:textId="77777777" w:rsidR="00AE1E48" w:rsidRPr="0066551F" w:rsidRDefault="00AE1E48" w:rsidP="00B35C8D">
            <w:pPr>
              <w:rPr>
                <w:rFonts w:cs="Arial"/>
                <w:b/>
                <w:szCs w:val="24"/>
              </w:rPr>
            </w:pPr>
            <w:r w:rsidRPr="0066551F">
              <w:rPr>
                <w:rFonts w:cs="Arial"/>
                <w:b/>
                <w:szCs w:val="24"/>
              </w:rPr>
              <w:t>Name of Observer:</w:t>
            </w:r>
          </w:p>
          <w:p w14:paraId="7274D3C3" w14:textId="77777777" w:rsidR="00AE1E48" w:rsidRPr="0066551F" w:rsidRDefault="00AE1E48" w:rsidP="00B35C8D">
            <w:pPr>
              <w:rPr>
                <w:rFonts w:cs="Arial"/>
                <w:b/>
                <w:szCs w:val="24"/>
              </w:rPr>
            </w:pPr>
          </w:p>
          <w:p w14:paraId="7274D3C4" w14:textId="77777777" w:rsidR="00AE1E48" w:rsidRPr="0066551F" w:rsidRDefault="00AE1E48" w:rsidP="00B35C8D">
            <w:pPr>
              <w:rPr>
                <w:rFonts w:cs="Arial"/>
                <w:b/>
                <w:szCs w:val="24"/>
              </w:rPr>
            </w:pPr>
          </w:p>
        </w:tc>
        <w:tc>
          <w:tcPr>
            <w:tcW w:w="4621" w:type="dxa"/>
          </w:tcPr>
          <w:p w14:paraId="7274D3C5" w14:textId="77777777" w:rsidR="00AE1E48" w:rsidRPr="0066551F" w:rsidRDefault="00AE1E48" w:rsidP="00B35C8D">
            <w:pPr>
              <w:rPr>
                <w:rFonts w:cs="Arial"/>
                <w:b/>
                <w:szCs w:val="24"/>
              </w:rPr>
            </w:pPr>
            <w:r w:rsidRPr="0066551F">
              <w:rPr>
                <w:rFonts w:cs="Arial"/>
                <w:b/>
                <w:szCs w:val="24"/>
              </w:rPr>
              <w:t>Signature of Observer</w:t>
            </w:r>
          </w:p>
        </w:tc>
      </w:tr>
    </w:tbl>
    <w:p w14:paraId="7274D3C7" w14:textId="7F9019A4" w:rsidR="005D14A3" w:rsidRDefault="005D14A3" w:rsidP="005D14A3">
      <w:pPr>
        <w:pStyle w:val="Heading1"/>
        <w:ind w:left="2127" w:hanging="2127"/>
        <w:rPr>
          <w:rFonts w:cs="Arial"/>
        </w:rPr>
      </w:pPr>
    </w:p>
    <w:p w14:paraId="5634A1F6" w14:textId="3C363E19" w:rsidR="002D3674" w:rsidRDefault="002D3674" w:rsidP="002D3674"/>
    <w:p w14:paraId="07F915DC" w14:textId="79C8450D" w:rsidR="002D3674" w:rsidRDefault="002D3674" w:rsidP="002D3674"/>
    <w:p w14:paraId="130E0367" w14:textId="1BA54DAD" w:rsidR="002D3674" w:rsidRDefault="002D3674" w:rsidP="002D3674"/>
    <w:p w14:paraId="2FA1B5B9" w14:textId="69C545CF" w:rsidR="002D3674" w:rsidRDefault="002D3674" w:rsidP="002D3674"/>
    <w:p w14:paraId="046428E1" w14:textId="7D179F00" w:rsidR="00C10816" w:rsidRPr="00FB235E" w:rsidRDefault="00C10816" w:rsidP="00C10816">
      <w:pPr>
        <w:keepNext/>
        <w:keepLines/>
        <w:spacing w:before="480"/>
        <w:outlineLvl w:val="0"/>
        <w:rPr>
          <w:b/>
          <w:bCs/>
          <w:color w:val="365F91" w:themeColor="accent1" w:themeShade="BF"/>
          <w:sz w:val="28"/>
          <w:szCs w:val="28"/>
        </w:rPr>
      </w:pPr>
      <w:r w:rsidRPr="00FB235E">
        <w:rPr>
          <w:b/>
          <w:bCs/>
          <w:color w:val="365F91" w:themeColor="accent1" w:themeShade="BF"/>
          <w:sz w:val="28"/>
          <w:szCs w:val="28"/>
        </w:rPr>
        <w:lastRenderedPageBreak/>
        <w:t>ACTIVITY 2</w:t>
      </w:r>
      <w:r w:rsidR="004F77C6" w:rsidRPr="00FB235E">
        <w:rPr>
          <w:b/>
          <w:bCs/>
          <w:color w:val="365F91" w:themeColor="accent1" w:themeShade="BF"/>
          <w:sz w:val="28"/>
          <w:szCs w:val="28"/>
        </w:rPr>
        <w:t>7</w:t>
      </w:r>
      <w:r w:rsidRPr="00FB235E">
        <w:rPr>
          <w:b/>
          <w:bCs/>
          <w:color w:val="365F91" w:themeColor="accent1" w:themeShade="BF"/>
          <w:sz w:val="28"/>
          <w:szCs w:val="28"/>
        </w:rPr>
        <w:t>:</w:t>
      </w:r>
      <w:r w:rsidRPr="00FB235E">
        <w:rPr>
          <w:b/>
          <w:bCs/>
          <w:color w:val="365F91" w:themeColor="accent1" w:themeShade="BF"/>
          <w:sz w:val="28"/>
          <w:szCs w:val="28"/>
        </w:rPr>
        <w:tab/>
        <w:t>We don’t do politics</w:t>
      </w:r>
      <w:r w:rsidR="00635FBC" w:rsidRPr="00FB235E">
        <w:rPr>
          <w:b/>
          <w:bCs/>
          <w:color w:val="365F91" w:themeColor="accent1" w:themeShade="BF"/>
          <w:sz w:val="28"/>
          <w:szCs w:val="28"/>
        </w:rPr>
        <w:t xml:space="preserve"> here</w:t>
      </w:r>
    </w:p>
    <w:p w14:paraId="7145FD14" w14:textId="77777777" w:rsidR="00D23E02" w:rsidRPr="00C10816" w:rsidRDefault="00D23E02" w:rsidP="00C10816"/>
    <w:p w14:paraId="1BFC4B46" w14:textId="65ED18C5" w:rsidR="00C10816" w:rsidRDefault="006B4C5C" w:rsidP="00C10816">
      <w:pPr>
        <w:rPr>
          <w:rFonts w:ascii="Verdana" w:hAnsi="Verdana" w:cs="Arial"/>
          <w:b/>
          <w:i/>
          <w:iCs/>
          <w:color w:val="FF0000"/>
          <w:sz w:val="22"/>
          <w:szCs w:val="22"/>
        </w:rPr>
      </w:pPr>
      <w:r w:rsidRPr="006B4C5C">
        <w:rPr>
          <w:rFonts w:ascii="Verdana" w:hAnsi="Verdana" w:cs="Arial"/>
          <w:b/>
          <w:i/>
          <w:iCs/>
          <w:color w:val="FF0000"/>
          <w:sz w:val="22"/>
          <w:szCs w:val="22"/>
        </w:rPr>
        <w:t xml:space="preserve"> Learning </w:t>
      </w:r>
      <w:r w:rsidR="00CF378E" w:rsidRPr="006B4C5C">
        <w:rPr>
          <w:rFonts w:ascii="Verdana" w:hAnsi="Verdana" w:cs="Arial"/>
          <w:b/>
          <w:i/>
          <w:iCs/>
          <w:color w:val="FF0000"/>
          <w:sz w:val="22"/>
          <w:szCs w:val="22"/>
        </w:rPr>
        <w:t>Outcomes: -</w:t>
      </w:r>
      <w:r w:rsidRPr="006B4C5C">
        <w:rPr>
          <w:rFonts w:ascii="Verdana" w:hAnsi="Verdana" w:cs="Arial"/>
          <w:b/>
          <w:i/>
          <w:iCs/>
          <w:color w:val="FF0000"/>
          <w:sz w:val="22"/>
          <w:szCs w:val="22"/>
        </w:rPr>
        <w:t xml:space="preserve">      N/A</w:t>
      </w:r>
    </w:p>
    <w:p w14:paraId="743C4D5B" w14:textId="77777777" w:rsidR="006B4C5C" w:rsidRPr="006B4C5C" w:rsidRDefault="006B4C5C" w:rsidP="00C10816">
      <w:pPr>
        <w:rPr>
          <w:rFonts w:ascii="Verdana" w:hAnsi="Verdana" w:cs="Arial"/>
          <w:b/>
          <w:i/>
          <w:iCs/>
          <w:color w:val="FF0000"/>
          <w:sz w:val="22"/>
          <w:szCs w:val="22"/>
        </w:rPr>
      </w:pPr>
    </w:p>
    <w:p w14:paraId="38E08470" w14:textId="452FCF93" w:rsidR="00C10816" w:rsidRPr="00C10816" w:rsidRDefault="00C10816" w:rsidP="00C10816">
      <w:pPr>
        <w:rPr>
          <w:rFonts w:ascii="Verdana" w:hAnsi="Verdana" w:cs="Arial"/>
          <w:b/>
          <w:szCs w:val="24"/>
        </w:rPr>
      </w:pPr>
      <w:r w:rsidRPr="00C10816">
        <w:rPr>
          <w:rFonts w:ascii="Verdana" w:hAnsi="Verdana" w:cs="Arial"/>
          <w:b/>
          <w:szCs w:val="24"/>
        </w:rPr>
        <w:t xml:space="preserve">Aim: </w:t>
      </w:r>
      <w:r w:rsidRPr="00C10816">
        <w:rPr>
          <w:rFonts w:ascii="Verdana" w:hAnsi="Verdana" w:cs="Arial"/>
          <w:szCs w:val="24"/>
        </w:rPr>
        <w:t>to help us;</w:t>
      </w:r>
    </w:p>
    <w:p w14:paraId="18458585" w14:textId="77777777" w:rsidR="00C10816" w:rsidRPr="00C10816" w:rsidRDefault="00C10816" w:rsidP="00C10816">
      <w:pPr>
        <w:rPr>
          <w:rFonts w:ascii="Verdana" w:hAnsi="Verdana" w:cs="Arial"/>
          <w:b/>
          <w:szCs w:val="24"/>
        </w:rPr>
      </w:pPr>
      <w:r w:rsidRPr="00C10816">
        <w:rPr>
          <w:rFonts w:ascii="Verdana" w:hAnsi="Verdana" w:cs="Arial"/>
          <w:szCs w:val="24"/>
        </w:rPr>
        <w:t>Raise awareness of the effects politics and political decisions have on our lives</w:t>
      </w:r>
    </w:p>
    <w:p w14:paraId="3E200812" w14:textId="77777777" w:rsidR="00C10816" w:rsidRPr="00C10816" w:rsidRDefault="00C10816" w:rsidP="00C10816">
      <w:pPr>
        <w:rPr>
          <w:rFonts w:ascii="Verdana" w:hAnsi="Verdana" w:cs="Arial"/>
          <w:b/>
          <w:color w:val="365F91" w:themeColor="accent1" w:themeShade="BF"/>
          <w:szCs w:val="24"/>
        </w:rPr>
      </w:pPr>
    </w:p>
    <w:p w14:paraId="6DE282B0" w14:textId="77777777" w:rsidR="00C10816" w:rsidRPr="00C10816" w:rsidRDefault="00C10816" w:rsidP="00C10816">
      <w:pPr>
        <w:spacing w:after="11" w:line="247" w:lineRule="auto"/>
        <w:ind w:left="-5" w:hanging="10"/>
        <w:rPr>
          <w:rFonts w:ascii="Verdana" w:hAnsi="Verdana" w:cs="Arial"/>
          <w:szCs w:val="24"/>
        </w:rPr>
      </w:pPr>
      <w:r w:rsidRPr="00C10816">
        <w:rPr>
          <w:rFonts w:ascii="Verdana" w:eastAsia="Trebuchet MS" w:hAnsi="Verdana" w:cs="Arial"/>
          <w:b/>
          <w:szCs w:val="24"/>
        </w:rPr>
        <w:t xml:space="preserve">Tasks:  </w:t>
      </w:r>
    </w:p>
    <w:p w14:paraId="25BC8636" w14:textId="77777777" w:rsidR="00C10816" w:rsidRPr="00C10816" w:rsidRDefault="00C10816" w:rsidP="00C10816">
      <w:pPr>
        <w:rPr>
          <w:rFonts w:ascii="Verdana" w:hAnsi="Verdana" w:cs="Arial"/>
          <w:szCs w:val="24"/>
        </w:rPr>
      </w:pPr>
      <w:r w:rsidRPr="00C10816">
        <w:rPr>
          <w:rFonts w:ascii="Verdana" w:eastAsia="Trebuchet MS" w:hAnsi="Verdana" w:cs="Arial"/>
          <w:szCs w:val="24"/>
        </w:rPr>
        <w:t xml:space="preserve"> </w:t>
      </w:r>
    </w:p>
    <w:p w14:paraId="4C758B3A" w14:textId="77777777" w:rsidR="00C10816" w:rsidRPr="00C10816" w:rsidRDefault="00C10816" w:rsidP="0057472D">
      <w:pPr>
        <w:numPr>
          <w:ilvl w:val="0"/>
          <w:numId w:val="40"/>
        </w:numPr>
        <w:spacing w:line="247" w:lineRule="auto"/>
        <w:ind w:right="-1"/>
        <w:contextualSpacing/>
        <w:rPr>
          <w:rFonts w:ascii="Verdana" w:eastAsia="Trebuchet MS" w:hAnsi="Verdana" w:cs="Arial"/>
        </w:rPr>
      </w:pPr>
      <w:r w:rsidRPr="00C10816">
        <w:rPr>
          <w:rFonts w:ascii="Verdana" w:eastAsia="Trebuchet MS" w:hAnsi="Verdana" w:cs="Arial"/>
        </w:rPr>
        <w:t>Draw up a list of topics within your life (both in work and at home) that are affected by political decisions</w:t>
      </w:r>
    </w:p>
    <w:p w14:paraId="546B0018" w14:textId="77777777" w:rsidR="00C10816" w:rsidRPr="00C10816" w:rsidRDefault="00C10816" w:rsidP="00C10816">
      <w:pPr>
        <w:spacing w:line="247" w:lineRule="auto"/>
        <w:ind w:left="720" w:right="-1"/>
        <w:contextualSpacing/>
        <w:rPr>
          <w:rFonts w:ascii="Verdana" w:eastAsia="Trebuchet MS" w:hAnsi="Verdana" w:cs="Arial"/>
        </w:rPr>
      </w:pPr>
    </w:p>
    <w:p w14:paraId="27EF7243" w14:textId="77777777" w:rsidR="00C10816" w:rsidRPr="00C10816" w:rsidRDefault="00C10816" w:rsidP="0057472D">
      <w:pPr>
        <w:numPr>
          <w:ilvl w:val="0"/>
          <w:numId w:val="40"/>
        </w:numPr>
        <w:spacing w:line="247" w:lineRule="auto"/>
        <w:ind w:right="-1"/>
        <w:contextualSpacing/>
        <w:rPr>
          <w:rFonts w:ascii="Verdana" w:eastAsia="Trebuchet MS" w:hAnsi="Verdana" w:cs="Arial"/>
        </w:rPr>
      </w:pPr>
      <w:r w:rsidRPr="00C10816">
        <w:rPr>
          <w:rFonts w:ascii="Verdana" w:eastAsia="Trebuchet MS" w:hAnsi="Verdana" w:cs="Arial"/>
        </w:rPr>
        <w:t>Choose one example from your home and work lists and explain how politics has affected it.</w:t>
      </w:r>
    </w:p>
    <w:p w14:paraId="27FF2A24" w14:textId="77777777" w:rsidR="00C10816" w:rsidRPr="00C10816" w:rsidRDefault="00C10816" w:rsidP="00C10816">
      <w:pPr>
        <w:spacing w:line="247" w:lineRule="auto"/>
        <w:ind w:left="720" w:right="-1"/>
        <w:contextualSpacing/>
        <w:rPr>
          <w:rFonts w:ascii="Verdana" w:eastAsia="Trebuchet MS" w:hAnsi="Verdana" w:cs="Arial"/>
        </w:rPr>
      </w:pPr>
    </w:p>
    <w:tbl>
      <w:tblPr>
        <w:tblStyle w:val="TableGrid"/>
        <w:tblW w:w="10072" w:type="dxa"/>
        <w:tblLook w:val="04A0" w:firstRow="1" w:lastRow="0" w:firstColumn="1" w:lastColumn="0" w:noHBand="0" w:noVBand="1"/>
      </w:tblPr>
      <w:tblGrid>
        <w:gridCol w:w="5036"/>
        <w:gridCol w:w="5036"/>
      </w:tblGrid>
      <w:tr w:rsidR="00C10816" w:rsidRPr="00C10816" w14:paraId="78C500F8" w14:textId="77777777" w:rsidTr="00C10816">
        <w:trPr>
          <w:trHeight w:val="617"/>
        </w:trPr>
        <w:tc>
          <w:tcPr>
            <w:tcW w:w="5036" w:type="dxa"/>
            <w:tcBorders>
              <w:top w:val="single" w:sz="4" w:space="0" w:color="auto"/>
              <w:left w:val="single" w:sz="4" w:space="0" w:color="auto"/>
              <w:bottom w:val="single" w:sz="4" w:space="0" w:color="auto"/>
              <w:right w:val="single" w:sz="4" w:space="0" w:color="auto"/>
            </w:tcBorders>
            <w:hideMark/>
          </w:tcPr>
          <w:p w14:paraId="03006A98" w14:textId="77777777" w:rsidR="00C10816" w:rsidRPr="00C10816" w:rsidRDefault="00C10816" w:rsidP="00C10816">
            <w:pPr>
              <w:jc w:val="center"/>
              <w:rPr>
                <w:rFonts w:ascii="Verdana" w:hAnsi="Verdana" w:cs="Arial"/>
                <w:b/>
                <w:color w:val="365F91" w:themeColor="accent1" w:themeShade="BF"/>
                <w:sz w:val="36"/>
                <w:szCs w:val="36"/>
              </w:rPr>
            </w:pPr>
            <w:r w:rsidRPr="00C10816">
              <w:rPr>
                <w:rFonts w:ascii="Verdana" w:hAnsi="Verdana" w:cs="Arial"/>
                <w:b/>
                <w:sz w:val="36"/>
                <w:szCs w:val="36"/>
              </w:rPr>
              <w:t>HOME</w:t>
            </w:r>
          </w:p>
        </w:tc>
        <w:tc>
          <w:tcPr>
            <w:tcW w:w="5036" w:type="dxa"/>
            <w:tcBorders>
              <w:top w:val="single" w:sz="4" w:space="0" w:color="auto"/>
              <w:left w:val="single" w:sz="4" w:space="0" w:color="auto"/>
              <w:bottom w:val="single" w:sz="4" w:space="0" w:color="auto"/>
              <w:right w:val="single" w:sz="4" w:space="0" w:color="auto"/>
            </w:tcBorders>
            <w:hideMark/>
          </w:tcPr>
          <w:p w14:paraId="4205EF95" w14:textId="77777777" w:rsidR="00C10816" w:rsidRPr="00C10816" w:rsidRDefault="00C10816" w:rsidP="00C10816">
            <w:pPr>
              <w:jc w:val="center"/>
              <w:rPr>
                <w:rFonts w:ascii="Verdana" w:hAnsi="Verdana" w:cs="Arial"/>
                <w:b/>
                <w:color w:val="365F91" w:themeColor="accent1" w:themeShade="BF"/>
                <w:sz w:val="36"/>
                <w:szCs w:val="36"/>
              </w:rPr>
            </w:pPr>
            <w:r w:rsidRPr="00C10816">
              <w:rPr>
                <w:rFonts w:ascii="Verdana" w:hAnsi="Verdana" w:cs="Arial"/>
                <w:b/>
                <w:sz w:val="36"/>
                <w:szCs w:val="36"/>
              </w:rPr>
              <w:t>WORK</w:t>
            </w:r>
          </w:p>
        </w:tc>
      </w:tr>
      <w:tr w:rsidR="00C10816" w:rsidRPr="00C10816" w14:paraId="45A3DCC0" w14:textId="77777777" w:rsidTr="00C10816">
        <w:trPr>
          <w:trHeight w:val="617"/>
        </w:trPr>
        <w:tc>
          <w:tcPr>
            <w:tcW w:w="5036" w:type="dxa"/>
            <w:tcBorders>
              <w:top w:val="single" w:sz="4" w:space="0" w:color="auto"/>
              <w:left w:val="single" w:sz="4" w:space="0" w:color="auto"/>
              <w:bottom w:val="single" w:sz="4" w:space="0" w:color="auto"/>
              <w:right w:val="single" w:sz="4" w:space="0" w:color="auto"/>
            </w:tcBorders>
          </w:tcPr>
          <w:p w14:paraId="38C312C5" w14:textId="77777777" w:rsidR="00C10816" w:rsidRPr="00C10816" w:rsidRDefault="00C10816" w:rsidP="00C10816">
            <w:pPr>
              <w:jc w:val="center"/>
              <w:rPr>
                <w:rFonts w:ascii="Verdana" w:hAnsi="Verdana" w:cs="Arial"/>
                <w:b/>
                <w:color w:val="365F91" w:themeColor="accent1" w:themeShade="BF"/>
                <w:szCs w:val="24"/>
              </w:rPr>
            </w:pPr>
          </w:p>
        </w:tc>
        <w:tc>
          <w:tcPr>
            <w:tcW w:w="5036" w:type="dxa"/>
            <w:tcBorders>
              <w:top w:val="single" w:sz="4" w:space="0" w:color="auto"/>
              <w:left w:val="single" w:sz="4" w:space="0" w:color="auto"/>
              <w:bottom w:val="single" w:sz="4" w:space="0" w:color="auto"/>
              <w:right w:val="single" w:sz="4" w:space="0" w:color="auto"/>
            </w:tcBorders>
          </w:tcPr>
          <w:p w14:paraId="2EB3DFF7" w14:textId="77777777" w:rsidR="00C10816" w:rsidRPr="00C10816" w:rsidRDefault="00C10816" w:rsidP="00C10816">
            <w:pPr>
              <w:jc w:val="center"/>
              <w:rPr>
                <w:rFonts w:ascii="Verdana" w:hAnsi="Verdana" w:cs="Arial"/>
                <w:b/>
                <w:color w:val="365F91" w:themeColor="accent1" w:themeShade="BF"/>
                <w:szCs w:val="24"/>
              </w:rPr>
            </w:pPr>
          </w:p>
        </w:tc>
      </w:tr>
      <w:tr w:rsidR="00C10816" w:rsidRPr="00C10816" w14:paraId="01F4B41D" w14:textId="77777777" w:rsidTr="00C10816">
        <w:trPr>
          <w:trHeight w:val="617"/>
        </w:trPr>
        <w:tc>
          <w:tcPr>
            <w:tcW w:w="5036" w:type="dxa"/>
            <w:tcBorders>
              <w:top w:val="single" w:sz="4" w:space="0" w:color="auto"/>
              <w:left w:val="single" w:sz="4" w:space="0" w:color="auto"/>
              <w:bottom w:val="single" w:sz="4" w:space="0" w:color="auto"/>
              <w:right w:val="single" w:sz="4" w:space="0" w:color="auto"/>
            </w:tcBorders>
          </w:tcPr>
          <w:p w14:paraId="3A58794F" w14:textId="77777777" w:rsidR="00C10816" w:rsidRPr="00C10816" w:rsidRDefault="00C10816" w:rsidP="00C10816">
            <w:pPr>
              <w:jc w:val="center"/>
              <w:rPr>
                <w:rFonts w:ascii="Verdana" w:hAnsi="Verdana" w:cs="Arial"/>
                <w:b/>
                <w:color w:val="365F91" w:themeColor="accent1" w:themeShade="BF"/>
                <w:szCs w:val="24"/>
              </w:rPr>
            </w:pPr>
          </w:p>
        </w:tc>
        <w:tc>
          <w:tcPr>
            <w:tcW w:w="5036" w:type="dxa"/>
            <w:tcBorders>
              <w:top w:val="single" w:sz="4" w:space="0" w:color="auto"/>
              <w:left w:val="single" w:sz="4" w:space="0" w:color="auto"/>
              <w:bottom w:val="single" w:sz="4" w:space="0" w:color="auto"/>
              <w:right w:val="single" w:sz="4" w:space="0" w:color="auto"/>
            </w:tcBorders>
          </w:tcPr>
          <w:p w14:paraId="6F329115" w14:textId="77777777" w:rsidR="00C10816" w:rsidRPr="00C10816" w:rsidRDefault="00C10816" w:rsidP="00C10816">
            <w:pPr>
              <w:jc w:val="center"/>
              <w:rPr>
                <w:rFonts w:ascii="Verdana" w:hAnsi="Verdana" w:cs="Arial"/>
                <w:b/>
                <w:color w:val="365F91" w:themeColor="accent1" w:themeShade="BF"/>
                <w:szCs w:val="24"/>
              </w:rPr>
            </w:pPr>
          </w:p>
        </w:tc>
      </w:tr>
      <w:tr w:rsidR="00C10816" w:rsidRPr="00C10816" w14:paraId="0C48CF86" w14:textId="77777777" w:rsidTr="00C10816">
        <w:trPr>
          <w:trHeight w:val="617"/>
        </w:trPr>
        <w:tc>
          <w:tcPr>
            <w:tcW w:w="5036" w:type="dxa"/>
            <w:tcBorders>
              <w:top w:val="single" w:sz="4" w:space="0" w:color="auto"/>
              <w:left w:val="single" w:sz="4" w:space="0" w:color="auto"/>
              <w:bottom w:val="single" w:sz="4" w:space="0" w:color="auto"/>
              <w:right w:val="single" w:sz="4" w:space="0" w:color="auto"/>
            </w:tcBorders>
          </w:tcPr>
          <w:p w14:paraId="23AE7C27" w14:textId="77777777" w:rsidR="00C10816" w:rsidRPr="00C10816" w:rsidRDefault="00C10816" w:rsidP="00C10816">
            <w:pPr>
              <w:jc w:val="center"/>
              <w:rPr>
                <w:rFonts w:ascii="Verdana" w:hAnsi="Verdana" w:cs="Arial"/>
                <w:b/>
                <w:color w:val="365F91" w:themeColor="accent1" w:themeShade="BF"/>
                <w:szCs w:val="24"/>
              </w:rPr>
            </w:pPr>
          </w:p>
        </w:tc>
        <w:tc>
          <w:tcPr>
            <w:tcW w:w="5036" w:type="dxa"/>
            <w:tcBorders>
              <w:top w:val="single" w:sz="4" w:space="0" w:color="auto"/>
              <w:left w:val="single" w:sz="4" w:space="0" w:color="auto"/>
              <w:bottom w:val="single" w:sz="4" w:space="0" w:color="auto"/>
              <w:right w:val="single" w:sz="4" w:space="0" w:color="auto"/>
            </w:tcBorders>
          </w:tcPr>
          <w:p w14:paraId="77DD9FCF" w14:textId="77777777" w:rsidR="00C10816" w:rsidRPr="00C10816" w:rsidRDefault="00C10816" w:rsidP="00C10816">
            <w:pPr>
              <w:jc w:val="center"/>
              <w:rPr>
                <w:rFonts w:ascii="Verdana" w:hAnsi="Verdana" w:cs="Arial"/>
                <w:b/>
                <w:color w:val="365F91" w:themeColor="accent1" w:themeShade="BF"/>
                <w:szCs w:val="24"/>
              </w:rPr>
            </w:pPr>
          </w:p>
        </w:tc>
      </w:tr>
      <w:tr w:rsidR="00C10816" w:rsidRPr="00C10816" w14:paraId="06ED34A9" w14:textId="77777777" w:rsidTr="00C10816">
        <w:trPr>
          <w:trHeight w:val="617"/>
        </w:trPr>
        <w:tc>
          <w:tcPr>
            <w:tcW w:w="5036" w:type="dxa"/>
            <w:tcBorders>
              <w:top w:val="single" w:sz="4" w:space="0" w:color="auto"/>
              <w:left w:val="single" w:sz="4" w:space="0" w:color="auto"/>
              <w:bottom w:val="single" w:sz="4" w:space="0" w:color="auto"/>
              <w:right w:val="single" w:sz="4" w:space="0" w:color="auto"/>
            </w:tcBorders>
          </w:tcPr>
          <w:p w14:paraId="604DFCF4" w14:textId="77777777" w:rsidR="00C10816" w:rsidRPr="00C10816" w:rsidRDefault="00C10816" w:rsidP="00C10816">
            <w:pPr>
              <w:jc w:val="center"/>
              <w:rPr>
                <w:rFonts w:ascii="Verdana" w:hAnsi="Verdana" w:cs="Arial"/>
                <w:b/>
                <w:color w:val="365F91" w:themeColor="accent1" w:themeShade="BF"/>
                <w:szCs w:val="24"/>
              </w:rPr>
            </w:pPr>
          </w:p>
        </w:tc>
        <w:tc>
          <w:tcPr>
            <w:tcW w:w="5036" w:type="dxa"/>
            <w:tcBorders>
              <w:top w:val="single" w:sz="4" w:space="0" w:color="auto"/>
              <w:left w:val="single" w:sz="4" w:space="0" w:color="auto"/>
              <w:bottom w:val="single" w:sz="4" w:space="0" w:color="auto"/>
              <w:right w:val="single" w:sz="4" w:space="0" w:color="auto"/>
            </w:tcBorders>
          </w:tcPr>
          <w:p w14:paraId="2AEDFC1A" w14:textId="77777777" w:rsidR="00C10816" w:rsidRPr="00C10816" w:rsidRDefault="00C10816" w:rsidP="00C10816">
            <w:pPr>
              <w:jc w:val="center"/>
              <w:rPr>
                <w:rFonts w:ascii="Verdana" w:hAnsi="Verdana" w:cs="Arial"/>
                <w:b/>
                <w:color w:val="365F91" w:themeColor="accent1" w:themeShade="BF"/>
                <w:szCs w:val="24"/>
              </w:rPr>
            </w:pPr>
          </w:p>
        </w:tc>
      </w:tr>
      <w:tr w:rsidR="00C10816" w:rsidRPr="00C10816" w14:paraId="70C51ECA" w14:textId="77777777" w:rsidTr="00C10816">
        <w:trPr>
          <w:trHeight w:val="661"/>
        </w:trPr>
        <w:tc>
          <w:tcPr>
            <w:tcW w:w="5036" w:type="dxa"/>
            <w:tcBorders>
              <w:top w:val="single" w:sz="4" w:space="0" w:color="auto"/>
              <w:left w:val="single" w:sz="4" w:space="0" w:color="auto"/>
              <w:bottom w:val="single" w:sz="4" w:space="0" w:color="auto"/>
              <w:right w:val="single" w:sz="4" w:space="0" w:color="auto"/>
            </w:tcBorders>
          </w:tcPr>
          <w:p w14:paraId="5509E83F" w14:textId="77777777" w:rsidR="00C10816" w:rsidRPr="00C10816" w:rsidRDefault="00C10816" w:rsidP="00C10816">
            <w:pPr>
              <w:jc w:val="center"/>
              <w:rPr>
                <w:rFonts w:ascii="Verdana" w:hAnsi="Verdana" w:cs="Arial"/>
                <w:b/>
                <w:color w:val="365F91" w:themeColor="accent1" w:themeShade="BF"/>
                <w:szCs w:val="24"/>
              </w:rPr>
            </w:pPr>
          </w:p>
        </w:tc>
        <w:tc>
          <w:tcPr>
            <w:tcW w:w="5036" w:type="dxa"/>
            <w:tcBorders>
              <w:top w:val="single" w:sz="4" w:space="0" w:color="auto"/>
              <w:left w:val="single" w:sz="4" w:space="0" w:color="auto"/>
              <w:bottom w:val="single" w:sz="4" w:space="0" w:color="auto"/>
              <w:right w:val="single" w:sz="4" w:space="0" w:color="auto"/>
            </w:tcBorders>
          </w:tcPr>
          <w:p w14:paraId="781FA335" w14:textId="77777777" w:rsidR="00C10816" w:rsidRPr="00C10816" w:rsidRDefault="00C10816" w:rsidP="00C10816">
            <w:pPr>
              <w:jc w:val="center"/>
              <w:rPr>
                <w:rFonts w:ascii="Verdana" w:hAnsi="Verdana" w:cs="Arial"/>
                <w:b/>
                <w:color w:val="365F91" w:themeColor="accent1" w:themeShade="BF"/>
                <w:szCs w:val="24"/>
              </w:rPr>
            </w:pPr>
          </w:p>
        </w:tc>
      </w:tr>
      <w:tr w:rsidR="00C10816" w:rsidRPr="00C10816" w14:paraId="192CB762" w14:textId="77777777" w:rsidTr="00C10816">
        <w:trPr>
          <w:trHeight w:val="617"/>
        </w:trPr>
        <w:tc>
          <w:tcPr>
            <w:tcW w:w="5036" w:type="dxa"/>
            <w:tcBorders>
              <w:top w:val="single" w:sz="4" w:space="0" w:color="auto"/>
              <w:left w:val="single" w:sz="4" w:space="0" w:color="auto"/>
              <w:bottom w:val="single" w:sz="4" w:space="0" w:color="auto"/>
              <w:right w:val="single" w:sz="4" w:space="0" w:color="auto"/>
            </w:tcBorders>
          </w:tcPr>
          <w:p w14:paraId="553B1302" w14:textId="77777777" w:rsidR="00C10816" w:rsidRPr="00C10816" w:rsidRDefault="00C10816" w:rsidP="00C10816">
            <w:pPr>
              <w:jc w:val="center"/>
              <w:rPr>
                <w:rFonts w:ascii="Verdana" w:hAnsi="Verdana" w:cs="Arial"/>
                <w:b/>
                <w:color w:val="365F91" w:themeColor="accent1" w:themeShade="BF"/>
                <w:szCs w:val="24"/>
              </w:rPr>
            </w:pPr>
          </w:p>
        </w:tc>
        <w:tc>
          <w:tcPr>
            <w:tcW w:w="5036" w:type="dxa"/>
            <w:tcBorders>
              <w:top w:val="single" w:sz="4" w:space="0" w:color="auto"/>
              <w:left w:val="single" w:sz="4" w:space="0" w:color="auto"/>
              <w:bottom w:val="single" w:sz="4" w:space="0" w:color="auto"/>
              <w:right w:val="single" w:sz="4" w:space="0" w:color="auto"/>
            </w:tcBorders>
          </w:tcPr>
          <w:p w14:paraId="565515A8" w14:textId="77777777" w:rsidR="00C10816" w:rsidRPr="00C10816" w:rsidRDefault="00C10816" w:rsidP="00C10816">
            <w:pPr>
              <w:jc w:val="center"/>
              <w:rPr>
                <w:rFonts w:ascii="Verdana" w:hAnsi="Verdana" w:cs="Arial"/>
                <w:b/>
                <w:color w:val="365F91" w:themeColor="accent1" w:themeShade="BF"/>
                <w:szCs w:val="24"/>
              </w:rPr>
            </w:pPr>
          </w:p>
        </w:tc>
      </w:tr>
      <w:tr w:rsidR="00C10816" w:rsidRPr="00C10816" w14:paraId="32B494EE" w14:textId="77777777" w:rsidTr="00C10816">
        <w:trPr>
          <w:trHeight w:val="573"/>
        </w:trPr>
        <w:tc>
          <w:tcPr>
            <w:tcW w:w="5036" w:type="dxa"/>
            <w:tcBorders>
              <w:top w:val="single" w:sz="4" w:space="0" w:color="auto"/>
              <w:left w:val="single" w:sz="4" w:space="0" w:color="auto"/>
              <w:bottom w:val="single" w:sz="4" w:space="0" w:color="auto"/>
              <w:right w:val="single" w:sz="4" w:space="0" w:color="auto"/>
            </w:tcBorders>
          </w:tcPr>
          <w:p w14:paraId="6383ECE9" w14:textId="77777777" w:rsidR="00C10816" w:rsidRPr="00C10816" w:rsidRDefault="00C10816" w:rsidP="00C10816">
            <w:pPr>
              <w:jc w:val="center"/>
              <w:rPr>
                <w:rFonts w:ascii="Verdana" w:hAnsi="Verdana" w:cs="Arial"/>
                <w:b/>
                <w:color w:val="365F91" w:themeColor="accent1" w:themeShade="BF"/>
                <w:szCs w:val="24"/>
              </w:rPr>
            </w:pPr>
          </w:p>
        </w:tc>
        <w:tc>
          <w:tcPr>
            <w:tcW w:w="5036" w:type="dxa"/>
            <w:tcBorders>
              <w:top w:val="single" w:sz="4" w:space="0" w:color="auto"/>
              <w:left w:val="single" w:sz="4" w:space="0" w:color="auto"/>
              <w:bottom w:val="single" w:sz="4" w:space="0" w:color="auto"/>
              <w:right w:val="single" w:sz="4" w:space="0" w:color="auto"/>
            </w:tcBorders>
          </w:tcPr>
          <w:p w14:paraId="57249D54" w14:textId="77777777" w:rsidR="00C10816" w:rsidRPr="00C10816" w:rsidRDefault="00C10816" w:rsidP="00C10816">
            <w:pPr>
              <w:jc w:val="center"/>
              <w:rPr>
                <w:rFonts w:ascii="Verdana" w:hAnsi="Verdana" w:cs="Arial"/>
                <w:b/>
                <w:color w:val="365F91" w:themeColor="accent1" w:themeShade="BF"/>
                <w:szCs w:val="24"/>
              </w:rPr>
            </w:pPr>
          </w:p>
        </w:tc>
      </w:tr>
      <w:tr w:rsidR="00C10816" w:rsidRPr="00C10816" w14:paraId="5A36FCFF" w14:textId="77777777" w:rsidTr="00C10816">
        <w:trPr>
          <w:trHeight w:val="573"/>
        </w:trPr>
        <w:tc>
          <w:tcPr>
            <w:tcW w:w="5036" w:type="dxa"/>
            <w:tcBorders>
              <w:top w:val="single" w:sz="4" w:space="0" w:color="auto"/>
              <w:left w:val="single" w:sz="4" w:space="0" w:color="auto"/>
              <w:bottom w:val="single" w:sz="4" w:space="0" w:color="auto"/>
              <w:right w:val="single" w:sz="4" w:space="0" w:color="auto"/>
            </w:tcBorders>
          </w:tcPr>
          <w:p w14:paraId="54C23A23" w14:textId="77777777" w:rsidR="00C10816" w:rsidRPr="00C10816" w:rsidRDefault="00C10816" w:rsidP="00C10816">
            <w:pPr>
              <w:jc w:val="center"/>
              <w:rPr>
                <w:rFonts w:ascii="Verdana" w:hAnsi="Verdana" w:cs="Arial"/>
                <w:b/>
                <w:color w:val="365F91" w:themeColor="accent1" w:themeShade="BF"/>
                <w:szCs w:val="24"/>
              </w:rPr>
            </w:pPr>
          </w:p>
        </w:tc>
        <w:tc>
          <w:tcPr>
            <w:tcW w:w="5036" w:type="dxa"/>
            <w:tcBorders>
              <w:top w:val="single" w:sz="4" w:space="0" w:color="auto"/>
              <w:left w:val="single" w:sz="4" w:space="0" w:color="auto"/>
              <w:bottom w:val="single" w:sz="4" w:space="0" w:color="auto"/>
              <w:right w:val="single" w:sz="4" w:space="0" w:color="auto"/>
            </w:tcBorders>
          </w:tcPr>
          <w:p w14:paraId="3A3D3C16" w14:textId="77777777" w:rsidR="00C10816" w:rsidRPr="00C10816" w:rsidRDefault="00C10816" w:rsidP="00C10816">
            <w:pPr>
              <w:jc w:val="center"/>
              <w:rPr>
                <w:rFonts w:ascii="Verdana" w:hAnsi="Verdana" w:cs="Arial"/>
                <w:b/>
                <w:color w:val="365F91" w:themeColor="accent1" w:themeShade="BF"/>
                <w:szCs w:val="24"/>
              </w:rPr>
            </w:pPr>
          </w:p>
        </w:tc>
      </w:tr>
      <w:tr w:rsidR="00C10816" w:rsidRPr="00C10816" w14:paraId="40280AF9" w14:textId="77777777" w:rsidTr="00C10816">
        <w:trPr>
          <w:trHeight w:val="573"/>
        </w:trPr>
        <w:tc>
          <w:tcPr>
            <w:tcW w:w="5036" w:type="dxa"/>
            <w:tcBorders>
              <w:top w:val="single" w:sz="4" w:space="0" w:color="auto"/>
              <w:left w:val="single" w:sz="4" w:space="0" w:color="auto"/>
              <w:bottom w:val="single" w:sz="4" w:space="0" w:color="auto"/>
              <w:right w:val="single" w:sz="4" w:space="0" w:color="auto"/>
            </w:tcBorders>
          </w:tcPr>
          <w:p w14:paraId="0A9496C9" w14:textId="77777777" w:rsidR="00C10816" w:rsidRPr="00C10816" w:rsidRDefault="00C10816" w:rsidP="00C10816">
            <w:pPr>
              <w:jc w:val="center"/>
              <w:rPr>
                <w:rFonts w:ascii="Verdana" w:hAnsi="Verdana" w:cs="Arial"/>
                <w:b/>
                <w:color w:val="365F91" w:themeColor="accent1" w:themeShade="BF"/>
                <w:szCs w:val="24"/>
              </w:rPr>
            </w:pPr>
          </w:p>
        </w:tc>
        <w:tc>
          <w:tcPr>
            <w:tcW w:w="5036" w:type="dxa"/>
            <w:tcBorders>
              <w:top w:val="single" w:sz="4" w:space="0" w:color="auto"/>
              <w:left w:val="single" w:sz="4" w:space="0" w:color="auto"/>
              <w:bottom w:val="single" w:sz="4" w:space="0" w:color="auto"/>
              <w:right w:val="single" w:sz="4" w:space="0" w:color="auto"/>
            </w:tcBorders>
          </w:tcPr>
          <w:p w14:paraId="01694FD3" w14:textId="77777777" w:rsidR="00C10816" w:rsidRPr="00C10816" w:rsidRDefault="00C10816" w:rsidP="00C10816">
            <w:pPr>
              <w:jc w:val="center"/>
              <w:rPr>
                <w:rFonts w:ascii="Verdana" w:hAnsi="Verdana" w:cs="Arial"/>
                <w:b/>
                <w:color w:val="365F91" w:themeColor="accent1" w:themeShade="BF"/>
                <w:szCs w:val="24"/>
              </w:rPr>
            </w:pPr>
          </w:p>
        </w:tc>
      </w:tr>
      <w:tr w:rsidR="00C10816" w:rsidRPr="00C10816" w14:paraId="24225947" w14:textId="77777777" w:rsidTr="00C10816">
        <w:trPr>
          <w:trHeight w:val="573"/>
        </w:trPr>
        <w:tc>
          <w:tcPr>
            <w:tcW w:w="5036" w:type="dxa"/>
            <w:tcBorders>
              <w:top w:val="single" w:sz="4" w:space="0" w:color="auto"/>
              <w:left w:val="single" w:sz="4" w:space="0" w:color="auto"/>
              <w:bottom w:val="single" w:sz="4" w:space="0" w:color="auto"/>
              <w:right w:val="single" w:sz="4" w:space="0" w:color="auto"/>
            </w:tcBorders>
          </w:tcPr>
          <w:p w14:paraId="5B39CA93" w14:textId="77777777" w:rsidR="00C10816" w:rsidRPr="00C10816" w:rsidRDefault="00C10816" w:rsidP="00C10816">
            <w:pPr>
              <w:jc w:val="center"/>
              <w:rPr>
                <w:rFonts w:ascii="Verdana" w:hAnsi="Verdana" w:cs="Arial"/>
                <w:b/>
                <w:color w:val="365F91" w:themeColor="accent1" w:themeShade="BF"/>
                <w:szCs w:val="24"/>
              </w:rPr>
            </w:pPr>
          </w:p>
        </w:tc>
        <w:tc>
          <w:tcPr>
            <w:tcW w:w="5036" w:type="dxa"/>
            <w:tcBorders>
              <w:top w:val="single" w:sz="4" w:space="0" w:color="auto"/>
              <w:left w:val="single" w:sz="4" w:space="0" w:color="auto"/>
              <w:bottom w:val="single" w:sz="4" w:space="0" w:color="auto"/>
              <w:right w:val="single" w:sz="4" w:space="0" w:color="auto"/>
            </w:tcBorders>
          </w:tcPr>
          <w:p w14:paraId="531D3FB8" w14:textId="77777777" w:rsidR="00C10816" w:rsidRPr="00C10816" w:rsidRDefault="00C10816" w:rsidP="00C10816">
            <w:pPr>
              <w:jc w:val="center"/>
              <w:rPr>
                <w:rFonts w:ascii="Verdana" w:hAnsi="Verdana" w:cs="Arial"/>
                <w:b/>
                <w:color w:val="365F91" w:themeColor="accent1" w:themeShade="BF"/>
                <w:szCs w:val="24"/>
              </w:rPr>
            </w:pPr>
          </w:p>
        </w:tc>
      </w:tr>
      <w:tr w:rsidR="00C10816" w:rsidRPr="00C10816" w14:paraId="607E9BF8" w14:textId="77777777" w:rsidTr="00C10816">
        <w:trPr>
          <w:trHeight w:val="573"/>
        </w:trPr>
        <w:tc>
          <w:tcPr>
            <w:tcW w:w="5036" w:type="dxa"/>
            <w:tcBorders>
              <w:top w:val="single" w:sz="4" w:space="0" w:color="auto"/>
              <w:left w:val="single" w:sz="4" w:space="0" w:color="auto"/>
              <w:bottom w:val="single" w:sz="4" w:space="0" w:color="auto"/>
              <w:right w:val="single" w:sz="4" w:space="0" w:color="auto"/>
            </w:tcBorders>
          </w:tcPr>
          <w:p w14:paraId="54C7ADB1" w14:textId="77777777" w:rsidR="00C10816" w:rsidRPr="00C10816" w:rsidRDefault="00C10816" w:rsidP="00C10816">
            <w:pPr>
              <w:jc w:val="center"/>
              <w:rPr>
                <w:rFonts w:ascii="Verdana" w:hAnsi="Verdana" w:cs="Arial"/>
                <w:b/>
                <w:color w:val="365F91" w:themeColor="accent1" w:themeShade="BF"/>
                <w:szCs w:val="24"/>
              </w:rPr>
            </w:pPr>
          </w:p>
        </w:tc>
        <w:tc>
          <w:tcPr>
            <w:tcW w:w="5036" w:type="dxa"/>
            <w:tcBorders>
              <w:top w:val="single" w:sz="4" w:space="0" w:color="auto"/>
              <w:left w:val="single" w:sz="4" w:space="0" w:color="auto"/>
              <w:bottom w:val="single" w:sz="4" w:space="0" w:color="auto"/>
              <w:right w:val="single" w:sz="4" w:space="0" w:color="auto"/>
            </w:tcBorders>
          </w:tcPr>
          <w:p w14:paraId="0B5F4249" w14:textId="77777777" w:rsidR="00C10816" w:rsidRPr="00C10816" w:rsidRDefault="00C10816" w:rsidP="00C10816">
            <w:pPr>
              <w:jc w:val="center"/>
              <w:rPr>
                <w:rFonts w:ascii="Verdana" w:hAnsi="Verdana" w:cs="Arial"/>
                <w:b/>
                <w:color w:val="365F91" w:themeColor="accent1" w:themeShade="BF"/>
                <w:szCs w:val="24"/>
              </w:rPr>
            </w:pPr>
          </w:p>
        </w:tc>
      </w:tr>
      <w:tr w:rsidR="00C10816" w:rsidRPr="00C10816" w14:paraId="78361441" w14:textId="77777777" w:rsidTr="00C10816">
        <w:trPr>
          <w:trHeight w:val="573"/>
        </w:trPr>
        <w:tc>
          <w:tcPr>
            <w:tcW w:w="5036" w:type="dxa"/>
            <w:tcBorders>
              <w:top w:val="single" w:sz="4" w:space="0" w:color="auto"/>
              <w:left w:val="single" w:sz="4" w:space="0" w:color="auto"/>
              <w:bottom w:val="single" w:sz="4" w:space="0" w:color="auto"/>
              <w:right w:val="single" w:sz="4" w:space="0" w:color="auto"/>
            </w:tcBorders>
          </w:tcPr>
          <w:p w14:paraId="743274CC" w14:textId="77777777" w:rsidR="00C10816" w:rsidRPr="00C10816" w:rsidRDefault="00C10816" w:rsidP="00C10816">
            <w:pPr>
              <w:jc w:val="center"/>
              <w:rPr>
                <w:rFonts w:ascii="Verdana" w:hAnsi="Verdana" w:cs="Arial"/>
                <w:b/>
                <w:color w:val="365F91" w:themeColor="accent1" w:themeShade="BF"/>
                <w:szCs w:val="24"/>
              </w:rPr>
            </w:pPr>
          </w:p>
        </w:tc>
        <w:tc>
          <w:tcPr>
            <w:tcW w:w="5036" w:type="dxa"/>
            <w:tcBorders>
              <w:top w:val="single" w:sz="4" w:space="0" w:color="auto"/>
              <w:left w:val="single" w:sz="4" w:space="0" w:color="auto"/>
              <w:bottom w:val="single" w:sz="4" w:space="0" w:color="auto"/>
              <w:right w:val="single" w:sz="4" w:space="0" w:color="auto"/>
            </w:tcBorders>
          </w:tcPr>
          <w:p w14:paraId="4EB7B20A" w14:textId="77777777" w:rsidR="00C10816" w:rsidRPr="00C10816" w:rsidRDefault="00C10816" w:rsidP="00C10816">
            <w:pPr>
              <w:jc w:val="center"/>
              <w:rPr>
                <w:rFonts w:ascii="Verdana" w:hAnsi="Verdana" w:cs="Arial"/>
                <w:b/>
                <w:color w:val="365F91" w:themeColor="accent1" w:themeShade="BF"/>
                <w:szCs w:val="24"/>
              </w:rPr>
            </w:pPr>
          </w:p>
        </w:tc>
      </w:tr>
      <w:tr w:rsidR="00C10816" w:rsidRPr="00C10816" w14:paraId="4D78C220" w14:textId="77777777" w:rsidTr="00C10816">
        <w:trPr>
          <w:trHeight w:val="573"/>
        </w:trPr>
        <w:tc>
          <w:tcPr>
            <w:tcW w:w="5036" w:type="dxa"/>
            <w:tcBorders>
              <w:top w:val="single" w:sz="4" w:space="0" w:color="auto"/>
              <w:left w:val="single" w:sz="4" w:space="0" w:color="auto"/>
              <w:bottom w:val="single" w:sz="4" w:space="0" w:color="auto"/>
              <w:right w:val="single" w:sz="4" w:space="0" w:color="auto"/>
            </w:tcBorders>
          </w:tcPr>
          <w:p w14:paraId="4DB3EDA9" w14:textId="77777777" w:rsidR="00C10816" w:rsidRPr="00C10816" w:rsidRDefault="00C10816" w:rsidP="00C10816">
            <w:pPr>
              <w:jc w:val="center"/>
              <w:rPr>
                <w:rFonts w:ascii="Verdana" w:hAnsi="Verdana" w:cs="Arial"/>
                <w:b/>
                <w:color w:val="365F91" w:themeColor="accent1" w:themeShade="BF"/>
                <w:szCs w:val="24"/>
              </w:rPr>
            </w:pPr>
          </w:p>
        </w:tc>
        <w:tc>
          <w:tcPr>
            <w:tcW w:w="5036" w:type="dxa"/>
            <w:tcBorders>
              <w:top w:val="single" w:sz="4" w:space="0" w:color="auto"/>
              <w:left w:val="single" w:sz="4" w:space="0" w:color="auto"/>
              <w:bottom w:val="single" w:sz="4" w:space="0" w:color="auto"/>
              <w:right w:val="single" w:sz="4" w:space="0" w:color="auto"/>
            </w:tcBorders>
          </w:tcPr>
          <w:p w14:paraId="0AB1438A" w14:textId="77777777" w:rsidR="00C10816" w:rsidRPr="00C10816" w:rsidRDefault="00C10816" w:rsidP="00C10816">
            <w:pPr>
              <w:jc w:val="center"/>
              <w:rPr>
                <w:rFonts w:ascii="Verdana" w:hAnsi="Verdana" w:cs="Arial"/>
                <w:b/>
                <w:color w:val="365F91" w:themeColor="accent1" w:themeShade="BF"/>
                <w:szCs w:val="24"/>
              </w:rPr>
            </w:pPr>
          </w:p>
        </w:tc>
      </w:tr>
      <w:tr w:rsidR="00C10816" w:rsidRPr="00C10816" w14:paraId="45328066" w14:textId="77777777" w:rsidTr="00C10816">
        <w:trPr>
          <w:trHeight w:val="573"/>
        </w:trPr>
        <w:tc>
          <w:tcPr>
            <w:tcW w:w="5036" w:type="dxa"/>
            <w:tcBorders>
              <w:top w:val="single" w:sz="4" w:space="0" w:color="auto"/>
              <w:left w:val="single" w:sz="4" w:space="0" w:color="auto"/>
              <w:bottom w:val="single" w:sz="4" w:space="0" w:color="auto"/>
              <w:right w:val="single" w:sz="4" w:space="0" w:color="auto"/>
            </w:tcBorders>
          </w:tcPr>
          <w:p w14:paraId="2CBC19EC" w14:textId="77777777" w:rsidR="00C10816" w:rsidRPr="00C10816" w:rsidRDefault="00C10816" w:rsidP="00C10816">
            <w:pPr>
              <w:jc w:val="center"/>
              <w:rPr>
                <w:rFonts w:ascii="Verdana" w:hAnsi="Verdana" w:cs="Arial"/>
                <w:b/>
                <w:color w:val="365F91" w:themeColor="accent1" w:themeShade="BF"/>
                <w:szCs w:val="24"/>
              </w:rPr>
            </w:pPr>
          </w:p>
        </w:tc>
        <w:tc>
          <w:tcPr>
            <w:tcW w:w="5036" w:type="dxa"/>
            <w:tcBorders>
              <w:top w:val="single" w:sz="4" w:space="0" w:color="auto"/>
              <w:left w:val="single" w:sz="4" w:space="0" w:color="auto"/>
              <w:bottom w:val="single" w:sz="4" w:space="0" w:color="auto"/>
              <w:right w:val="single" w:sz="4" w:space="0" w:color="auto"/>
            </w:tcBorders>
          </w:tcPr>
          <w:p w14:paraId="473B3379" w14:textId="77777777" w:rsidR="00C10816" w:rsidRPr="00C10816" w:rsidRDefault="00C10816" w:rsidP="00C10816">
            <w:pPr>
              <w:jc w:val="center"/>
              <w:rPr>
                <w:rFonts w:ascii="Verdana" w:hAnsi="Verdana" w:cs="Arial"/>
                <w:b/>
                <w:color w:val="365F91" w:themeColor="accent1" w:themeShade="BF"/>
                <w:szCs w:val="24"/>
              </w:rPr>
            </w:pPr>
          </w:p>
        </w:tc>
      </w:tr>
    </w:tbl>
    <w:p w14:paraId="3D74A1EC" w14:textId="77777777" w:rsidR="00C10816" w:rsidRPr="00C10816" w:rsidRDefault="00C10816" w:rsidP="00C10816">
      <w:pPr>
        <w:spacing w:line="247" w:lineRule="auto"/>
        <w:ind w:right="95"/>
        <w:rPr>
          <w:rFonts w:ascii="Verdana" w:hAnsi="Verdana" w:cs="Arial"/>
          <w:b/>
          <w:sz w:val="32"/>
          <w:szCs w:val="32"/>
        </w:rPr>
      </w:pPr>
    </w:p>
    <w:p w14:paraId="3E749E8B" w14:textId="77777777" w:rsidR="00C10816" w:rsidRPr="00C10816" w:rsidRDefault="00C10816" w:rsidP="00C10816">
      <w:pPr>
        <w:spacing w:line="247" w:lineRule="auto"/>
        <w:ind w:right="95"/>
        <w:rPr>
          <w:rFonts w:ascii="Verdana" w:hAnsi="Verdana" w:cs="Arial"/>
          <w:b/>
          <w:sz w:val="32"/>
          <w:szCs w:val="32"/>
        </w:rPr>
      </w:pPr>
      <w:r w:rsidRPr="00C10816">
        <w:rPr>
          <w:rFonts w:ascii="Verdana" w:hAnsi="Verdana" w:cs="Arial"/>
          <w:b/>
          <w:sz w:val="32"/>
          <w:szCs w:val="32"/>
        </w:rPr>
        <w:t>HOME:</w:t>
      </w:r>
    </w:p>
    <w:tbl>
      <w:tblPr>
        <w:tblStyle w:val="TableGrid"/>
        <w:tblW w:w="0" w:type="auto"/>
        <w:tblLook w:val="04A0" w:firstRow="1" w:lastRow="0" w:firstColumn="1" w:lastColumn="0" w:noHBand="0" w:noVBand="1"/>
      </w:tblPr>
      <w:tblGrid>
        <w:gridCol w:w="9465"/>
      </w:tblGrid>
      <w:tr w:rsidR="006C7841" w14:paraId="703B4B61" w14:textId="77777777" w:rsidTr="006C7841">
        <w:tc>
          <w:tcPr>
            <w:tcW w:w="9465" w:type="dxa"/>
          </w:tcPr>
          <w:p w14:paraId="63FCCD3F" w14:textId="77777777" w:rsidR="006C7841" w:rsidRDefault="006C7841" w:rsidP="00C10816">
            <w:pPr>
              <w:spacing w:line="247" w:lineRule="auto"/>
              <w:ind w:right="95"/>
              <w:rPr>
                <w:rFonts w:ascii="Verdana" w:hAnsi="Verdana" w:cs="Arial"/>
                <w:b/>
                <w:sz w:val="32"/>
                <w:szCs w:val="32"/>
              </w:rPr>
            </w:pPr>
          </w:p>
          <w:p w14:paraId="5D6076B5" w14:textId="77777777" w:rsidR="006C7841" w:rsidRDefault="006C7841" w:rsidP="00C10816">
            <w:pPr>
              <w:spacing w:line="247" w:lineRule="auto"/>
              <w:ind w:right="95"/>
              <w:rPr>
                <w:rFonts w:ascii="Verdana" w:hAnsi="Verdana" w:cs="Arial"/>
                <w:b/>
                <w:sz w:val="32"/>
                <w:szCs w:val="32"/>
              </w:rPr>
            </w:pPr>
          </w:p>
          <w:p w14:paraId="7E593BC2" w14:textId="77777777" w:rsidR="006C7841" w:rsidRDefault="006C7841" w:rsidP="00C10816">
            <w:pPr>
              <w:spacing w:line="247" w:lineRule="auto"/>
              <w:ind w:right="95"/>
              <w:rPr>
                <w:rFonts w:ascii="Verdana" w:hAnsi="Verdana" w:cs="Arial"/>
                <w:b/>
                <w:sz w:val="32"/>
                <w:szCs w:val="32"/>
              </w:rPr>
            </w:pPr>
          </w:p>
          <w:p w14:paraId="53D629A5" w14:textId="77777777" w:rsidR="006C7841" w:rsidRDefault="006C7841" w:rsidP="00C10816">
            <w:pPr>
              <w:spacing w:line="247" w:lineRule="auto"/>
              <w:ind w:right="95"/>
              <w:rPr>
                <w:rFonts w:ascii="Verdana" w:hAnsi="Verdana" w:cs="Arial"/>
                <w:b/>
                <w:sz w:val="32"/>
                <w:szCs w:val="32"/>
              </w:rPr>
            </w:pPr>
          </w:p>
          <w:p w14:paraId="11E90403" w14:textId="77777777" w:rsidR="006C7841" w:rsidRDefault="006C7841" w:rsidP="00C10816">
            <w:pPr>
              <w:spacing w:line="247" w:lineRule="auto"/>
              <w:ind w:right="95"/>
              <w:rPr>
                <w:rFonts w:ascii="Verdana" w:hAnsi="Verdana" w:cs="Arial"/>
                <w:b/>
                <w:sz w:val="32"/>
                <w:szCs w:val="32"/>
              </w:rPr>
            </w:pPr>
          </w:p>
          <w:p w14:paraId="78ABC4DE" w14:textId="77777777" w:rsidR="006C7841" w:rsidRDefault="006C7841" w:rsidP="00C10816">
            <w:pPr>
              <w:spacing w:line="247" w:lineRule="auto"/>
              <w:ind w:right="95"/>
              <w:rPr>
                <w:rFonts w:ascii="Verdana" w:hAnsi="Verdana" w:cs="Arial"/>
                <w:b/>
                <w:sz w:val="32"/>
                <w:szCs w:val="32"/>
              </w:rPr>
            </w:pPr>
          </w:p>
          <w:p w14:paraId="22A54087" w14:textId="77777777" w:rsidR="006C7841" w:rsidRDefault="006C7841" w:rsidP="00C10816">
            <w:pPr>
              <w:spacing w:line="247" w:lineRule="auto"/>
              <w:ind w:right="95"/>
              <w:rPr>
                <w:rFonts w:ascii="Verdana" w:hAnsi="Verdana" w:cs="Arial"/>
                <w:b/>
                <w:sz w:val="32"/>
                <w:szCs w:val="32"/>
              </w:rPr>
            </w:pPr>
          </w:p>
          <w:p w14:paraId="52ABB977" w14:textId="77777777" w:rsidR="006C7841" w:rsidRDefault="006C7841" w:rsidP="00C10816">
            <w:pPr>
              <w:spacing w:line="247" w:lineRule="auto"/>
              <w:ind w:right="95"/>
              <w:rPr>
                <w:rFonts w:ascii="Verdana" w:hAnsi="Verdana" w:cs="Arial"/>
                <w:b/>
                <w:sz w:val="32"/>
                <w:szCs w:val="32"/>
              </w:rPr>
            </w:pPr>
          </w:p>
          <w:p w14:paraId="38F4AB18" w14:textId="77777777" w:rsidR="006C7841" w:rsidRDefault="006C7841" w:rsidP="00C10816">
            <w:pPr>
              <w:spacing w:line="247" w:lineRule="auto"/>
              <w:ind w:right="95"/>
              <w:rPr>
                <w:rFonts w:ascii="Verdana" w:hAnsi="Verdana" w:cs="Arial"/>
                <w:b/>
                <w:sz w:val="32"/>
                <w:szCs w:val="32"/>
              </w:rPr>
            </w:pPr>
          </w:p>
          <w:p w14:paraId="4E7E0259" w14:textId="77777777" w:rsidR="006C7841" w:rsidRDefault="006C7841" w:rsidP="00C10816">
            <w:pPr>
              <w:spacing w:line="247" w:lineRule="auto"/>
              <w:ind w:right="95"/>
              <w:rPr>
                <w:rFonts w:ascii="Verdana" w:hAnsi="Verdana" w:cs="Arial"/>
                <w:b/>
                <w:sz w:val="32"/>
                <w:szCs w:val="32"/>
              </w:rPr>
            </w:pPr>
          </w:p>
          <w:p w14:paraId="7D542953" w14:textId="77777777" w:rsidR="006C7841" w:rsidRDefault="006C7841" w:rsidP="00C10816">
            <w:pPr>
              <w:spacing w:line="247" w:lineRule="auto"/>
              <w:ind w:right="95"/>
              <w:rPr>
                <w:rFonts w:ascii="Verdana" w:hAnsi="Verdana" w:cs="Arial"/>
                <w:b/>
                <w:sz w:val="32"/>
                <w:szCs w:val="32"/>
              </w:rPr>
            </w:pPr>
          </w:p>
          <w:p w14:paraId="5AA1D22F" w14:textId="77777777" w:rsidR="006C7841" w:rsidRDefault="006C7841" w:rsidP="00C10816">
            <w:pPr>
              <w:spacing w:line="247" w:lineRule="auto"/>
              <w:ind w:right="95"/>
              <w:rPr>
                <w:rFonts w:ascii="Verdana" w:hAnsi="Verdana" w:cs="Arial"/>
                <w:b/>
                <w:sz w:val="32"/>
                <w:szCs w:val="32"/>
              </w:rPr>
            </w:pPr>
          </w:p>
          <w:p w14:paraId="35482DF2" w14:textId="77777777" w:rsidR="006C7841" w:rsidRDefault="006C7841" w:rsidP="00C10816">
            <w:pPr>
              <w:spacing w:line="247" w:lineRule="auto"/>
              <w:ind w:right="95"/>
              <w:rPr>
                <w:rFonts w:ascii="Verdana" w:hAnsi="Verdana" w:cs="Arial"/>
                <w:b/>
                <w:sz w:val="32"/>
                <w:szCs w:val="32"/>
              </w:rPr>
            </w:pPr>
          </w:p>
          <w:p w14:paraId="23C24E1C" w14:textId="0D093523" w:rsidR="006C7841" w:rsidRDefault="006C7841" w:rsidP="00C10816">
            <w:pPr>
              <w:spacing w:line="247" w:lineRule="auto"/>
              <w:ind w:right="95"/>
              <w:rPr>
                <w:rFonts w:ascii="Verdana" w:hAnsi="Verdana" w:cs="Arial"/>
                <w:b/>
                <w:sz w:val="32"/>
                <w:szCs w:val="32"/>
              </w:rPr>
            </w:pPr>
          </w:p>
        </w:tc>
      </w:tr>
    </w:tbl>
    <w:p w14:paraId="3368AF5F" w14:textId="77777777" w:rsidR="00C10816" w:rsidRPr="00C10816" w:rsidRDefault="00C10816" w:rsidP="00C10816">
      <w:pPr>
        <w:spacing w:line="247" w:lineRule="auto"/>
        <w:ind w:right="95"/>
        <w:rPr>
          <w:rFonts w:ascii="Verdana" w:hAnsi="Verdana" w:cs="Arial"/>
          <w:b/>
          <w:sz w:val="32"/>
          <w:szCs w:val="32"/>
        </w:rPr>
      </w:pPr>
      <w:r w:rsidRPr="00C10816">
        <w:rPr>
          <w:rFonts w:ascii="Verdana" w:hAnsi="Verdana" w:cs="Arial"/>
          <w:b/>
          <w:sz w:val="32"/>
          <w:szCs w:val="32"/>
        </w:rPr>
        <w:t>WORK:</w:t>
      </w:r>
    </w:p>
    <w:tbl>
      <w:tblPr>
        <w:tblStyle w:val="TableGrid"/>
        <w:tblW w:w="0" w:type="auto"/>
        <w:tblLook w:val="04A0" w:firstRow="1" w:lastRow="0" w:firstColumn="1" w:lastColumn="0" w:noHBand="0" w:noVBand="1"/>
      </w:tblPr>
      <w:tblGrid>
        <w:gridCol w:w="9465"/>
      </w:tblGrid>
      <w:tr w:rsidR="006C7841" w14:paraId="32A4DC55" w14:textId="77777777" w:rsidTr="006C7841">
        <w:tc>
          <w:tcPr>
            <w:tcW w:w="9465" w:type="dxa"/>
          </w:tcPr>
          <w:p w14:paraId="5A0B2741" w14:textId="77777777" w:rsidR="006C7841" w:rsidRDefault="006C7841" w:rsidP="00C10816"/>
          <w:p w14:paraId="534CB931" w14:textId="77777777" w:rsidR="006C7841" w:rsidRDefault="006C7841" w:rsidP="00C10816"/>
          <w:p w14:paraId="0622D5C4" w14:textId="77777777" w:rsidR="006C7841" w:rsidRDefault="006C7841" w:rsidP="00C10816"/>
          <w:p w14:paraId="2E8FCB09" w14:textId="77777777" w:rsidR="006C7841" w:rsidRDefault="006C7841" w:rsidP="00C10816"/>
          <w:p w14:paraId="35DC0D01" w14:textId="77777777" w:rsidR="006C7841" w:rsidRDefault="006C7841" w:rsidP="00C10816"/>
          <w:p w14:paraId="4D6F459C" w14:textId="77777777" w:rsidR="006C7841" w:rsidRDefault="006C7841" w:rsidP="00C10816"/>
          <w:p w14:paraId="431FEA30" w14:textId="77777777" w:rsidR="006C7841" w:rsidRDefault="006C7841" w:rsidP="00C10816"/>
          <w:p w14:paraId="440617A6" w14:textId="77777777" w:rsidR="006C7841" w:rsidRDefault="006C7841" w:rsidP="00C10816"/>
          <w:p w14:paraId="1FEFB798" w14:textId="77777777" w:rsidR="006C7841" w:rsidRDefault="006C7841" w:rsidP="00C10816"/>
          <w:p w14:paraId="5255D561" w14:textId="77777777" w:rsidR="006C7841" w:rsidRDefault="006C7841" w:rsidP="00C10816"/>
          <w:p w14:paraId="71B937B0" w14:textId="77777777" w:rsidR="006C7841" w:rsidRDefault="006C7841" w:rsidP="00C10816"/>
          <w:p w14:paraId="5F264297" w14:textId="77777777" w:rsidR="006C7841" w:rsidRDefault="006C7841" w:rsidP="00C10816"/>
          <w:p w14:paraId="6C974615" w14:textId="77777777" w:rsidR="006C7841" w:rsidRDefault="006C7841" w:rsidP="00C10816"/>
          <w:p w14:paraId="01947D33" w14:textId="77777777" w:rsidR="006C7841" w:rsidRDefault="006C7841" w:rsidP="00C10816"/>
          <w:p w14:paraId="19123882" w14:textId="77777777" w:rsidR="006C7841" w:rsidRDefault="006C7841" w:rsidP="00C10816"/>
          <w:p w14:paraId="278356DE" w14:textId="77777777" w:rsidR="006C7841" w:rsidRDefault="006C7841" w:rsidP="00C10816"/>
          <w:p w14:paraId="7522B06E" w14:textId="77777777" w:rsidR="006C7841" w:rsidRDefault="006C7841" w:rsidP="00C10816"/>
          <w:p w14:paraId="392F5B13" w14:textId="77777777" w:rsidR="006C7841" w:rsidRDefault="006C7841" w:rsidP="00C10816"/>
          <w:p w14:paraId="05028F12" w14:textId="77777777" w:rsidR="006C7841" w:rsidRDefault="006C7841" w:rsidP="00C10816"/>
          <w:p w14:paraId="3D0298C1" w14:textId="77777777" w:rsidR="006C7841" w:rsidRDefault="006C7841" w:rsidP="00C10816"/>
          <w:p w14:paraId="6516F43C" w14:textId="77777777" w:rsidR="006C7841" w:rsidRDefault="006C7841" w:rsidP="00C10816"/>
          <w:p w14:paraId="0F753361" w14:textId="77777777" w:rsidR="006C7841" w:rsidRDefault="006C7841" w:rsidP="00C10816"/>
          <w:p w14:paraId="321BB2BA" w14:textId="77777777" w:rsidR="006C7841" w:rsidRDefault="006C7841" w:rsidP="00C10816"/>
          <w:p w14:paraId="0D9F4849" w14:textId="2D084A6B" w:rsidR="006C7841" w:rsidRDefault="006C7841" w:rsidP="00C10816"/>
        </w:tc>
      </w:tr>
    </w:tbl>
    <w:p w14:paraId="1DA269D8" w14:textId="77777777" w:rsidR="006C7841" w:rsidRDefault="006C7841" w:rsidP="00F32B12">
      <w:pPr>
        <w:rPr>
          <w:b/>
          <w:bCs/>
          <w:color w:val="365F91"/>
          <w:sz w:val="28"/>
          <w:szCs w:val="28"/>
        </w:rPr>
      </w:pPr>
    </w:p>
    <w:p w14:paraId="543A22AE" w14:textId="001E189A" w:rsidR="00F32B12" w:rsidRPr="00FB235E" w:rsidRDefault="00F32B12" w:rsidP="00F32B12">
      <w:pPr>
        <w:rPr>
          <w:b/>
          <w:bCs/>
          <w:color w:val="365F91" w:themeColor="accent1" w:themeShade="BF"/>
          <w:sz w:val="28"/>
          <w:szCs w:val="28"/>
        </w:rPr>
      </w:pPr>
      <w:r w:rsidRPr="00FB235E">
        <w:rPr>
          <w:b/>
          <w:bCs/>
          <w:color w:val="365F91" w:themeColor="accent1" w:themeShade="BF"/>
          <w:sz w:val="28"/>
          <w:szCs w:val="28"/>
        </w:rPr>
        <w:t>ACTIVITY 28:</w:t>
      </w:r>
      <w:r w:rsidRPr="00FB235E">
        <w:rPr>
          <w:b/>
          <w:bCs/>
          <w:color w:val="365F91" w:themeColor="accent1" w:themeShade="BF"/>
          <w:sz w:val="28"/>
          <w:szCs w:val="28"/>
        </w:rPr>
        <w:tab/>
        <w:t>Tackling Inequality – truth and lies</w:t>
      </w:r>
    </w:p>
    <w:p w14:paraId="5551416E" w14:textId="77777777" w:rsidR="00F32B12" w:rsidRDefault="00F32B12" w:rsidP="00F32B12">
      <w:r>
        <w:t xml:space="preserve"> </w:t>
      </w:r>
    </w:p>
    <w:p w14:paraId="2947F918" w14:textId="7928D83A" w:rsidR="00F32B12" w:rsidRPr="00CB17DD" w:rsidRDefault="00F32B12" w:rsidP="00F32B12">
      <w:pPr>
        <w:rPr>
          <w:b/>
          <w:bCs/>
          <w:color w:val="C00000"/>
        </w:rPr>
      </w:pPr>
      <w:r w:rsidRPr="00CB17DD">
        <w:rPr>
          <w:b/>
          <w:bCs/>
          <w:color w:val="C00000"/>
        </w:rPr>
        <w:t xml:space="preserve">Learning </w:t>
      </w:r>
      <w:r w:rsidR="00530520" w:rsidRPr="00CB17DD">
        <w:rPr>
          <w:b/>
          <w:bCs/>
          <w:color w:val="C00000"/>
        </w:rPr>
        <w:t xml:space="preserve">Outcomes: - </w:t>
      </w:r>
      <w:r w:rsidR="00E10D17">
        <w:rPr>
          <w:b/>
          <w:bCs/>
          <w:color w:val="C00000"/>
        </w:rPr>
        <w:t>N/A</w:t>
      </w:r>
    </w:p>
    <w:p w14:paraId="492BE948" w14:textId="77777777" w:rsidR="00F32B12" w:rsidRPr="00C70E1A" w:rsidRDefault="00F32B12" w:rsidP="00F32B12"/>
    <w:p w14:paraId="34A147A6" w14:textId="77777777" w:rsidR="00F32B12" w:rsidRPr="00C70E1A" w:rsidRDefault="00F32B12" w:rsidP="00F32B12">
      <w:r w:rsidRPr="00C70E1A">
        <w:rPr>
          <w:b/>
        </w:rPr>
        <w:t>AIM:</w:t>
      </w:r>
      <w:r w:rsidRPr="00C70E1A">
        <w:rPr>
          <w:b/>
        </w:rPr>
        <w:tab/>
      </w:r>
      <w:r w:rsidRPr="00C70E1A">
        <w:tab/>
      </w:r>
      <w:r w:rsidRPr="00C70E1A">
        <w:tab/>
        <w:t xml:space="preserve">Understand income inequality </w:t>
      </w:r>
    </w:p>
    <w:p w14:paraId="2A4672A3" w14:textId="77777777" w:rsidR="00F32B12" w:rsidRPr="00C70E1A" w:rsidRDefault="00F32B12" w:rsidP="00F32B12">
      <w:r w:rsidRPr="00C70E1A">
        <w:tab/>
      </w:r>
      <w:r w:rsidRPr="00C70E1A">
        <w:tab/>
      </w:r>
      <w:r w:rsidRPr="00C70E1A">
        <w:tab/>
      </w:r>
    </w:p>
    <w:p w14:paraId="6BA8AE0E" w14:textId="26D2294B" w:rsidR="00F32B12" w:rsidRPr="00C70E1A" w:rsidRDefault="00CC126E" w:rsidP="00F32B12">
      <w:pPr>
        <w:rPr>
          <w:b/>
        </w:rPr>
      </w:pPr>
      <w:r>
        <w:rPr>
          <w:b/>
        </w:rPr>
        <w:t>RESOURCES</w:t>
      </w:r>
      <w:r>
        <w:rPr>
          <w:b/>
        </w:rPr>
        <w:tab/>
        <w:t>See page 109</w:t>
      </w:r>
    </w:p>
    <w:p w14:paraId="412A3CEE" w14:textId="77777777" w:rsidR="00F32B12" w:rsidRPr="00C70E1A" w:rsidRDefault="00F32B12" w:rsidP="00F32B12"/>
    <w:p w14:paraId="51B41664" w14:textId="77777777" w:rsidR="00E27BCD" w:rsidRDefault="00E27BCD" w:rsidP="00E27BCD">
      <w:pPr>
        <w:tabs>
          <w:tab w:val="left" w:pos="2127"/>
        </w:tabs>
      </w:pPr>
      <w:r w:rsidRPr="00C70E1A">
        <w:rPr>
          <w:b/>
        </w:rPr>
        <w:t>TASK:</w:t>
      </w:r>
      <w:r>
        <w:t>1</w:t>
      </w:r>
      <w:r w:rsidRPr="00C70E1A">
        <w:tab/>
      </w:r>
      <w:r w:rsidRPr="00C70E1A">
        <w:tab/>
        <w:t>The ‘National Living wage’ for over 25’s was raised to £</w:t>
      </w:r>
      <w:r>
        <w:t>9.50</w:t>
      </w:r>
      <w:r w:rsidRPr="00C70E1A">
        <w:t xml:space="preserve"> in </w:t>
      </w:r>
      <w:r w:rsidRPr="00C70E1A">
        <w:tab/>
      </w:r>
      <w:r>
        <w:t xml:space="preserve"> April   </w:t>
      </w:r>
      <w:r w:rsidRPr="00C70E1A">
        <w:t>20</w:t>
      </w:r>
      <w:r>
        <w:t>22.</w:t>
      </w:r>
    </w:p>
    <w:p w14:paraId="04CBEAE0" w14:textId="77777777" w:rsidR="00E27BCD" w:rsidRDefault="00E27BCD" w:rsidP="00E27BCD">
      <w:pPr>
        <w:tabs>
          <w:tab w:val="left" w:pos="2127"/>
        </w:tabs>
      </w:pPr>
    </w:p>
    <w:p w14:paraId="1DFE401C" w14:textId="77777777" w:rsidR="00E27BCD" w:rsidRPr="00CB17DD" w:rsidRDefault="00E27BCD" w:rsidP="00E27BCD">
      <w:pPr>
        <w:tabs>
          <w:tab w:val="left" w:pos="2127"/>
        </w:tabs>
        <w:rPr>
          <w:b/>
          <w:bCs/>
        </w:rPr>
      </w:pPr>
      <w:r>
        <w:t xml:space="preserve"> </w:t>
      </w:r>
      <w:r w:rsidRPr="00CB17DD">
        <w:rPr>
          <w:b/>
          <w:bCs/>
        </w:rPr>
        <w:t xml:space="preserve">National                                    </w:t>
      </w:r>
      <w:r>
        <w:rPr>
          <w:b/>
          <w:bCs/>
        </w:rPr>
        <w:t xml:space="preserve"> </w:t>
      </w:r>
      <w:r w:rsidRPr="00CB17DD">
        <w:rPr>
          <w:b/>
          <w:bCs/>
        </w:rPr>
        <w:t xml:space="preserve"> Nation</w:t>
      </w:r>
      <w:r>
        <w:rPr>
          <w:b/>
          <w:bCs/>
        </w:rPr>
        <w:t>al</w:t>
      </w:r>
      <w:r w:rsidRPr="00CB17DD">
        <w:rPr>
          <w:b/>
          <w:bCs/>
        </w:rPr>
        <w:t xml:space="preserve"> </w:t>
      </w:r>
      <w:r>
        <w:rPr>
          <w:b/>
          <w:bCs/>
        </w:rPr>
        <w:t>Minimum</w:t>
      </w:r>
      <w:r w:rsidRPr="00CB17DD">
        <w:rPr>
          <w:b/>
          <w:bCs/>
        </w:rPr>
        <w:t xml:space="preserve"> Wage                  Apprentice </w:t>
      </w:r>
    </w:p>
    <w:p w14:paraId="3DEE3682" w14:textId="77777777" w:rsidR="00E27BCD" w:rsidRPr="00CB17DD" w:rsidRDefault="00E27BCD" w:rsidP="00E27BCD">
      <w:pPr>
        <w:tabs>
          <w:tab w:val="left" w:pos="2127"/>
        </w:tabs>
        <w:rPr>
          <w:b/>
          <w:bCs/>
        </w:rPr>
      </w:pPr>
      <w:r w:rsidRPr="00CB17DD">
        <w:rPr>
          <w:b/>
          <w:bCs/>
        </w:rPr>
        <w:t>Living Wage</w:t>
      </w:r>
      <w:r w:rsidRPr="00CB17DD">
        <w:rPr>
          <w:b/>
          <w:bCs/>
        </w:rPr>
        <w:tab/>
        <w:t xml:space="preserve"> 23 +</w:t>
      </w:r>
      <w:r w:rsidRPr="00CB17DD">
        <w:rPr>
          <w:b/>
          <w:bCs/>
        </w:rPr>
        <w:tab/>
      </w:r>
      <w:r w:rsidRPr="00CB17DD">
        <w:rPr>
          <w:b/>
          <w:bCs/>
        </w:rPr>
        <w:tab/>
        <w:t>21-22</w:t>
      </w:r>
      <w:r w:rsidRPr="00CB17DD">
        <w:rPr>
          <w:b/>
          <w:bCs/>
        </w:rPr>
        <w:tab/>
      </w:r>
      <w:r w:rsidRPr="00CB17DD">
        <w:rPr>
          <w:b/>
          <w:bCs/>
        </w:rPr>
        <w:tab/>
        <w:t>18 to 20</w:t>
      </w:r>
      <w:r w:rsidRPr="00CB17DD">
        <w:rPr>
          <w:b/>
          <w:bCs/>
        </w:rPr>
        <w:tab/>
        <w:t>16-17</w:t>
      </w:r>
      <w:r w:rsidRPr="00CB17DD">
        <w:rPr>
          <w:b/>
          <w:bCs/>
        </w:rPr>
        <w:tab/>
      </w:r>
      <w:r w:rsidRPr="00CB17DD">
        <w:rPr>
          <w:b/>
          <w:bCs/>
        </w:rPr>
        <w:tab/>
        <w:t>Rate.</w:t>
      </w:r>
    </w:p>
    <w:p w14:paraId="76ADE5E0" w14:textId="77777777" w:rsidR="00E27BCD" w:rsidRPr="00CB17DD" w:rsidRDefault="00E27BCD" w:rsidP="00E27BCD">
      <w:pPr>
        <w:tabs>
          <w:tab w:val="left" w:pos="2127"/>
        </w:tabs>
        <w:rPr>
          <w:b/>
          <w:bCs/>
        </w:rPr>
      </w:pPr>
      <w:r w:rsidRPr="00CB17DD">
        <w:rPr>
          <w:b/>
          <w:bCs/>
        </w:rPr>
        <w:tab/>
      </w:r>
    </w:p>
    <w:p w14:paraId="0858BB9D" w14:textId="77777777" w:rsidR="00E27BCD" w:rsidRPr="00CB17DD" w:rsidRDefault="00E27BCD" w:rsidP="00E27BCD">
      <w:pPr>
        <w:tabs>
          <w:tab w:val="left" w:pos="2127"/>
        </w:tabs>
        <w:rPr>
          <w:b/>
          <w:bCs/>
        </w:rPr>
      </w:pPr>
      <w:r>
        <w:rPr>
          <w:b/>
          <w:bCs/>
        </w:rPr>
        <w:t>APRIL 2022</w:t>
      </w:r>
      <w:r w:rsidRPr="00CB17DD">
        <w:rPr>
          <w:b/>
          <w:bCs/>
        </w:rPr>
        <w:tab/>
      </w:r>
      <w:r w:rsidRPr="00CB17DD">
        <w:rPr>
          <w:b/>
          <w:bCs/>
        </w:rPr>
        <w:tab/>
        <w:t>£</w:t>
      </w:r>
      <w:r>
        <w:rPr>
          <w:b/>
          <w:bCs/>
        </w:rPr>
        <w:t xml:space="preserve">9.50    </w:t>
      </w:r>
      <w:r>
        <w:rPr>
          <w:b/>
          <w:bCs/>
        </w:rPr>
        <w:tab/>
        <w:t>£9.18</w:t>
      </w:r>
      <w:r>
        <w:rPr>
          <w:b/>
          <w:bCs/>
        </w:rPr>
        <w:tab/>
      </w:r>
      <w:r>
        <w:rPr>
          <w:b/>
          <w:bCs/>
        </w:rPr>
        <w:tab/>
        <w:t>£6.83</w:t>
      </w:r>
      <w:r>
        <w:rPr>
          <w:b/>
          <w:bCs/>
        </w:rPr>
        <w:tab/>
      </w:r>
      <w:r>
        <w:rPr>
          <w:b/>
          <w:bCs/>
        </w:rPr>
        <w:tab/>
        <w:t xml:space="preserve">£4.81    </w:t>
      </w:r>
      <w:r>
        <w:rPr>
          <w:b/>
          <w:bCs/>
        </w:rPr>
        <w:tab/>
        <w:t>£4.81</w:t>
      </w:r>
      <w:r w:rsidRPr="00CB17DD">
        <w:rPr>
          <w:b/>
          <w:bCs/>
        </w:rPr>
        <w:tab/>
      </w:r>
    </w:p>
    <w:p w14:paraId="4F22259D" w14:textId="77777777" w:rsidR="00E27BCD" w:rsidRPr="00CB17DD" w:rsidRDefault="00E27BCD" w:rsidP="00E27BCD">
      <w:pPr>
        <w:tabs>
          <w:tab w:val="left" w:pos="2127"/>
        </w:tabs>
      </w:pPr>
    </w:p>
    <w:p w14:paraId="6C09DEFC" w14:textId="77777777" w:rsidR="00E27BCD" w:rsidRPr="00CB17DD" w:rsidRDefault="00E27BCD" w:rsidP="00E27BCD">
      <w:pPr>
        <w:tabs>
          <w:tab w:val="left" w:pos="2127"/>
        </w:tabs>
        <w:rPr>
          <w:b/>
        </w:rPr>
      </w:pPr>
      <w:r w:rsidRPr="00CB17DD">
        <w:rPr>
          <w:b/>
        </w:rPr>
        <w:t>The ‘Living Wage’ (Living Wage Foundati</w:t>
      </w:r>
      <w:r>
        <w:rPr>
          <w:b/>
        </w:rPr>
        <w:t>on) is £11.05 in London and £9.9</w:t>
      </w:r>
      <w:r w:rsidRPr="00CB17DD">
        <w:rPr>
          <w:b/>
        </w:rPr>
        <w:t xml:space="preserve">0 </w:t>
      </w:r>
      <w:r>
        <w:rPr>
          <w:b/>
        </w:rPr>
        <w:t>UK as announced in November 2021</w:t>
      </w:r>
    </w:p>
    <w:p w14:paraId="57E816ED" w14:textId="77777777" w:rsidR="00F32B12" w:rsidRPr="00CB17DD" w:rsidRDefault="00F32B12" w:rsidP="00F32B12">
      <w:pPr>
        <w:tabs>
          <w:tab w:val="left" w:pos="2127"/>
        </w:tabs>
        <w:rPr>
          <w:b/>
        </w:rPr>
      </w:pPr>
      <w:bookmarkStart w:id="4" w:name="_GoBack"/>
      <w:bookmarkEnd w:id="4"/>
    </w:p>
    <w:p w14:paraId="7DC478A1" w14:textId="77777777" w:rsidR="00F32B12" w:rsidRPr="00CB17DD" w:rsidRDefault="00F32B12" w:rsidP="00F32B12">
      <w:pPr>
        <w:tabs>
          <w:tab w:val="left" w:pos="2127"/>
        </w:tabs>
        <w:rPr>
          <w:b/>
          <w:color w:val="FF0000"/>
        </w:rPr>
      </w:pPr>
      <w:r w:rsidRPr="00CB17DD">
        <w:rPr>
          <w:b/>
          <w:color w:val="FF0000"/>
        </w:rPr>
        <w:t xml:space="preserve">                                                                                                            </w:t>
      </w:r>
    </w:p>
    <w:p w14:paraId="7554C653" w14:textId="77777777" w:rsidR="00F32B12" w:rsidRPr="00BD14BD" w:rsidRDefault="00F32B12" w:rsidP="00F32B12">
      <w:pPr>
        <w:tabs>
          <w:tab w:val="left" w:pos="2127"/>
        </w:tabs>
        <w:rPr>
          <w:b/>
          <w:bCs/>
        </w:rPr>
      </w:pPr>
      <w:r w:rsidRPr="00BD14BD">
        <w:t xml:space="preserve">What income would you earn if you worked 37.5 hours? -       </w:t>
      </w:r>
    </w:p>
    <w:p w14:paraId="50495882" w14:textId="77777777" w:rsidR="00F32B12" w:rsidRPr="00BD14BD" w:rsidRDefault="00F32B12" w:rsidP="00F32B12">
      <w:pPr>
        <w:tabs>
          <w:tab w:val="left" w:pos="2127"/>
        </w:tabs>
      </w:pPr>
    </w:p>
    <w:p w14:paraId="28D564E5" w14:textId="77777777" w:rsidR="00F32B12" w:rsidRPr="00BD14BD" w:rsidRDefault="00F32B12" w:rsidP="0057472D">
      <w:pPr>
        <w:numPr>
          <w:ilvl w:val="0"/>
          <w:numId w:val="41"/>
        </w:numPr>
        <w:tabs>
          <w:tab w:val="left" w:pos="2127"/>
        </w:tabs>
        <w:contextualSpacing/>
        <w:rPr>
          <w:b/>
          <w:bCs/>
        </w:rPr>
      </w:pPr>
      <w:r w:rsidRPr="00BD14BD">
        <w:t xml:space="preserve">What would your annual income be (37.5 X 52)? -            </w:t>
      </w:r>
    </w:p>
    <w:p w14:paraId="1D8C6DB9" w14:textId="77777777" w:rsidR="00F32B12" w:rsidRPr="00BD14BD" w:rsidRDefault="00F32B12" w:rsidP="00F32B12">
      <w:pPr>
        <w:tabs>
          <w:tab w:val="left" w:pos="2127"/>
        </w:tabs>
        <w:rPr>
          <w:b/>
          <w:bCs/>
        </w:rPr>
      </w:pPr>
    </w:p>
    <w:p w14:paraId="2F5A2574" w14:textId="77777777" w:rsidR="00F32B12" w:rsidRPr="00BD14BD" w:rsidRDefault="00F32B12" w:rsidP="0057472D">
      <w:pPr>
        <w:numPr>
          <w:ilvl w:val="0"/>
          <w:numId w:val="41"/>
        </w:numPr>
        <w:tabs>
          <w:tab w:val="left" w:pos="2127"/>
        </w:tabs>
        <w:contextualSpacing/>
      </w:pPr>
      <w:r w:rsidRPr="00BD14BD">
        <w:t xml:space="preserve">What Income would you earn if you worked 40 Hours? -        </w:t>
      </w:r>
      <w:r w:rsidRPr="00BD14BD">
        <w:rPr>
          <w:b/>
          <w:bCs/>
        </w:rPr>
        <w:t xml:space="preserve"> </w:t>
      </w:r>
    </w:p>
    <w:p w14:paraId="305BA56A" w14:textId="77777777" w:rsidR="00F32B12" w:rsidRPr="00BD14BD" w:rsidRDefault="00F32B12" w:rsidP="00F32B12">
      <w:pPr>
        <w:tabs>
          <w:tab w:val="left" w:pos="2127"/>
        </w:tabs>
        <w:contextualSpacing/>
      </w:pPr>
    </w:p>
    <w:p w14:paraId="46E597EB" w14:textId="77777777" w:rsidR="00F32B12" w:rsidRPr="00BD14BD" w:rsidRDefault="00F32B12" w:rsidP="0057472D">
      <w:pPr>
        <w:numPr>
          <w:ilvl w:val="0"/>
          <w:numId w:val="41"/>
        </w:numPr>
        <w:tabs>
          <w:tab w:val="left" w:pos="2127"/>
        </w:tabs>
        <w:contextualSpacing/>
        <w:rPr>
          <w:b/>
          <w:bCs/>
        </w:rPr>
      </w:pPr>
      <w:r w:rsidRPr="00BD14BD">
        <w:t xml:space="preserve">What would your annual income be (40 X 52)? </w:t>
      </w:r>
      <w:r w:rsidRPr="00BD14BD">
        <w:rPr>
          <w:b/>
          <w:bCs/>
        </w:rPr>
        <w:t xml:space="preserve">-                 </w:t>
      </w:r>
    </w:p>
    <w:p w14:paraId="7101E5FD" w14:textId="77777777" w:rsidR="00F32B12" w:rsidRPr="00BD14BD" w:rsidRDefault="00F32B12" w:rsidP="00F32B12"/>
    <w:p w14:paraId="70E11005" w14:textId="77777777" w:rsidR="00F32B12" w:rsidRPr="00C70E1A" w:rsidRDefault="00F32B12" w:rsidP="00F32B12">
      <w:pPr>
        <w:tabs>
          <w:tab w:val="left" w:pos="2127"/>
        </w:tabs>
      </w:pPr>
      <w:r w:rsidRPr="00C70E1A">
        <w:t xml:space="preserve">Discuss what you think the minimum annual income level is for the two groups below to be above the poverty line or called the minimum income standard in government circles. </w:t>
      </w:r>
      <w:r w:rsidRPr="00BD14BD">
        <w:rPr>
          <w:i/>
        </w:rPr>
        <w:t>(As highlighted by the Rowntree foundation for 2020).</w:t>
      </w:r>
    </w:p>
    <w:p w14:paraId="05308C6D" w14:textId="77777777" w:rsidR="00F32B12" w:rsidRPr="00C70E1A" w:rsidRDefault="00F32B12" w:rsidP="00F32B12"/>
    <w:p w14:paraId="3287E7C6" w14:textId="77777777" w:rsidR="00F32B12" w:rsidRPr="00C70E1A" w:rsidRDefault="00F32B12" w:rsidP="00F32B12">
      <w:r w:rsidRPr="00C70E1A">
        <w:t xml:space="preserve">Single Person: - </w:t>
      </w:r>
      <w:r w:rsidRPr="00C70E1A">
        <w:tab/>
      </w:r>
      <w:r w:rsidRPr="00C70E1A">
        <w:tab/>
      </w:r>
      <w:r w:rsidRPr="00C70E1A">
        <w:tab/>
      </w:r>
      <w:r w:rsidRPr="00C70E1A">
        <w:tab/>
        <w:t>Couple with two Children: -</w:t>
      </w:r>
    </w:p>
    <w:p w14:paraId="22D356EC" w14:textId="77777777" w:rsidR="00F32B12" w:rsidRPr="00C70E1A" w:rsidRDefault="00F32B12" w:rsidP="00F32B12"/>
    <w:tbl>
      <w:tblPr>
        <w:tblStyle w:val="TableGrid"/>
        <w:tblW w:w="0" w:type="auto"/>
        <w:tblLook w:val="04A0" w:firstRow="1" w:lastRow="0" w:firstColumn="1" w:lastColumn="0" w:noHBand="0" w:noVBand="1"/>
      </w:tblPr>
      <w:tblGrid>
        <w:gridCol w:w="9016"/>
      </w:tblGrid>
      <w:tr w:rsidR="00F32B12" w14:paraId="13BD6361" w14:textId="77777777" w:rsidTr="0004516D">
        <w:tc>
          <w:tcPr>
            <w:tcW w:w="9016" w:type="dxa"/>
          </w:tcPr>
          <w:p w14:paraId="20BA53DC" w14:textId="77777777" w:rsidR="00F32B12" w:rsidRDefault="00F32B12" w:rsidP="0004516D">
            <w:pPr>
              <w:rPr>
                <w:b/>
                <w:color w:val="FF0000"/>
                <w:sz w:val="28"/>
                <w:szCs w:val="28"/>
              </w:rPr>
            </w:pPr>
          </w:p>
          <w:p w14:paraId="272FD446" w14:textId="77777777" w:rsidR="00F32B12" w:rsidRDefault="00F32B12" w:rsidP="0004516D">
            <w:pPr>
              <w:rPr>
                <w:b/>
                <w:color w:val="FF0000"/>
                <w:sz w:val="28"/>
                <w:szCs w:val="28"/>
              </w:rPr>
            </w:pPr>
          </w:p>
          <w:p w14:paraId="70EF417E" w14:textId="77777777" w:rsidR="00F32B12" w:rsidRDefault="00F32B12" w:rsidP="0004516D">
            <w:pPr>
              <w:rPr>
                <w:b/>
                <w:color w:val="FF0000"/>
                <w:sz w:val="28"/>
                <w:szCs w:val="28"/>
              </w:rPr>
            </w:pPr>
          </w:p>
          <w:p w14:paraId="25B0643A" w14:textId="77777777" w:rsidR="00F32B12" w:rsidRDefault="00F32B12" w:rsidP="0004516D">
            <w:pPr>
              <w:rPr>
                <w:b/>
                <w:color w:val="FF0000"/>
                <w:sz w:val="28"/>
                <w:szCs w:val="28"/>
              </w:rPr>
            </w:pPr>
          </w:p>
          <w:p w14:paraId="7B01DCCF" w14:textId="77777777" w:rsidR="00F32B12" w:rsidRDefault="00F32B12" w:rsidP="0004516D">
            <w:pPr>
              <w:rPr>
                <w:b/>
                <w:color w:val="FF0000"/>
                <w:sz w:val="28"/>
                <w:szCs w:val="28"/>
              </w:rPr>
            </w:pPr>
          </w:p>
          <w:p w14:paraId="1180E5F1" w14:textId="77777777" w:rsidR="00F32B12" w:rsidRDefault="00F32B12" w:rsidP="0004516D">
            <w:pPr>
              <w:rPr>
                <w:b/>
                <w:color w:val="FF0000"/>
                <w:sz w:val="28"/>
                <w:szCs w:val="28"/>
              </w:rPr>
            </w:pPr>
          </w:p>
          <w:p w14:paraId="19020207" w14:textId="77777777" w:rsidR="00F32B12" w:rsidRDefault="00F32B12" w:rsidP="0004516D">
            <w:pPr>
              <w:rPr>
                <w:b/>
                <w:color w:val="FF0000"/>
                <w:sz w:val="28"/>
                <w:szCs w:val="28"/>
              </w:rPr>
            </w:pPr>
          </w:p>
          <w:p w14:paraId="7D149836" w14:textId="77777777" w:rsidR="00F32B12" w:rsidRDefault="00F32B12" w:rsidP="0004516D">
            <w:pPr>
              <w:rPr>
                <w:b/>
                <w:color w:val="FF0000"/>
                <w:sz w:val="28"/>
                <w:szCs w:val="28"/>
              </w:rPr>
            </w:pPr>
          </w:p>
          <w:p w14:paraId="1A204F5F" w14:textId="77777777" w:rsidR="00F32B12" w:rsidRDefault="00F32B12" w:rsidP="0004516D">
            <w:pPr>
              <w:rPr>
                <w:b/>
                <w:color w:val="FF0000"/>
                <w:sz w:val="28"/>
                <w:szCs w:val="28"/>
              </w:rPr>
            </w:pPr>
          </w:p>
          <w:p w14:paraId="6491BDCF" w14:textId="77777777" w:rsidR="00F32B12" w:rsidRDefault="00F32B12" w:rsidP="0004516D">
            <w:pPr>
              <w:rPr>
                <w:b/>
                <w:color w:val="FF0000"/>
                <w:sz w:val="28"/>
                <w:szCs w:val="28"/>
              </w:rPr>
            </w:pPr>
          </w:p>
          <w:p w14:paraId="462BA749" w14:textId="77777777" w:rsidR="00F32B12" w:rsidRDefault="00F32B12" w:rsidP="0004516D">
            <w:pPr>
              <w:rPr>
                <w:b/>
                <w:color w:val="FF0000"/>
                <w:sz w:val="28"/>
                <w:szCs w:val="28"/>
              </w:rPr>
            </w:pPr>
          </w:p>
        </w:tc>
      </w:tr>
    </w:tbl>
    <w:p w14:paraId="639A3B21" w14:textId="77777777" w:rsidR="00F32B12" w:rsidRDefault="00F32B12" w:rsidP="00F32B12">
      <w:pPr>
        <w:rPr>
          <w:b/>
          <w:color w:val="FF0000"/>
          <w:sz w:val="28"/>
          <w:szCs w:val="28"/>
        </w:rPr>
      </w:pPr>
    </w:p>
    <w:p w14:paraId="109DACC8" w14:textId="77777777" w:rsidR="00F32B12" w:rsidRDefault="00F32B12" w:rsidP="00F32B12">
      <w:pPr>
        <w:rPr>
          <w:rFonts w:cs="Arial"/>
          <w:b/>
          <w:color w:val="000000" w:themeColor="text1"/>
          <w:sz w:val="28"/>
          <w:szCs w:val="28"/>
        </w:rPr>
      </w:pPr>
    </w:p>
    <w:p w14:paraId="2EDB585A" w14:textId="3D01FEED" w:rsidR="00F32B12" w:rsidRDefault="00F32B12" w:rsidP="00F32B12">
      <w:pPr>
        <w:rPr>
          <w:rFonts w:cs="Arial"/>
          <w:b/>
          <w:color w:val="000000" w:themeColor="text1"/>
          <w:sz w:val="28"/>
          <w:szCs w:val="28"/>
        </w:rPr>
      </w:pPr>
      <w:r w:rsidRPr="00FC587A">
        <w:rPr>
          <w:rFonts w:cs="Arial"/>
          <w:b/>
          <w:color w:val="000000" w:themeColor="text1"/>
          <w:sz w:val="28"/>
          <w:szCs w:val="28"/>
        </w:rPr>
        <w:t>T</w:t>
      </w:r>
      <w:r>
        <w:rPr>
          <w:rFonts w:cs="Arial"/>
          <w:b/>
          <w:color w:val="000000" w:themeColor="text1"/>
          <w:sz w:val="28"/>
          <w:szCs w:val="28"/>
        </w:rPr>
        <w:t>ASK 2</w:t>
      </w:r>
      <w:r w:rsidRPr="00FC587A">
        <w:rPr>
          <w:rFonts w:cs="Arial"/>
          <w:b/>
          <w:color w:val="000000" w:themeColor="text1"/>
          <w:sz w:val="28"/>
          <w:szCs w:val="28"/>
        </w:rPr>
        <w:t xml:space="preserve"> </w:t>
      </w:r>
    </w:p>
    <w:p w14:paraId="2FD935BC" w14:textId="673870BC" w:rsidR="00F32B12" w:rsidRPr="00BD14BD" w:rsidRDefault="00F32B12" w:rsidP="0057472D">
      <w:pPr>
        <w:pStyle w:val="ListParagraph"/>
        <w:numPr>
          <w:ilvl w:val="0"/>
          <w:numId w:val="58"/>
        </w:numPr>
        <w:spacing w:after="160"/>
        <w:rPr>
          <w:rFonts w:cs="Arial"/>
          <w:color w:val="000000" w:themeColor="text1"/>
          <w:szCs w:val="24"/>
        </w:rPr>
      </w:pPr>
      <w:r w:rsidRPr="00BD14BD">
        <w:rPr>
          <w:rFonts w:cs="Arial"/>
          <w:bCs/>
          <w:color w:val="000000" w:themeColor="text1"/>
          <w:szCs w:val="24"/>
        </w:rPr>
        <w:t xml:space="preserve"> What legislation ensures you are paid the same as others doing the same job you do</w:t>
      </w:r>
      <w:r w:rsidR="00B82BBB" w:rsidRPr="00BD14BD">
        <w:rPr>
          <w:rFonts w:cs="Arial"/>
          <w:bCs/>
          <w:color w:val="000000" w:themeColor="text1"/>
          <w:szCs w:val="24"/>
        </w:rPr>
        <w:t>?</w:t>
      </w:r>
    </w:p>
    <w:p w14:paraId="31B79DAE" w14:textId="77777777" w:rsidR="00BD14BD" w:rsidRPr="00BD14BD" w:rsidRDefault="00BD14BD" w:rsidP="00BD14BD">
      <w:pPr>
        <w:pStyle w:val="ListParagraph"/>
        <w:spacing w:after="160"/>
        <w:rPr>
          <w:rFonts w:cs="Arial"/>
          <w:color w:val="000000" w:themeColor="text1"/>
          <w:szCs w:val="24"/>
        </w:rPr>
      </w:pPr>
    </w:p>
    <w:tbl>
      <w:tblPr>
        <w:tblStyle w:val="TableGrid"/>
        <w:tblW w:w="0" w:type="auto"/>
        <w:tblInd w:w="720" w:type="dxa"/>
        <w:tblLook w:val="04A0" w:firstRow="1" w:lastRow="0" w:firstColumn="1" w:lastColumn="0" w:noHBand="0" w:noVBand="1"/>
      </w:tblPr>
      <w:tblGrid>
        <w:gridCol w:w="8971"/>
      </w:tblGrid>
      <w:tr w:rsidR="00BD14BD" w14:paraId="176CB06A" w14:textId="77777777" w:rsidTr="00BD14BD">
        <w:tc>
          <w:tcPr>
            <w:tcW w:w="9691" w:type="dxa"/>
          </w:tcPr>
          <w:p w14:paraId="2688D6A6" w14:textId="77777777" w:rsidR="00BD14BD" w:rsidRDefault="00BD14BD" w:rsidP="00BD14BD">
            <w:pPr>
              <w:pStyle w:val="ListParagraph"/>
              <w:spacing w:after="160"/>
              <w:ind w:left="0"/>
              <w:rPr>
                <w:rFonts w:cs="Arial"/>
                <w:color w:val="000000" w:themeColor="text1"/>
                <w:szCs w:val="24"/>
              </w:rPr>
            </w:pPr>
          </w:p>
          <w:p w14:paraId="6A9F6EC7" w14:textId="77777777" w:rsidR="00BD14BD" w:rsidRDefault="00BD14BD" w:rsidP="00BD14BD">
            <w:pPr>
              <w:pStyle w:val="ListParagraph"/>
              <w:spacing w:after="160"/>
              <w:ind w:left="0"/>
              <w:rPr>
                <w:rFonts w:cs="Arial"/>
                <w:color w:val="000000" w:themeColor="text1"/>
                <w:szCs w:val="24"/>
              </w:rPr>
            </w:pPr>
          </w:p>
          <w:p w14:paraId="0169A548" w14:textId="77777777" w:rsidR="00BD14BD" w:rsidRDefault="00BD14BD" w:rsidP="00BD14BD">
            <w:pPr>
              <w:pStyle w:val="ListParagraph"/>
              <w:spacing w:after="160"/>
              <w:ind w:left="0"/>
              <w:rPr>
                <w:rFonts w:cs="Arial"/>
                <w:color w:val="000000" w:themeColor="text1"/>
                <w:szCs w:val="24"/>
              </w:rPr>
            </w:pPr>
          </w:p>
          <w:p w14:paraId="05C95273" w14:textId="77777777" w:rsidR="00BD14BD" w:rsidRDefault="00BD14BD" w:rsidP="00BD14BD">
            <w:pPr>
              <w:pStyle w:val="ListParagraph"/>
              <w:spacing w:after="160"/>
              <w:ind w:left="0"/>
              <w:rPr>
                <w:rFonts w:cs="Arial"/>
                <w:color w:val="000000" w:themeColor="text1"/>
                <w:szCs w:val="24"/>
              </w:rPr>
            </w:pPr>
          </w:p>
        </w:tc>
      </w:tr>
    </w:tbl>
    <w:p w14:paraId="3AEF3A40" w14:textId="77777777" w:rsidR="00F32B12" w:rsidRPr="00BD14BD" w:rsidRDefault="00F32B12" w:rsidP="00F32B12">
      <w:pPr>
        <w:pStyle w:val="ListParagraph"/>
        <w:rPr>
          <w:rFonts w:cs="Arial"/>
          <w:color w:val="000000" w:themeColor="text1"/>
          <w:szCs w:val="24"/>
        </w:rPr>
      </w:pPr>
    </w:p>
    <w:p w14:paraId="069A71A2" w14:textId="77777777" w:rsidR="00F32B12" w:rsidRDefault="00F32B12" w:rsidP="0057472D">
      <w:pPr>
        <w:pStyle w:val="ListParagraph"/>
        <w:numPr>
          <w:ilvl w:val="0"/>
          <w:numId w:val="58"/>
        </w:numPr>
        <w:spacing w:after="160"/>
        <w:rPr>
          <w:rFonts w:cs="Arial"/>
          <w:bCs/>
          <w:color w:val="000000" w:themeColor="text1"/>
          <w:szCs w:val="24"/>
        </w:rPr>
      </w:pPr>
      <w:r w:rsidRPr="00BD14BD">
        <w:rPr>
          <w:rFonts w:cs="Arial"/>
          <w:bCs/>
          <w:color w:val="000000" w:themeColor="text1"/>
          <w:szCs w:val="24"/>
        </w:rPr>
        <w:t>What do you think would be the impact on your members   if they found out others were being paid more for doing the same job?</w:t>
      </w:r>
    </w:p>
    <w:p w14:paraId="6C28F1ED" w14:textId="77777777" w:rsidR="00BD14BD" w:rsidRDefault="00BD14BD" w:rsidP="00BD14BD">
      <w:pPr>
        <w:pStyle w:val="ListParagraph"/>
        <w:spacing w:after="160"/>
        <w:rPr>
          <w:rFonts w:cs="Arial"/>
          <w:bCs/>
          <w:color w:val="000000" w:themeColor="text1"/>
          <w:szCs w:val="24"/>
        </w:rPr>
      </w:pPr>
    </w:p>
    <w:tbl>
      <w:tblPr>
        <w:tblStyle w:val="TableGrid"/>
        <w:tblW w:w="0" w:type="auto"/>
        <w:tblInd w:w="720" w:type="dxa"/>
        <w:tblLook w:val="04A0" w:firstRow="1" w:lastRow="0" w:firstColumn="1" w:lastColumn="0" w:noHBand="0" w:noVBand="1"/>
      </w:tblPr>
      <w:tblGrid>
        <w:gridCol w:w="8971"/>
      </w:tblGrid>
      <w:tr w:rsidR="00BD14BD" w14:paraId="74CD825C" w14:textId="77777777" w:rsidTr="00BD14BD">
        <w:tc>
          <w:tcPr>
            <w:tcW w:w="9691" w:type="dxa"/>
          </w:tcPr>
          <w:p w14:paraId="4CF67E97" w14:textId="77777777" w:rsidR="00BD14BD" w:rsidRDefault="00BD14BD" w:rsidP="00BD14BD">
            <w:pPr>
              <w:pStyle w:val="ListParagraph"/>
              <w:spacing w:after="160"/>
              <w:ind w:left="0"/>
              <w:rPr>
                <w:rFonts w:cs="Arial"/>
                <w:bCs/>
                <w:color w:val="000000" w:themeColor="text1"/>
                <w:szCs w:val="24"/>
              </w:rPr>
            </w:pPr>
          </w:p>
          <w:p w14:paraId="276352FB" w14:textId="77777777" w:rsidR="00BD14BD" w:rsidRDefault="00BD14BD" w:rsidP="00BD14BD">
            <w:pPr>
              <w:pStyle w:val="ListParagraph"/>
              <w:spacing w:after="160"/>
              <w:ind w:left="0"/>
              <w:rPr>
                <w:rFonts w:cs="Arial"/>
                <w:bCs/>
                <w:color w:val="000000" w:themeColor="text1"/>
                <w:szCs w:val="24"/>
              </w:rPr>
            </w:pPr>
          </w:p>
          <w:p w14:paraId="28732A3F" w14:textId="77777777" w:rsidR="00BD14BD" w:rsidRDefault="00BD14BD" w:rsidP="00BD14BD">
            <w:pPr>
              <w:pStyle w:val="ListParagraph"/>
              <w:spacing w:after="160"/>
              <w:ind w:left="0"/>
              <w:rPr>
                <w:rFonts w:cs="Arial"/>
                <w:bCs/>
                <w:color w:val="000000" w:themeColor="text1"/>
                <w:szCs w:val="24"/>
              </w:rPr>
            </w:pPr>
          </w:p>
          <w:p w14:paraId="319323B4" w14:textId="77777777" w:rsidR="00BD14BD" w:rsidRDefault="00BD14BD" w:rsidP="00BD14BD">
            <w:pPr>
              <w:pStyle w:val="ListParagraph"/>
              <w:spacing w:after="160"/>
              <w:ind w:left="0"/>
              <w:rPr>
                <w:rFonts w:cs="Arial"/>
                <w:bCs/>
                <w:color w:val="000000" w:themeColor="text1"/>
                <w:szCs w:val="24"/>
              </w:rPr>
            </w:pPr>
          </w:p>
        </w:tc>
      </w:tr>
    </w:tbl>
    <w:p w14:paraId="6E061928" w14:textId="77777777" w:rsidR="00F32B12" w:rsidRPr="00BD14BD" w:rsidRDefault="00F32B12" w:rsidP="00F32B12">
      <w:pPr>
        <w:pStyle w:val="ListParagraph"/>
        <w:rPr>
          <w:rFonts w:cs="Arial"/>
          <w:bCs/>
          <w:color w:val="000000" w:themeColor="text1"/>
          <w:szCs w:val="24"/>
        </w:rPr>
      </w:pPr>
    </w:p>
    <w:p w14:paraId="7B001468" w14:textId="569BCD04" w:rsidR="00F32B12" w:rsidRDefault="00F32B12" w:rsidP="0057472D">
      <w:pPr>
        <w:pStyle w:val="ListParagraph"/>
        <w:numPr>
          <w:ilvl w:val="0"/>
          <w:numId w:val="58"/>
        </w:numPr>
        <w:spacing w:after="160"/>
        <w:rPr>
          <w:rFonts w:cs="Arial"/>
          <w:bCs/>
          <w:color w:val="000000" w:themeColor="text1"/>
          <w:szCs w:val="24"/>
        </w:rPr>
      </w:pPr>
      <w:r w:rsidRPr="00BD14BD">
        <w:rPr>
          <w:rFonts w:cs="Arial"/>
          <w:bCs/>
          <w:color w:val="000000" w:themeColor="text1"/>
          <w:szCs w:val="24"/>
        </w:rPr>
        <w:t>What legislation ensures you are paid correctly and are able to what you have been paid</w:t>
      </w:r>
      <w:r w:rsidR="00B82BBB" w:rsidRPr="00BD14BD">
        <w:rPr>
          <w:rFonts w:cs="Arial"/>
          <w:bCs/>
          <w:color w:val="000000" w:themeColor="text1"/>
          <w:szCs w:val="24"/>
        </w:rPr>
        <w:t>?</w:t>
      </w:r>
    </w:p>
    <w:p w14:paraId="79D60981" w14:textId="77777777" w:rsidR="00BD14BD" w:rsidRDefault="00BD14BD" w:rsidP="00BD14BD">
      <w:pPr>
        <w:pStyle w:val="ListParagraph"/>
        <w:spacing w:after="160"/>
        <w:rPr>
          <w:rFonts w:cs="Arial"/>
          <w:bCs/>
          <w:color w:val="000000" w:themeColor="text1"/>
          <w:szCs w:val="24"/>
        </w:rPr>
      </w:pPr>
    </w:p>
    <w:tbl>
      <w:tblPr>
        <w:tblStyle w:val="TableGrid"/>
        <w:tblW w:w="0" w:type="auto"/>
        <w:tblInd w:w="720" w:type="dxa"/>
        <w:tblLook w:val="04A0" w:firstRow="1" w:lastRow="0" w:firstColumn="1" w:lastColumn="0" w:noHBand="0" w:noVBand="1"/>
      </w:tblPr>
      <w:tblGrid>
        <w:gridCol w:w="8971"/>
      </w:tblGrid>
      <w:tr w:rsidR="00BD14BD" w14:paraId="1CE40301" w14:textId="77777777" w:rsidTr="00BD14BD">
        <w:tc>
          <w:tcPr>
            <w:tcW w:w="9691" w:type="dxa"/>
          </w:tcPr>
          <w:p w14:paraId="65287C2A" w14:textId="77777777" w:rsidR="00BD14BD" w:rsidRDefault="00BD14BD" w:rsidP="00BD14BD">
            <w:pPr>
              <w:pStyle w:val="ListParagraph"/>
              <w:spacing w:after="160"/>
              <w:ind w:left="0"/>
              <w:rPr>
                <w:rFonts w:cs="Arial"/>
                <w:bCs/>
                <w:color w:val="000000" w:themeColor="text1"/>
                <w:szCs w:val="24"/>
              </w:rPr>
            </w:pPr>
          </w:p>
          <w:p w14:paraId="5D3049D2" w14:textId="77777777" w:rsidR="00BD14BD" w:rsidRDefault="00BD14BD" w:rsidP="00BD14BD">
            <w:pPr>
              <w:pStyle w:val="ListParagraph"/>
              <w:spacing w:after="160"/>
              <w:ind w:left="0"/>
              <w:rPr>
                <w:rFonts w:cs="Arial"/>
                <w:bCs/>
                <w:color w:val="000000" w:themeColor="text1"/>
                <w:szCs w:val="24"/>
              </w:rPr>
            </w:pPr>
          </w:p>
          <w:p w14:paraId="208CF314" w14:textId="77777777" w:rsidR="00BD14BD" w:rsidRDefault="00BD14BD" w:rsidP="00BD14BD">
            <w:pPr>
              <w:pStyle w:val="ListParagraph"/>
              <w:spacing w:after="160"/>
              <w:ind w:left="0"/>
              <w:rPr>
                <w:rFonts w:cs="Arial"/>
                <w:bCs/>
                <w:color w:val="000000" w:themeColor="text1"/>
                <w:szCs w:val="24"/>
              </w:rPr>
            </w:pPr>
          </w:p>
          <w:p w14:paraId="40CD3E83" w14:textId="77777777" w:rsidR="00BD14BD" w:rsidRDefault="00BD14BD" w:rsidP="00BD14BD">
            <w:pPr>
              <w:pStyle w:val="ListParagraph"/>
              <w:spacing w:after="160"/>
              <w:ind w:left="0"/>
              <w:rPr>
                <w:rFonts w:cs="Arial"/>
                <w:bCs/>
                <w:color w:val="000000" w:themeColor="text1"/>
                <w:szCs w:val="24"/>
              </w:rPr>
            </w:pPr>
          </w:p>
        </w:tc>
      </w:tr>
    </w:tbl>
    <w:p w14:paraId="43803C74" w14:textId="77777777" w:rsidR="00B82BBB" w:rsidRPr="00BD14BD" w:rsidRDefault="00B82BBB" w:rsidP="00B82BBB">
      <w:pPr>
        <w:pStyle w:val="ListParagraph"/>
        <w:rPr>
          <w:rFonts w:cs="Arial"/>
          <w:bCs/>
          <w:color w:val="000000" w:themeColor="text1"/>
          <w:szCs w:val="24"/>
        </w:rPr>
      </w:pPr>
    </w:p>
    <w:p w14:paraId="3B263306" w14:textId="7B158965" w:rsidR="00B82BBB" w:rsidRDefault="00B82BBB" w:rsidP="0057472D">
      <w:pPr>
        <w:pStyle w:val="ListParagraph"/>
        <w:numPr>
          <w:ilvl w:val="0"/>
          <w:numId w:val="58"/>
        </w:numPr>
        <w:spacing w:after="160"/>
        <w:rPr>
          <w:rFonts w:cs="Arial"/>
          <w:bCs/>
          <w:color w:val="000000" w:themeColor="text1"/>
          <w:szCs w:val="24"/>
        </w:rPr>
      </w:pPr>
      <w:r w:rsidRPr="00BD14BD">
        <w:rPr>
          <w:rFonts w:cs="Arial"/>
          <w:bCs/>
          <w:color w:val="000000" w:themeColor="text1"/>
          <w:szCs w:val="24"/>
        </w:rPr>
        <w:t>Is there a way to check how much your bosses are paid?</w:t>
      </w:r>
    </w:p>
    <w:p w14:paraId="2337962C" w14:textId="77777777" w:rsidR="00BD14BD" w:rsidRDefault="00BD14BD" w:rsidP="00BD14BD">
      <w:pPr>
        <w:pStyle w:val="ListParagraph"/>
        <w:spacing w:after="160"/>
        <w:rPr>
          <w:rFonts w:cs="Arial"/>
          <w:bCs/>
          <w:color w:val="000000" w:themeColor="text1"/>
          <w:szCs w:val="24"/>
        </w:rPr>
      </w:pPr>
    </w:p>
    <w:tbl>
      <w:tblPr>
        <w:tblStyle w:val="TableGrid"/>
        <w:tblW w:w="0" w:type="auto"/>
        <w:tblInd w:w="720" w:type="dxa"/>
        <w:tblLook w:val="04A0" w:firstRow="1" w:lastRow="0" w:firstColumn="1" w:lastColumn="0" w:noHBand="0" w:noVBand="1"/>
      </w:tblPr>
      <w:tblGrid>
        <w:gridCol w:w="8971"/>
      </w:tblGrid>
      <w:tr w:rsidR="00BD14BD" w14:paraId="5C4DDA2B" w14:textId="77777777" w:rsidTr="00BD14BD">
        <w:tc>
          <w:tcPr>
            <w:tcW w:w="9691" w:type="dxa"/>
          </w:tcPr>
          <w:p w14:paraId="5A560E6C" w14:textId="77777777" w:rsidR="00BD14BD" w:rsidRDefault="00BD14BD" w:rsidP="00BD14BD">
            <w:pPr>
              <w:pStyle w:val="ListParagraph"/>
              <w:spacing w:after="160"/>
              <w:ind w:left="0"/>
              <w:rPr>
                <w:rFonts w:cs="Arial"/>
                <w:bCs/>
                <w:color w:val="000000" w:themeColor="text1"/>
                <w:szCs w:val="24"/>
              </w:rPr>
            </w:pPr>
          </w:p>
          <w:p w14:paraId="32741C01" w14:textId="77777777" w:rsidR="00BD14BD" w:rsidRDefault="00BD14BD" w:rsidP="00BD14BD">
            <w:pPr>
              <w:pStyle w:val="ListParagraph"/>
              <w:spacing w:after="160"/>
              <w:ind w:left="0"/>
              <w:rPr>
                <w:rFonts w:cs="Arial"/>
                <w:bCs/>
                <w:color w:val="000000" w:themeColor="text1"/>
                <w:szCs w:val="24"/>
              </w:rPr>
            </w:pPr>
          </w:p>
          <w:p w14:paraId="2B6312E1" w14:textId="77777777" w:rsidR="00BD14BD" w:rsidRDefault="00BD14BD" w:rsidP="00BD14BD">
            <w:pPr>
              <w:pStyle w:val="ListParagraph"/>
              <w:spacing w:after="160"/>
              <w:ind w:left="0"/>
              <w:rPr>
                <w:rFonts w:cs="Arial"/>
                <w:bCs/>
                <w:color w:val="000000" w:themeColor="text1"/>
                <w:szCs w:val="24"/>
              </w:rPr>
            </w:pPr>
          </w:p>
          <w:p w14:paraId="1FA01B8E" w14:textId="77777777" w:rsidR="00BD14BD" w:rsidRDefault="00BD14BD" w:rsidP="00BD14BD">
            <w:pPr>
              <w:pStyle w:val="ListParagraph"/>
              <w:spacing w:after="160"/>
              <w:ind w:left="0"/>
              <w:rPr>
                <w:rFonts w:cs="Arial"/>
                <w:bCs/>
                <w:color w:val="000000" w:themeColor="text1"/>
                <w:szCs w:val="24"/>
              </w:rPr>
            </w:pPr>
          </w:p>
        </w:tc>
      </w:tr>
    </w:tbl>
    <w:p w14:paraId="725407EA" w14:textId="77777777" w:rsidR="00BD14BD" w:rsidRPr="00BD14BD" w:rsidRDefault="00BD14BD" w:rsidP="00BD14BD">
      <w:pPr>
        <w:pStyle w:val="ListParagraph"/>
        <w:spacing w:after="160"/>
        <w:rPr>
          <w:rFonts w:cs="Arial"/>
          <w:bCs/>
          <w:color w:val="000000" w:themeColor="text1"/>
          <w:szCs w:val="24"/>
        </w:rPr>
      </w:pPr>
    </w:p>
    <w:p w14:paraId="4D1BC3CE" w14:textId="77777777" w:rsidR="00F32B12" w:rsidRPr="00BD14BD" w:rsidRDefault="00F32B12" w:rsidP="00F32B12">
      <w:pPr>
        <w:pStyle w:val="ListParagraph"/>
        <w:rPr>
          <w:rFonts w:cs="Arial"/>
          <w:bCs/>
          <w:color w:val="000000" w:themeColor="text1"/>
          <w:szCs w:val="24"/>
        </w:rPr>
      </w:pPr>
    </w:p>
    <w:p w14:paraId="794863E7" w14:textId="77777777" w:rsidR="00BD14BD" w:rsidRDefault="00BD14BD">
      <w:pPr>
        <w:rPr>
          <w:rFonts w:eastAsiaTheme="majorEastAsia" w:cs="Arial"/>
          <w:b/>
          <w:bCs/>
          <w:color w:val="365F91" w:themeColor="accent1" w:themeShade="BF"/>
          <w:sz w:val="28"/>
          <w:szCs w:val="28"/>
        </w:rPr>
      </w:pPr>
      <w:r>
        <w:rPr>
          <w:rFonts w:cs="Arial"/>
        </w:rPr>
        <w:br w:type="page"/>
      </w:r>
    </w:p>
    <w:p w14:paraId="7274D3F8" w14:textId="411C6480" w:rsidR="005A1EC4" w:rsidRPr="0066551F" w:rsidRDefault="00B82BBB" w:rsidP="005A1EC4">
      <w:pPr>
        <w:pStyle w:val="Heading1"/>
        <w:rPr>
          <w:rFonts w:cs="Arial"/>
        </w:rPr>
      </w:pPr>
      <w:r>
        <w:rPr>
          <w:rFonts w:cs="Arial"/>
        </w:rPr>
        <w:lastRenderedPageBreak/>
        <w:t>A</w:t>
      </w:r>
      <w:r w:rsidR="005A1EC4" w:rsidRPr="0066551F">
        <w:rPr>
          <w:rFonts w:cs="Arial"/>
        </w:rPr>
        <w:t xml:space="preserve">CTIVITY </w:t>
      </w:r>
      <w:r w:rsidR="00792F90">
        <w:rPr>
          <w:rFonts w:cs="Arial"/>
        </w:rPr>
        <w:t>29</w:t>
      </w:r>
      <w:r w:rsidR="005A1EC4" w:rsidRPr="0066551F">
        <w:rPr>
          <w:rFonts w:cs="Arial"/>
        </w:rPr>
        <w:t>:</w:t>
      </w:r>
      <w:r w:rsidR="005A1EC4" w:rsidRPr="0066551F">
        <w:rPr>
          <w:rFonts w:cs="Arial"/>
        </w:rPr>
        <w:tab/>
      </w:r>
      <w:r w:rsidR="00FC5CD9" w:rsidRPr="0066551F">
        <w:rPr>
          <w:rFonts w:cs="Arial"/>
        </w:rPr>
        <w:t>Interviewing skills continued</w:t>
      </w:r>
    </w:p>
    <w:p w14:paraId="7274D3F9" w14:textId="77777777" w:rsidR="005148B7" w:rsidRPr="0066551F" w:rsidRDefault="005148B7" w:rsidP="005148B7">
      <w:pPr>
        <w:rPr>
          <w:rFonts w:cs="Arial"/>
        </w:rPr>
      </w:pPr>
    </w:p>
    <w:p w14:paraId="34C5749A" w14:textId="77777777" w:rsidR="00203F79" w:rsidRPr="0005692C" w:rsidRDefault="00203F79" w:rsidP="00203F79">
      <w:pPr>
        <w:rPr>
          <w:rFonts w:cs="Arial"/>
          <w:b/>
          <w:bCs/>
          <w:i/>
          <w:iCs/>
          <w:color w:val="FF0000"/>
          <w:sz w:val="22"/>
          <w:szCs w:val="22"/>
        </w:rPr>
      </w:pPr>
      <w:r w:rsidRPr="0005692C">
        <w:rPr>
          <w:rFonts w:cs="Arial"/>
          <w:b/>
          <w:bCs/>
          <w:i/>
          <w:iCs/>
          <w:color w:val="FF0000"/>
          <w:sz w:val="22"/>
          <w:szCs w:val="22"/>
        </w:rPr>
        <w:t>Learning Outcomes: -      N/A</w:t>
      </w:r>
    </w:p>
    <w:p w14:paraId="16171396" w14:textId="77777777" w:rsidR="00203F79" w:rsidRPr="0005692C" w:rsidRDefault="00203F79" w:rsidP="00203F79">
      <w:pPr>
        <w:rPr>
          <w:rFonts w:cs="Arial"/>
          <w:b/>
          <w:bCs/>
          <w:i/>
          <w:iCs/>
          <w:color w:val="FF0000"/>
          <w:sz w:val="22"/>
          <w:szCs w:val="22"/>
        </w:rPr>
      </w:pPr>
    </w:p>
    <w:p w14:paraId="0E571A97" w14:textId="77777777" w:rsidR="00203F79" w:rsidRPr="0005692C" w:rsidRDefault="00203F79" w:rsidP="00203F79">
      <w:pPr>
        <w:rPr>
          <w:rFonts w:cs="Arial"/>
          <w:b/>
          <w:bCs/>
          <w:i/>
          <w:iCs/>
          <w:color w:val="FF0000"/>
          <w:sz w:val="22"/>
          <w:szCs w:val="22"/>
        </w:rPr>
      </w:pPr>
    </w:p>
    <w:p w14:paraId="3EA3D611" w14:textId="77777777" w:rsidR="00203F79" w:rsidRPr="0005692C" w:rsidRDefault="00203F79" w:rsidP="00203F79">
      <w:pPr>
        <w:rPr>
          <w:rFonts w:cs="Arial"/>
          <w:szCs w:val="24"/>
        </w:rPr>
      </w:pPr>
      <w:r w:rsidRPr="0005692C">
        <w:rPr>
          <w:rFonts w:cs="Arial"/>
          <w:b/>
        </w:rPr>
        <w:t>AIMS:</w:t>
      </w:r>
      <w:r w:rsidRPr="0005692C">
        <w:rPr>
          <w:rFonts w:cs="Arial"/>
          <w:b/>
        </w:rPr>
        <w:tab/>
        <w:t xml:space="preserve">                 </w:t>
      </w:r>
      <w:r w:rsidRPr="0005692C">
        <w:rPr>
          <w:color w:val="000000"/>
          <w:szCs w:val="24"/>
        </w:rPr>
        <w:t>To further understand what support is available for you as a Unite rep.</w:t>
      </w:r>
    </w:p>
    <w:p w14:paraId="2E582165" w14:textId="77777777" w:rsidR="00203F79" w:rsidRPr="0005692C" w:rsidRDefault="00203F79" w:rsidP="00203F79">
      <w:pPr>
        <w:rPr>
          <w:rFonts w:cs="Arial"/>
        </w:rPr>
      </w:pPr>
    </w:p>
    <w:p w14:paraId="0605E3A8" w14:textId="77777777" w:rsidR="00203F79" w:rsidRPr="0005692C" w:rsidRDefault="00203F79" w:rsidP="00203F79">
      <w:pPr>
        <w:rPr>
          <w:rFonts w:cs="Arial"/>
          <w:sz w:val="28"/>
          <w:szCs w:val="28"/>
        </w:rPr>
      </w:pPr>
    </w:p>
    <w:p w14:paraId="2AFB4DD8" w14:textId="77777777" w:rsidR="00203F79" w:rsidRPr="0005692C" w:rsidRDefault="00203F79" w:rsidP="00203F79">
      <w:pPr>
        <w:spacing w:before="100" w:beforeAutospacing="1" w:after="100" w:afterAutospacing="1"/>
        <w:rPr>
          <w:rFonts w:eastAsiaTheme="minorEastAsia" w:cs="Arial"/>
          <w:color w:val="000000"/>
          <w:szCs w:val="24"/>
          <w:lang w:eastAsia="en-GB"/>
        </w:rPr>
      </w:pPr>
      <w:r w:rsidRPr="0005692C">
        <w:rPr>
          <w:rFonts w:eastAsiaTheme="minorEastAsia" w:cs="Arial"/>
          <w:b/>
          <w:szCs w:val="24"/>
          <w:lang w:eastAsia="en-GB"/>
        </w:rPr>
        <w:t xml:space="preserve">TASK: </w:t>
      </w:r>
      <w:r w:rsidRPr="0005692C">
        <w:rPr>
          <w:rFonts w:ascii="Times New Roman" w:eastAsiaTheme="minorEastAsia" w:hAnsi="Times New Roman" w:cs="Arial"/>
          <w:b/>
          <w:szCs w:val="24"/>
          <w:lang w:eastAsia="en-GB"/>
        </w:rPr>
        <w:t xml:space="preserve">                  </w:t>
      </w:r>
      <w:r w:rsidRPr="0005692C">
        <w:rPr>
          <w:rFonts w:eastAsiaTheme="minorEastAsia" w:cs="Arial"/>
          <w:color w:val="000000"/>
          <w:szCs w:val="24"/>
          <w:lang w:eastAsia="en-GB"/>
        </w:rPr>
        <w:t xml:space="preserve">Answer the following questions as an individual or in </w:t>
      </w:r>
      <w:r>
        <w:rPr>
          <w:rFonts w:eastAsiaTheme="minorEastAsia" w:cs="Arial"/>
          <w:color w:val="000000"/>
          <w:szCs w:val="24"/>
          <w:lang w:eastAsia="en-GB"/>
        </w:rPr>
        <w:t xml:space="preserve">small </w:t>
      </w:r>
      <w:r w:rsidRPr="0005692C">
        <w:rPr>
          <w:rFonts w:eastAsiaTheme="minorEastAsia" w:cs="Arial"/>
          <w:color w:val="000000"/>
          <w:szCs w:val="24"/>
          <w:lang w:eastAsia="en-GB"/>
        </w:rPr>
        <w:t>groups</w:t>
      </w:r>
      <w:r>
        <w:rPr>
          <w:rFonts w:eastAsiaTheme="minorEastAsia" w:cs="Arial"/>
          <w:color w:val="000000"/>
          <w:szCs w:val="24"/>
          <w:lang w:eastAsia="en-GB"/>
        </w:rPr>
        <w:t>.</w:t>
      </w:r>
      <w:r w:rsidRPr="0005692C">
        <w:rPr>
          <w:rFonts w:eastAsiaTheme="minorEastAsia" w:cs="Arial"/>
          <w:color w:val="000000"/>
          <w:szCs w:val="24"/>
          <w:lang w:eastAsia="en-GB"/>
        </w:rPr>
        <w:t xml:space="preserve"> </w:t>
      </w:r>
    </w:p>
    <w:p w14:paraId="05E61896" w14:textId="77777777" w:rsidR="00203F79" w:rsidRPr="0005692C" w:rsidRDefault="00203F79" w:rsidP="00203F79">
      <w:pPr>
        <w:spacing w:before="100" w:beforeAutospacing="1" w:after="100" w:afterAutospacing="1"/>
        <w:rPr>
          <w:rFonts w:eastAsiaTheme="minorEastAsia" w:cs="Arial"/>
          <w:color w:val="000000"/>
          <w:szCs w:val="24"/>
          <w:lang w:eastAsia="en-GB"/>
        </w:rPr>
      </w:pPr>
      <w:r w:rsidRPr="0005692C">
        <w:rPr>
          <w:rFonts w:eastAsiaTheme="minorEastAsia" w:cs="Arial"/>
          <w:color w:val="000000"/>
          <w:szCs w:val="24"/>
          <w:lang w:eastAsia="en-GB"/>
        </w:rPr>
        <w:t xml:space="preserve">                            (To </w:t>
      </w:r>
      <w:r>
        <w:rPr>
          <w:rFonts w:eastAsiaTheme="minorEastAsia" w:cs="Arial"/>
          <w:color w:val="000000"/>
          <w:szCs w:val="24"/>
          <w:lang w:eastAsia="en-GB"/>
        </w:rPr>
        <w:t xml:space="preserve">be </w:t>
      </w:r>
      <w:r w:rsidRPr="0005692C">
        <w:rPr>
          <w:rFonts w:eastAsiaTheme="minorEastAsia" w:cs="Arial"/>
          <w:color w:val="000000"/>
          <w:szCs w:val="24"/>
          <w:lang w:eastAsia="en-GB"/>
        </w:rPr>
        <w:t>discuss</w:t>
      </w:r>
      <w:r>
        <w:rPr>
          <w:rFonts w:eastAsiaTheme="minorEastAsia" w:cs="Arial"/>
          <w:color w:val="000000"/>
          <w:szCs w:val="24"/>
          <w:lang w:eastAsia="en-GB"/>
        </w:rPr>
        <w:t>ed</w:t>
      </w:r>
      <w:r w:rsidRPr="0005692C">
        <w:rPr>
          <w:rFonts w:eastAsiaTheme="minorEastAsia" w:cs="Arial"/>
          <w:color w:val="000000"/>
          <w:szCs w:val="24"/>
          <w:lang w:eastAsia="en-GB"/>
        </w:rPr>
        <w:t xml:space="preserve"> further as a full group)</w:t>
      </w:r>
    </w:p>
    <w:p w14:paraId="6749E00C" w14:textId="77777777" w:rsidR="00203F79" w:rsidRPr="0005692C" w:rsidRDefault="00203F79" w:rsidP="00203F79">
      <w:pPr>
        <w:ind w:left="2127" w:hanging="2127"/>
        <w:rPr>
          <w:rFonts w:cs="Arial"/>
          <w:szCs w:val="24"/>
        </w:rPr>
      </w:pPr>
    </w:p>
    <w:p w14:paraId="182516FC" w14:textId="77777777" w:rsidR="00203F79" w:rsidRPr="0005692C" w:rsidRDefault="00203F79" w:rsidP="00203F79">
      <w:pPr>
        <w:rPr>
          <w:rFonts w:cs="Arial"/>
          <w:szCs w:val="24"/>
        </w:rPr>
      </w:pPr>
    </w:p>
    <w:p w14:paraId="61EF873A" w14:textId="77777777" w:rsidR="00203F79" w:rsidRPr="0005692C" w:rsidRDefault="00203F79" w:rsidP="00203F79">
      <w:pPr>
        <w:rPr>
          <w:rFonts w:cs="Arial"/>
          <w:szCs w:val="24"/>
        </w:rPr>
      </w:pPr>
    </w:p>
    <w:p w14:paraId="3D23B96D" w14:textId="77777777" w:rsidR="00203F79" w:rsidRPr="0005692C" w:rsidRDefault="00203F79" w:rsidP="00203F79">
      <w:pPr>
        <w:spacing w:before="100" w:beforeAutospacing="1" w:after="100" w:afterAutospacing="1"/>
        <w:rPr>
          <w:rFonts w:eastAsiaTheme="minorEastAsia" w:cs="Arial"/>
          <w:b/>
          <w:bCs/>
          <w:color w:val="000000"/>
          <w:szCs w:val="24"/>
          <w:lang w:eastAsia="en-GB"/>
        </w:rPr>
      </w:pPr>
      <w:r w:rsidRPr="0005692C">
        <w:rPr>
          <w:rFonts w:eastAsiaTheme="minorEastAsia" w:cs="Arial"/>
          <w:b/>
          <w:bCs/>
          <w:color w:val="000000"/>
          <w:szCs w:val="24"/>
          <w:lang w:eastAsia="en-GB"/>
        </w:rPr>
        <w:t>What worries you most about the role of a Unite rep</w:t>
      </w:r>
    </w:p>
    <w:p w14:paraId="1E8D6005" w14:textId="77777777" w:rsidR="00203F79" w:rsidRPr="0005692C" w:rsidRDefault="00203F79" w:rsidP="00203F79">
      <w:pPr>
        <w:spacing w:before="100" w:beforeAutospacing="1" w:after="100" w:afterAutospacing="1"/>
        <w:rPr>
          <w:rFonts w:eastAsiaTheme="minorEastAsia" w:cs="Arial"/>
          <w:color w:val="000000"/>
          <w:szCs w:val="24"/>
          <w:lang w:eastAsia="en-GB"/>
        </w:rPr>
      </w:pPr>
      <w:r w:rsidRPr="0005692C">
        <w:rPr>
          <w:rFonts w:eastAsiaTheme="minorEastAsia" w:cs="Arial"/>
          <w:color w:val="000000"/>
          <w:szCs w:val="24"/>
          <w:lang w:eastAsia="en-GB"/>
        </w:rPr>
        <w:t>Example – Doing something wrong</w:t>
      </w:r>
    </w:p>
    <w:p w14:paraId="30A955FE" w14:textId="77777777" w:rsidR="00203F79" w:rsidRPr="0005692C" w:rsidRDefault="00203F79" w:rsidP="00203F79">
      <w:pPr>
        <w:spacing w:before="100" w:beforeAutospacing="1" w:after="100" w:afterAutospacing="1"/>
        <w:rPr>
          <w:rFonts w:eastAsiaTheme="minorEastAsia" w:cs="Arial"/>
          <w:color w:val="000000"/>
          <w:szCs w:val="24"/>
          <w:lang w:eastAsia="en-GB"/>
        </w:rPr>
      </w:pPr>
    </w:p>
    <w:p w14:paraId="6B54B143" w14:textId="77777777" w:rsidR="00203F79" w:rsidRPr="0005692C" w:rsidRDefault="00203F79" w:rsidP="00203F79">
      <w:pPr>
        <w:spacing w:before="100" w:beforeAutospacing="1" w:after="100" w:afterAutospacing="1"/>
        <w:rPr>
          <w:rFonts w:eastAsiaTheme="minorEastAsia" w:cs="Arial"/>
          <w:color w:val="000000"/>
          <w:szCs w:val="24"/>
          <w:lang w:eastAsia="en-GB"/>
        </w:rPr>
      </w:pPr>
    </w:p>
    <w:p w14:paraId="2B2135D3" w14:textId="77777777" w:rsidR="00203F79" w:rsidRPr="0005692C" w:rsidRDefault="00203F79" w:rsidP="00203F79">
      <w:pPr>
        <w:spacing w:before="100" w:beforeAutospacing="1" w:after="100" w:afterAutospacing="1"/>
        <w:rPr>
          <w:rFonts w:eastAsiaTheme="minorEastAsia" w:cs="Arial"/>
          <w:color w:val="000000"/>
          <w:szCs w:val="24"/>
          <w:lang w:eastAsia="en-GB"/>
        </w:rPr>
      </w:pPr>
    </w:p>
    <w:p w14:paraId="341ABB71" w14:textId="77777777" w:rsidR="00203F79" w:rsidRPr="0005692C" w:rsidRDefault="00203F79" w:rsidP="00203F79">
      <w:pPr>
        <w:spacing w:before="100" w:beforeAutospacing="1" w:after="100" w:afterAutospacing="1"/>
        <w:rPr>
          <w:rFonts w:eastAsiaTheme="minorEastAsia" w:cs="Arial"/>
          <w:color w:val="000000"/>
          <w:szCs w:val="24"/>
          <w:lang w:eastAsia="en-GB"/>
        </w:rPr>
      </w:pPr>
    </w:p>
    <w:p w14:paraId="0095A516" w14:textId="77777777" w:rsidR="00203F79" w:rsidRPr="0005692C" w:rsidRDefault="00203F79" w:rsidP="00203F79">
      <w:pPr>
        <w:spacing w:before="100" w:beforeAutospacing="1" w:after="100" w:afterAutospacing="1"/>
        <w:rPr>
          <w:rFonts w:eastAsiaTheme="minorEastAsia" w:cs="Arial"/>
          <w:color w:val="000000"/>
          <w:szCs w:val="24"/>
          <w:lang w:eastAsia="en-GB"/>
        </w:rPr>
      </w:pPr>
    </w:p>
    <w:p w14:paraId="07EAF7F7" w14:textId="77777777" w:rsidR="00203F79" w:rsidRPr="0005692C" w:rsidRDefault="00203F79" w:rsidP="00203F79">
      <w:pPr>
        <w:spacing w:before="100" w:beforeAutospacing="1" w:after="100" w:afterAutospacing="1"/>
        <w:rPr>
          <w:rFonts w:eastAsiaTheme="minorEastAsia" w:cs="Arial"/>
          <w:b/>
          <w:bCs/>
          <w:color w:val="000000"/>
          <w:szCs w:val="24"/>
          <w:lang w:eastAsia="en-GB"/>
        </w:rPr>
      </w:pPr>
    </w:p>
    <w:p w14:paraId="5C377055" w14:textId="77777777" w:rsidR="00203F79" w:rsidRPr="0005692C" w:rsidRDefault="00203F79" w:rsidP="00203F79">
      <w:pPr>
        <w:spacing w:before="100" w:beforeAutospacing="1" w:after="100" w:afterAutospacing="1"/>
        <w:rPr>
          <w:rFonts w:eastAsiaTheme="minorEastAsia" w:cs="Arial"/>
          <w:b/>
          <w:bCs/>
          <w:color w:val="000000"/>
          <w:szCs w:val="24"/>
          <w:lang w:eastAsia="en-GB"/>
        </w:rPr>
      </w:pPr>
      <w:r w:rsidRPr="0005692C">
        <w:rPr>
          <w:rFonts w:eastAsiaTheme="minorEastAsia" w:cs="Arial"/>
          <w:b/>
          <w:bCs/>
          <w:color w:val="000000"/>
          <w:szCs w:val="24"/>
          <w:lang w:eastAsia="en-GB"/>
        </w:rPr>
        <w:t>What sort of specialist advice or guidance do you envisage you might need in your role as a Unite rep and how would obtain that advice or guidance?</w:t>
      </w:r>
    </w:p>
    <w:p w14:paraId="55DD5BA9" w14:textId="77777777" w:rsidR="00203F79" w:rsidRPr="0005692C" w:rsidRDefault="00203F79" w:rsidP="00203F79">
      <w:pPr>
        <w:spacing w:before="100" w:beforeAutospacing="1" w:after="100" w:afterAutospacing="1"/>
        <w:rPr>
          <w:rFonts w:eastAsiaTheme="minorEastAsia" w:cs="Arial"/>
          <w:color w:val="000000"/>
          <w:szCs w:val="24"/>
          <w:lang w:eastAsia="en-GB"/>
        </w:rPr>
      </w:pPr>
      <w:r w:rsidRPr="0005692C">
        <w:rPr>
          <w:rFonts w:eastAsiaTheme="minorEastAsia" w:cs="Arial"/>
          <w:color w:val="000000"/>
          <w:szCs w:val="24"/>
          <w:lang w:eastAsia="en-GB"/>
        </w:rPr>
        <w:t>Example – Regional officer</w:t>
      </w:r>
    </w:p>
    <w:p w14:paraId="28123E69" w14:textId="77777777" w:rsidR="00203F79" w:rsidRPr="0005692C" w:rsidRDefault="00203F79" w:rsidP="00203F79">
      <w:pPr>
        <w:spacing w:before="100" w:beforeAutospacing="1" w:after="100" w:afterAutospacing="1"/>
        <w:rPr>
          <w:rFonts w:eastAsiaTheme="minorEastAsia" w:cs="Arial"/>
          <w:color w:val="000000"/>
          <w:szCs w:val="24"/>
          <w:lang w:eastAsia="en-GB"/>
        </w:rPr>
      </w:pPr>
    </w:p>
    <w:p w14:paraId="5EF0F7B7" w14:textId="77777777" w:rsidR="00203F79" w:rsidRPr="0005692C" w:rsidRDefault="00203F79" w:rsidP="00203F79">
      <w:pPr>
        <w:spacing w:before="100" w:beforeAutospacing="1" w:after="100" w:afterAutospacing="1"/>
        <w:rPr>
          <w:rFonts w:eastAsiaTheme="minorEastAsia" w:cs="Arial"/>
          <w:color w:val="000000"/>
          <w:szCs w:val="24"/>
          <w:lang w:eastAsia="en-GB"/>
        </w:rPr>
      </w:pPr>
    </w:p>
    <w:p w14:paraId="5D5C22D0" w14:textId="77777777" w:rsidR="00203F79" w:rsidRPr="0005692C" w:rsidRDefault="00203F79" w:rsidP="00203F79">
      <w:pPr>
        <w:spacing w:before="100" w:beforeAutospacing="1" w:after="100" w:afterAutospacing="1"/>
        <w:rPr>
          <w:rFonts w:eastAsiaTheme="minorEastAsia" w:cs="Arial"/>
          <w:color w:val="000000"/>
          <w:szCs w:val="24"/>
          <w:lang w:eastAsia="en-GB"/>
        </w:rPr>
      </w:pPr>
    </w:p>
    <w:p w14:paraId="32B05EA7" w14:textId="77777777" w:rsidR="00203F79" w:rsidRDefault="00203F79" w:rsidP="00203F79">
      <w:pPr>
        <w:spacing w:before="100" w:beforeAutospacing="1" w:after="100" w:afterAutospacing="1"/>
        <w:rPr>
          <w:rFonts w:eastAsiaTheme="minorEastAsia" w:cs="Arial"/>
          <w:color w:val="000000"/>
          <w:szCs w:val="24"/>
          <w:lang w:eastAsia="en-GB"/>
        </w:rPr>
      </w:pPr>
    </w:p>
    <w:p w14:paraId="332C0562" w14:textId="77777777" w:rsidR="00203F79" w:rsidRDefault="00203F79" w:rsidP="00203F79">
      <w:pPr>
        <w:spacing w:before="100" w:beforeAutospacing="1" w:after="100" w:afterAutospacing="1"/>
        <w:rPr>
          <w:rFonts w:eastAsiaTheme="minorEastAsia" w:cs="Arial"/>
          <w:color w:val="000000"/>
          <w:szCs w:val="24"/>
          <w:lang w:eastAsia="en-GB"/>
        </w:rPr>
      </w:pPr>
    </w:p>
    <w:p w14:paraId="3AD75CD7" w14:textId="77777777" w:rsidR="00203F79" w:rsidRPr="0005692C" w:rsidRDefault="00203F79" w:rsidP="00203F79">
      <w:pPr>
        <w:spacing w:before="100" w:beforeAutospacing="1" w:after="100" w:afterAutospacing="1"/>
        <w:rPr>
          <w:rFonts w:eastAsiaTheme="minorEastAsia" w:cs="Arial"/>
          <w:b/>
          <w:bCs/>
          <w:color w:val="000000"/>
          <w:szCs w:val="24"/>
          <w:lang w:eastAsia="en-GB"/>
        </w:rPr>
      </w:pPr>
    </w:p>
    <w:p w14:paraId="73116E95" w14:textId="77777777" w:rsidR="00203F79" w:rsidRPr="0005692C" w:rsidRDefault="00203F79" w:rsidP="00203F79">
      <w:pPr>
        <w:spacing w:before="100" w:beforeAutospacing="1" w:after="100" w:afterAutospacing="1"/>
        <w:rPr>
          <w:rFonts w:eastAsiaTheme="minorEastAsia" w:cs="Arial"/>
          <w:b/>
          <w:bCs/>
          <w:color w:val="000000"/>
          <w:szCs w:val="24"/>
          <w:lang w:eastAsia="en-GB"/>
        </w:rPr>
      </w:pPr>
      <w:r w:rsidRPr="0005692C">
        <w:rPr>
          <w:rFonts w:eastAsiaTheme="minorEastAsia" w:cs="Arial"/>
          <w:b/>
          <w:bCs/>
          <w:color w:val="000000"/>
          <w:szCs w:val="24"/>
          <w:lang w:eastAsia="en-GB"/>
        </w:rPr>
        <w:lastRenderedPageBreak/>
        <w:t>How can you further develop your skills and understanding as a Unite rep</w:t>
      </w:r>
    </w:p>
    <w:p w14:paraId="7ECC3918" w14:textId="77777777" w:rsidR="00203F79" w:rsidRPr="0005692C" w:rsidRDefault="00203F79" w:rsidP="00203F79">
      <w:pPr>
        <w:spacing w:before="100" w:beforeAutospacing="1" w:after="100" w:afterAutospacing="1"/>
        <w:rPr>
          <w:rFonts w:eastAsiaTheme="minorEastAsia" w:cs="Arial"/>
          <w:color w:val="000000"/>
          <w:szCs w:val="24"/>
          <w:lang w:eastAsia="en-GB"/>
        </w:rPr>
      </w:pPr>
      <w:r w:rsidRPr="0005692C">
        <w:rPr>
          <w:rFonts w:eastAsiaTheme="minorEastAsia" w:cs="Arial"/>
          <w:color w:val="000000"/>
          <w:szCs w:val="24"/>
          <w:lang w:eastAsia="en-GB"/>
        </w:rPr>
        <w:t>Example – Practical experience</w:t>
      </w:r>
    </w:p>
    <w:p w14:paraId="7BB74E5E" w14:textId="77777777" w:rsidR="00203F79" w:rsidRPr="0005692C" w:rsidRDefault="00203F79" w:rsidP="00203F79">
      <w:pPr>
        <w:spacing w:before="100" w:beforeAutospacing="1" w:after="100" w:afterAutospacing="1"/>
        <w:rPr>
          <w:rFonts w:eastAsiaTheme="minorEastAsia" w:cs="Arial"/>
          <w:color w:val="000000"/>
          <w:szCs w:val="24"/>
          <w:lang w:eastAsia="en-GB"/>
        </w:rPr>
      </w:pPr>
    </w:p>
    <w:p w14:paraId="424667B5" w14:textId="77777777" w:rsidR="00203F79" w:rsidRPr="0005692C" w:rsidRDefault="00203F79" w:rsidP="00203F79">
      <w:pPr>
        <w:spacing w:before="100" w:beforeAutospacing="1" w:after="100" w:afterAutospacing="1"/>
        <w:rPr>
          <w:rFonts w:eastAsiaTheme="minorEastAsia" w:cs="Arial"/>
          <w:color w:val="000000"/>
          <w:szCs w:val="24"/>
          <w:lang w:eastAsia="en-GB"/>
        </w:rPr>
      </w:pPr>
    </w:p>
    <w:p w14:paraId="22055276" w14:textId="77777777" w:rsidR="00203F79" w:rsidRPr="0005692C" w:rsidRDefault="00203F79" w:rsidP="00203F79">
      <w:pPr>
        <w:spacing w:before="100" w:beforeAutospacing="1" w:after="100" w:afterAutospacing="1"/>
        <w:rPr>
          <w:rFonts w:eastAsiaTheme="minorEastAsia" w:cs="Arial"/>
          <w:color w:val="000000"/>
          <w:szCs w:val="24"/>
          <w:lang w:eastAsia="en-GB"/>
        </w:rPr>
      </w:pPr>
    </w:p>
    <w:p w14:paraId="41394C30" w14:textId="77777777" w:rsidR="00203F79" w:rsidRPr="0005692C" w:rsidRDefault="00203F79" w:rsidP="00203F79">
      <w:pPr>
        <w:spacing w:before="100" w:beforeAutospacing="1" w:after="100" w:afterAutospacing="1"/>
        <w:rPr>
          <w:rFonts w:eastAsiaTheme="minorEastAsia" w:cs="Arial"/>
          <w:b/>
          <w:bCs/>
          <w:color w:val="000000"/>
          <w:szCs w:val="24"/>
          <w:lang w:eastAsia="en-GB"/>
        </w:rPr>
      </w:pPr>
    </w:p>
    <w:p w14:paraId="4E2CA6AD" w14:textId="77777777" w:rsidR="00203F79" w:rsidRPr="0005692C" w:rsidRDefault="00203F79" w:rsidP="00203F79">
      <w:pPr>
        <w:spacing w:before="100" w:beforeAutospacing="1" w:after="100" w:afterAutospacing="1"/>
        <w:rPr>
          <w:rFonts w:eastAsiaTheme="minorEastAsia" w:cs="Arial"/>
          <w:b/>
          <w:bCs/>
          <w:color w:val="000000"/>
          <w:szCs w:val="24"/>
          <w:lang w:eastAsia="en-GB"/>
        </w:rPr>
      </w:pPr>
    </w:p>
    <w:p w14:paraId="22032180" w14:textId="77777777" w:rsidR="00203F79" w:rsidRPr="0005692C" w:rsidRDefault="00203F79" w:rsidP="00203F79">
      <w:pPr>
        <w:spacing w:before="100" w:beforeAutospacing="1" w:after="100" w:afterAutospacing="1"/>
        <w:rPr>
          <w:rFonts w:eastAsiaTheme="minorEastAsia" w:cs="Arial"/>
          <w:b/>
          <w:bCs/>
          <w:color w:val="000000"/>
          <w:szCs w:val="24"/>
          <w:lang w:eastAsia="en-GB"/>
        </w:rPr>
      </w:pPr>
    </w:p>
    <w:p w14:paraId="6D28FF7E" w14:textId="77777777" w:rsidR="00203F79" w:rsidRPr="0005692C" w:rsidRDefault="00203F79" w:rsidP="00203F79">
      <w:pPr>
        <w:spacing w:before="100" w:beforeAutospacing="1" w:after="100" w:afterAutospacing="1"/>
        <w:rPr>
          <w:rFonts w:eastAsiaTheme="minorEastAsia" w:cs="Arial"/>
          <w:b/>
          <w:bCs/>
          <w:color w:val="000000"/>
          <w:szCs w:val="24"/>
          <w:lang w:eastAsia="en-GB"/>
        </w:rPr>
      </w:pPr>
      <w:r w:rsidRPr="0005692C">
        <w:rPr>
          <w:rFonts w:eastAsiaTheme="minorEastAsia" w:cs="Arial"/>
          <w:b/>
          <w:bCs/>
          <w:color w:val="000000"/>
          <w:szCs w:val="24"/>
          <w:lang w:eastAsia="en-GB"/>
        </w:rPr>
        <w:t>What further support will you need from us as a Unite education team (Tutors and Learning organisers)</w:t>
      </w:r>
    </w:p>
    <w:p w14:paraId="58DE765D" w14:textId="77777777" w:rsidR="00203F79" w:rsidRPr="0005692C" w:rsidRDefault="00203F79" w:rsidP="00203F79">
      <w:pPr>
        <w:spacing w:before="100" w:beforeAutospacing="1" w:after="100" w:afterAutospacing="1"/>
        <w:rPr>
          <w:rFonts w:eastAsiaTheme="minorEastAsia" w:cs="Arial"/>
          <w:color w:val="000000"/>
          <w:szCs w:val="24"/>
          <w:lang w:eastAsia="en-GB"/>
        </w:rPr>
      </w:pPr>
      <w:r w:rsidRPr="0005692C">
        <w:rPr>
          <w:rFonts w:eastAsiaTheme="minorEastAsia" w:cs="Arial"/>
          <w:color w:val="000000"/>
          <w:szCs w:val="24"/>
          <w:lang w:eastAsia="en-GB"/>
        </w:rPr>
        <w:t>Example – After course development session</w:t>
      </w:r>
    </w:p>
    <w:p w14:paraId="7274D3FA" w14:textId="77777777" w:rsidR="005148B7" w:rsidRPr="0066551F" w:rsidRDefault="005148B7" w:rsidP="005148B7">
      <w:pPr>
        <w:rPr>
          <w:rFonts w:cs="Arial"/>
        </w:rPr>
      </w:pPr>
    </w:p>
    <w:p w14:paraId="13A5775B" w14:textId="77777777" w:rsidR="00203F79" w:rsidRDefault="00203F79" w:rsidP="00F82DD4">
      <w:pPr>
        <w:rPr>
          <w:rFonts w:cs="Arial"/>
        </w:rPr>
      </w:pPr>
    </w:p>
    <w:p w14:paraId="3A2DD299" w14:textId="77777777" w:rsidR="00203F79" w:rsidRDefault="00203F79" w:rsidP="00F82DD4">
      <w:pPr>
        <w:rPr>
          <w:rFonts w:cs="Arial"/>
        </w:rPr>
      </w:pPr>
    </w:p>
    <w:p w14:paraId="7728A836" w14:textId="77777777" w:rsidR="00203F79" w:rsidRDefault="00203F79" w:rsidP="00F82DD4">
      <w:pPr>
        <w:rPr>
          <w:rFonts w:cs="Arial"/>
        </w:rPr>
      </w:pPr>
    </w:p>
    <w:p w14:paraId="7FB4BBB4" w14:textId="77777777" w:rsidR="00203F79" w:rsidRDefault="00203F79" w:rsidP="00F82DD4">
      <w:pPr>
        <w:rPr>
          <w:rFonts w:cs="Arial"/>
        </w:rPr>
      </w:pPr>
    </w:p>
    <w:p w14:paraId="1E4D2FB6" w14:textId="77777777" w:rsidR="00203F79" w:rsidRDefault="00203F79" w:rsidP="00F82DD4">
      <w:pPr>
        <w:rPr>
          <w:rFonts w:cs="Arial"/>
        </w:rPr>
      </w:pPr>
    </w:p>
    <w:p w14:paraId="41503958" w14:textId="77777777" w:rsidR="00203F79" w:rsidRDefault="00203F79" w:rsidP="00F82DD4">
      <w:pPr>
        <w:rPr>
          <w:rFonts w:cs="Arial"/>
        </w:rPr>
      </w:pPr>
    </w:p>
    <w:p w14:paraId="5AA6F5C2" w14:textId="77777777" w:rsidR="00203F79" w:rsidRDefault="00203F79" w:rsidP="00F82DD4">
      <w:pPr>
        <w:rPr>
          <w:rFonts w:cs="Arial"/>
        </w:rPr>
      </w:pPr>
    </w:p>
    <w:p w14:paraId="6DC8E8CB" w14:textId="77777777" w:rsidR="00203F79" w:rsidRDefault="00203F79" w:rsidP="00F82DD4">
      <w:pPr>
        <w:rPr>
          <w:rFonts w:cs="Arial"/>
        </w:rPr>
      </w:pPr>
    </w:p>
    <w:p w14:paraId="077AFEA6" w14:textId="77777777" w:rsidR="00203F79" w:rsidRDefault="00203F79" w:rsidP="00F82DD4">
      <w:pPr>
        <w:rPr>
          <w:rFonts w:cs="Arial"/>
        </w:rPr>
      </w:pPr>
    </w:p>
    <w:p w14:paraId="3C10AFF0" w14:textId="77777777" w:rsidR="00203F79" w:rsidRDefault="00203F79" w:rsidP="00F82DD4">
      <w:pPr>
        <w:rPr>
          <w:rFonts w:cs="Arial"/>
        </w:rPr>
      </w:pPr>
    </w:p>
    <w:p w14:paraId="474A04A3" w14:textId="77777777" w:rsidR="00203F79" w:rsidRDefault="00203F79" w:rsidP="00F82DD4">
      <w:pPr>
        <w:rPr>
          <w:rFonts w:cs="Arial"/>
        </w:rPr>
      </w:pPr>
    </w:p>
    <w:p w14:paraId="18888D08" w14:textId="77777777" w:rsidR="00203F79" w:rsidRDefault="00203F79" w:rsidP="00F82DD4">
      <w:pPr>
        <w:rPr>
          <w:rFonts w:cs="Arial"/>
        </w:rPr>
      </w:pPr>
    </w:p>
    <w:p w14:paraId="45960488" w14:textId="77777777" w:rsidR="00203F79" w:rsidRDefault="00203F79" w:rsidP="00F82DD4">
      <w:pPr>
        <w:rPr>
          <w:rFonts w:cs="Arial"/>
        </w:rPr>
      </w:pPr>
    </w:p>
    <w:p w14:paraId="45D2C81C" w14:textId="77777777" w:rsidR="00203F79" w:rsidRDefault="00203F79" w:rsidP="00F82DD4">
      <w:pPr>
        <w:rPr>
          <w:rFonts w:cs="Arial"/>
        </w:rPr>
      </w:pPr>
    </w:p>
    <w:p w14:paraId="1F1F74EC" w14:textId="77777777" w:rsidR="00203F79" w:rsidRDefault="00203F79" w:rsidP="00F82DD4">
      <w:pPr>
        <w:rPr>
          <w:rFonts w:cs="Arial"/>
        </w:rPr>
      </w:pPr>
    </w:p>
    <w:p w14:paraId="52E5A499" w14:textId="77777777" w:rsidR="00203F79" w:rsidRDefault="00203F79" w:rsidP="00F82DD4">
      <w:pPr>
        <w:rPr>
          <w:rFonts w:cs="Arial"/>
        </w:rPr>
      </w:pPr>
    </w:p>
    <w:p w14:paraId="44893E94" w14:textId="77777777" w:rsidR="00203F79" w:rsidRDefault="00203F79" w:rsidP="00F82DD4">
      <w:pPr>
        <w:rPr>
          <w:rFonts w:cs="Arial"/>
        </w:rPr>
      </w:pPr>
    </w:p>
    <w:p w14:paraId="0C195FE2" w14:textId="77777777" w:rsidR="00203F79" w:rsidRDefault="00203F79" w:rsidP="00F82DD4">
      <w:pPr>
        <w:rPr>
          <w:rFonts w:cs="Arial"/>
        </w:rPr>
      </w:pPr>
    </w:p>
    <w:p w14:paraId="028AED75" w14:textId="77777777" w:rsidR="00203F79" w:rsidRDefault="00203F79" w:rsidP="00F82DD4">
      <w:pPr>
        <w:rPr>
          <w:rFonts w:cs="Arial"/>
        </w:rPr>
      </w:pPr>
    </w:p>
    <w:p w14:paraId="536A84F6" w14:textId="77777777" w:rsidR="00203F79" w:rsidRDefault="00203F79" w:rsidP="00F82DD4">
      <w:pPr>
        <w:rPr>
          <w:rFonts w:cs="Arial"/>
        </w:rPr>
      </w:pPr>
    </w:p>
    <w:p w14:paraId="7EFE9869" w14:textId="77777777" w:rsidR="00203F79" w:rsidRDefault="00203F79" w:rsidP="00F82DD4">
      <w:pPr>
        <w:rPr>
          <w:rFonts w:cs="Arial"/>
        </w:rPr>
      </w:pPr>
    </w:p>
    <w:p w14:paraId="49B88CDF" w14:textId="77777777" w:rsidR="00203F79" w:rsidRDefault="00203F79" w:rsidP="00F82DD4">
      <w:pPr>
        <w:rPr>
          <w:rFonts w:cs="Arial"/>
        </w:rPr>
      </w:pPr>
    </w:p>
    <w:p w14:paraId="716119D1" w14:textId="77777777" w:rsidR="00203F79" w:rsidRDefault="00203F79" w:rsidP="00F82DD4">
      <w:pPr>
        <w:rPr>
          <w:rFonts w:cs="Arial"/>
        </w:rPr>
      </w:pPr>
    </w:p>
    <w:p w14:paraId="695416CE" w14:textId="77777777" w:rsidR="00203F79" w:rsidRDefault="00203F79" w:rsidP="00F82DD4">
      <w:pPr>
        <w:rPr>
          <w:rFonts w:cs="Arial"/>
        </w:rPr>
      </w:pPr>
    </w:p>
    <w:p w14:paraId="2CF44A79" w14:textId="77777777" w:rsidR="00203F79" w:rsidRDefault="00203F79" w:rsidP="00F82DD4">
      <w:pPr>
        <w:rPr>
          <w:rFonts w:cs="Arial"/>
        </w:rPr>
      </w:pPr>
    </w:p>
    <w:p w14:paraId="67C33373" w14:textId="77777777" w:rsidR="00203F79" w:rsidRDefault="00203F79" w:rsidP="00F82DD4">
      <w:pPr>
        <w:rPr>
          <w:rFonts w:cs="Arial"/>
        </w:rPr>
      </w:pPr>
    </w:p>
    <w:p w14:paraId="0EB843F6" w14:textId="77777777" w:rsidR="00203F79" w:rsidRDefault="00203F79" w:rsidP="00F82DD4">
      <w:pPr>
        <w:rPr>
          <w:rFonts w:cs="Arial"/>
        </w:rPr>
      </w:pPr>
    </w:p>
    <w:p w14:paraId="7274D43C" w14:textId="4699A0BD" w:rsidR="005148B7" w:rsidRPr="00203F79" w:rsidRDefault="005148B7" w:rsidP="00F82DD4">
      <w:pPr>
        <w:rPr>
          <w:rFonts w:cs="Arial"/>
          <w:b/>
          <w:bCs/>
          <w:i/>
          <w:iCs/>
          <w:color w:val="365F91" w:themeColor="accent1" w:themeShade="BF"/>
          <w:sz w:val="28"/>
          <w:szCs w:val="28"/>
        </w:rPr>
      </w:pPr>
      <w:r w:rsidRPr="00203F79">
        <w:rPr>
          <w:rFonts w:cs="Arial"/>
          <w:b/>
          <w:bCs/>
          <w:color w:val="365F91" w:themeColor="accent1" w:themeShade="BF"/>
          <w:sz w:val="28"/>
          <w:szCs w:val="28"/>
        </w:rPr>
        <w:lastRenderedPageBreak/>
        <w:t xml:space="preserve">ACTIVITY </w:t>
      </w:r>
      <w:r w:rsidR="005C64B2" w:rsidRPr="00203F79">
        <w:rPr>
          <w:rFonts w:cs="Arial"/>
          <w:b/>
          <w:bCs/>
          <w:color w:val="365F91" w:themeColor="accent1" w:themeShade="BF"/>
          <w:sz w:val="28"/>
          <w:szCs w:val="28"/>
        </w:rPr>
        <w:t>3</w:t>
      </w:r>
      <w:r w:rsidR="00792F90" w:rsidRPr="00203F79">
        <w:rPr>
          <w:rFonts w:cs="Arial"/>
          <w:b/>
          <w:bCs/>
          <w:color w:val="365F91" w:themeColor="accent1" w:themeShade="BF"/>
          <w:sz w:val="28"/>
          <w:szCs w:val="28"/>
        </w:rPr>
        <w:t>0</w:t>
      </w:r>
      <w:r w:rsidRPr="00203F79">
        <w:rPr>
          <w:rFonts w:cs="Arial"/>
          <w:b/>
          <w:bCs/>
          <w:color w:val="365F91" w:themeColor="accent1" w:themeShade="BF"/>
          <w:sz w:val="28"/>
          <w:szCs w:val="28"/>
        </w:rPr>
        <w:t>:</w:t>
      </w:r>
      <w:r w:rsidRPr="00203F79">
        <w:rPr>
          <w:rFonts w:cs="Arial"/>
          <w:b/>
          <w:bCs/>
          <w:color w:val="365F91" w:themeColor="accent1" w:themeShade="BF"/>
          <w:sz w:val="28"/>
          <w:szCs w:val="28"/>
        </w:rPr>
        <w:tab/>
        <w:t>Knowing your grievance policy</w:t>
      </w:r>
    </w:p>
    <w:p w14:paraId="7274D43D" w14:textId="77777777" w:rsidR="005148B7" w:rsidRPr="0066551F" w:rsidRDefault="005148B7" w:rsidP="005148B7">
      <w:pPr>
        <w:rPr>
          <w:rFonts w:cs="Arial"/>
        </w:rPr>
      </w:pPr>
    </w:p>
    <w:p w14:paraId="08BE2C1D" w14:textId="3F6DF826" w:rsidR="00A71E4E" w:rsidRPr="00A71E4E" w:rsidRDefault="006B4C5C" w:rsidP="00A71E4E">
      <w:pPr>
        <w:rPr>
          <w:rFonts w:cs="Arial"/>
        </w:rPr>
      </w:pPr>
      <w:r w:rsidRPr="006B4C5C">
        <w:rPr>
          <w:rFonts w:cs="Arial"/>
          <w:b/>
          <w:bCs/>
          <w:i/>
          <w:iCs/>
          <w:color w:val="FF0000"/>
          <w:sz w:val="22"/>
          <w:szCs w:val="22"/>
        </w:rPr>
        <w:t xml:space="preserve"> Learning </w:t>
      </w:r>
      <w:r w:rsidR="006C7841" w:rsidRPr="006B4C5C">
        <w:rPr>
          <w:rFonts w:cs="Arial"/>
          <w:b/>
          <w:bCs/>
          <w:i/>
          <w:iCs/>
          <w:color w:val="FF0000"/>
          <w:sz w:val="22"/>
          <w:szCs w:val="22"/>
        </w:rPr>
        <w:t>Outcomes: -</w:t>
      </w:r>
      <w:r w:rsidRPr="006B4C5C">
        <w:rPr>
          <w:rFonts w:cs="Arial"/>
          <w:b/>
          <w:bCs/>
          <w:i/>
          <w:iCs/>
          <w:color w:val="FF0000"/>
          <w:sz w:val="22"/>
          <w:szCs w:val="22"/>
        </w:rPr>
        <w:t xml:space="preserve">      </w:t>
      </w:r>
      <w:r w:rsidR="00A71E4E">
        <w:rPr>
          <w:rFonts w:cs="Arial"/>
          <w:b/>
          <w:bCs/>
          <w:i/>
          <w:iCs/>
          <w:color w:val="FF0000"/>
          <w:sz w:val="22"/>
          <w:szCs w:val="22"/>
        </w:rPr>
        <w:tab/>
      </w:r>
      <w:r w:rsidR="00A71E4E" w:rsidRPr="00A71E4E">
        <w:rPr>
          <w:rFonts w:cs="Arial"/>
          <w:b/>
          <w:bCs/>
          <w:i/>
          <w:iCs/>
          <w:color w:val="FF0000"/>
          <w:sz w:val="22"/>
          <w:szCs w:val="22"/>
        </w:rPr>
        <w:t>Understanding Trade Union organisations 1.2</w:t>
      </w:r>
    </w:p>
    <w:p w14:paraId="7274D43E" w14:textId="0E99DADD" w:rsidR="005148B7" w:rsidRDefault="00A71E4E" w:rsidP="00A71E4E">
      <w:pPr>
        <w:rPr>
          <w:rFonts w:cs="Arial"/>
          <w:b/>
          <w:bCs/>
          <w:i/>
          <w:iCs/>
          <w:color w:val="FF0000"/>
          <w:sz w:val="22"/>
          <w:szCs w:val="22"/>
        </w:rPr>
      </w:pPr>
      <w:r w:rsidRPr="00A71E4E">
        <w:rPr>
          <w:rFonts w:cs="Arial"/>
        </w:rPr>
        <w:t xml:space="preserve">                                   </w:t>
      </w:r>
      <w:r>
        <w:rPr>
          <w:rFonts w:cs="Arial"/>
        </w:rPr>
        <w:tab/>
      </w:r>
      <w:r w:rsidRPr="00A71E4E">
        <w:rPr>
          <w:rFonts w:cs="Arial"/>
          <w:b/>
          <w:bCs/>
          <w:i/>
          <w:iCs/>
          <w:color w:val="FF0000"/>
          <w:sz w:val="22"/>
          <w:szCs w:val="22"/>
        </w:rPr>
        <w:t>TU Rep Skills     5.1</w:t>
      </w:r>
    </w:p>
    <w:p w14:paraId="715E1BED" w14:textId="77777777" w:rsidR="006B4C5C" w:rsidRPr="006B4C5C" w:rsidRDefault="006B4C5C" w:rsidP="005148B7">
      <w:pPr>
        <w:rPr>
          <w:rFonts w:cs="Arial"/>
          <w:b/>
          <w:bCs/>
          <w:i/>
          <w:iCs/>
          <w:color w:val="FF0000"/>
          <w:sz w:val="22"/>
          <w:szCs w:val="22"/>
        </w:rPr>
      </w:pPr>
    </w:p>
    <w:p w14:paraId="7274D43F" w14:textId="77777777" w:rsidR="005148B7" w:rsidRPr="0066551F" w:rsidRDefault="005148B7" w:rsidP="005148B7">
      <w:pPr>
        <w:rPr>
          <w:rFonts w:cs="Arial"/>
        </w:rPr>
      </w:pPr>
      <w:r w:rsidRPr="0066551F">
        <w:rPr>
          <w:rFonts w:cs="Arial"/>
          <w:b/>
        </w:rPr>
        <w:t>AIMS:</w:t>
      </w:r>
      <w:r w:rsidRPr="0066551F">
        <w:rPr>
          <w:rFonts w:cs="Arial"/>
          <w:b/>
        </w:rPr>
        <w:tab/>
      </w:r>
      <w:r w:rsidRPr="0066551F">
        <w:rPr>
          <w:rFonts w:cs="Arial"/>
        </w:rPr>
        <w:tab/>
      </w:r>
      <w:r w:rsidRPr="0066551F">
        <w:rPr>
          <w:rFonts w:cs="Arial"/>
        </w:rPr>
        <w:tab/>
        <w:t>Encourage reps to become familiar with their company policy</w:t>
      </w:r>
    </w:p>
    <w:p w14:paraId="7274D440" w14:textId="77777777" w:rsidR="005148B7" w:rsidRPr="0066551F" w:rsidRDefault="005148B7" w:rsidP="005148B7">
      <w:pPr>
        <w:rPr>
          <w:rFonts w:cs="Arial"/>
        </w:rPr>
      </w:pPr>
      <w:r w:rsidRPr="0066551F">
        <w:rPr>
          <w:rFonts w:cs="Arial"/>
        </w:rPr>
        <w:tab/>
      </w:r>
      <w:r w:rsidRPr="0066551F">
        <w:rPr>
          <w:rFonts w:cs="Arial"/>
        </w:rPr>
        <w:tab/>
      </w:r>
      <w:r w:rsidRPr="0066551F">
        <w:rPr>
          <w:rFonts w:cs="Arial"/>
        </w:rPr>
        <w:tab/>
        <w:t xml:space="preserve">Demonstrate researching skills </w:t>
      </w:r>
    </w:p>
    <w:p w14:paraId="7274D441" w14:textId="77777777" w:rsidR="005148B7" w:rsidRPr="0066551F" w:rsidRDefault="005148B7" w:rsidP="005148B7">
      <w:pPr>
        <w:rPr>
          <w:rFonts w:cs="Arial"/>
        </w:rPr>
      </w:pPr>
    </w:p>
    <w:p w14:paraId="7274D444" w14:textId="77777777" w:rsidR="005148B7" w:rsidRPr="0066551F" w:rsidRDefault="005148B7" w:rsidP="005148B7">
      <w:pPr>
        <w:ind w:left="2127" w:hanging="2127"/>
        <w:rPr>
          <w:rFonts w:cs="Arial"/>
          <w:szCs w:val="24"/>
        </w:rPr>
      </w:pPr>
      <w:r w:rsidRPr="0066551F">
        <w:rPr>
          <w:rFonts w:cs="Arial"/>
          <w:b/>
          <w:szCs w:val="24"/>
        </w:rPr>
        <w:t>TASK:</w:t>
      </w:r>
      <w:r w:rsidRPr="0066551F">
        <w:rPr>
          <w:rFonts w:cs="Arial"/>
          <w:szCs w:val="24"/>
        </w:rPr>
        <w:tab/>
      </w:r>
      <w:r w:rsidRPr="0066551F">
        <w:rPr>
          <w:rFonts w:cs="Arial"/>
          <w:szCs w:val="24"/>
        </w:rPr>
        <w:tab/>
        <w:t>In Pairs answer the following questions based on the resources provided for this activity.</w:t>
      </w:r>
    </w:p>
    <w:p w14:paraId="7274D445" w14:textId="77777777" w:rsidR="00547B75" w:rsidRPr="0066551F" w:rsidRDefault="00547B75" w:rsidP="005148B7">
      <w:pPr>
        <w:ind w:left="2127" w:hanging="2127"/>
        <w:rPr>
          <w:rFonts w:cs="Arial"/>
          <w:szCs w:val="24"/>
        </w:rPr>
      </w:pPr>
    </w:p>
    <w:p w14:paraId="7274D449" w14:textId="6C89446B" w:rsidR="005148B7" w:rsidRPr="0066551F" w:rsidRDefault="005148B7" w:rsidP="005148B7">
      <w:pPr>
        <w:rPr>
          <w:rFonts w:cs="Arial"/>
          <w:sz w:val="36"/>
          <w:szCs w:val="36"/>
        </w:rPr>
      </w:pPr>
      <w:r w:rsidRPr="0066551F">
        <w:rPr>
          <w:rFonts w:cs="Arial"/>
          <w:sz w:val="36"/>
          <w:szCs w:val="36"/>
        </w:rPr>
        <w:t xml:space="preserve">Grievance Policy/Procedure, </w:t>
      </w:r>
      <w:r w:rsidR="00FC05DF" w:rsidRPr="0066551F">
        <w:rPr>
          <w:rFonts w:cs="Arial"/>
          <w:sz w:val="36"/>
          <w:szCs w:val="36"/>
        </w:rPr>
        <w:t>legislation,</w:t>
      </w:r>
      <w:r w:rsidRPr="0066551F">
        <w:rPr>
          <w:rFonts w:cs="Arial"/>
          <w:sz w:val="36"/>
          <w:szCs w:val="36"/>
        </w:rPr>
        <w:t xml:space="preserve"> and the ACAS guide.</w:t>
      </w:r>
    </w:p>
    <w:p w14:paraId="7274D44A" w14:textId="77777777" w:rsidR="005148B7" w:rsidRPr="0066551F" w:rsidRDefault="005148B7" w:rsidP="005148B7">
      <w:pPr>
        <w:rPr>
          <w:rFonts w:cs="Arial"/>
          <w:sz w:val="36"/>
          <w:szCs w:val="36"/>
        </w:rPr>
      </w:pPr>
    </w:p>
    <w:p w14:paraId="7274D44B" w14:textId="77777777" w:rsidR="005148B7" w:rsidRPr="0066551F" w:rsidRDefault="005148B7" w:rsidP="0080507D">
      <w:pPr>
        <w:pStyle w:val="ListParagraph"/>
        <w:numPr>
          <w:ilvl w:val="0"/>
          <w:numId w:val="25"/>
        </w:numPr>
        <w:spacing w:after="160" w:line="259" w:lineRule="auto"/>
        <w:rPr>
          <w:rFonts w:cs="Arial"/>
          <w:szCs w:val="24"/>
        </w:rPr>
      </w:pPr>
      <w:r w:rsidRPr="0066551F">
        <w:rPr>
          <w:rFonts w:cs="Arial"/>
          <w:szCs w:val="24"/>
        </w:rPr>
        <w:t>Does your policy and/or procedure state it aims to comply with the ACAS guide and legislation?</w:t>
      </w:r>
    </w:p>
    <w:p w14:paraId="7274D44C" w14:textId="77777777" w:rsidR="005148B7" w:rsidRPr="0066551F" w:rsidRDefault="005148B7" w:rsidP="0080507D">
      <w:pPr>
        <w:pStyle w:val="ListParagraph"/>
        <w:numPr>
          <w:ilvl w:val="1"/>
          <w:numId w:val="25"/>
        </w:numPr>
        <w:spacing w:after="160" w:line="259" w:lineRule="auto"/>
        <w:rPr>
          <w:rFonts w:cs="Arial"/>
          <w:szCs w:val="24"/>
        </w:rPr>
      </w:pPr>
      <w:r w:rsidRPr="0066551F">
        <w:rPr>
          <w:rFonts w:cs="Arial"/>
          <w:szCs w:val="24"/>
        </w:rPr>
        <w:t>No</w:t>
      </w:r>
    </w:p>
    <w:p w14:paraId="7274D44D" w14:textId="77777777" w:rsidR="005148B7" w:rsidRPr="0066551F" w:rsidRDefault="005148B7" w:rsidP="0080507D">
      <w:pPr>
        <w:pStyle w:val="ListParagraph"/>
        <w:numPr>
          <w:ilvl w:val="1"/>
          <w:numId w:val="25"/>
        </w:numPr>
        <w:spacing w:after="160"/>
        <w:rPr>
          <w:rFonts w:cs="Arial"/>
          <w:szCs w:val="24"/>
        </w:rPr>
      </w:pPr>
      <w:r w:rsidRPr="0066551F">
        <w:rPr>
          <w:rFonts w:cs="Arial"/>
          <w:szCs w:val="24"/>
        </w:rPr>
        <w:t>Yes</w:t>
      </w:r>
    </w:p>
    <w:p w14:paraId="7274D44E" w14:textId="77777777" w:rsidR="009879CA" w:rsidRPr="0066551F" w:rsidRDefault="005148B7" w:rsidP="009879CA">
      <w:pPr>
        <w:rPr>
          <w:rFonts w:cs="Arial"/>
          <w:szCs w:val="24"/>
          <w:lang w:val="fr-FR"/>
        </w:rPr>
      </w:pPr>
      <w:r w:rsidRPr="0066551F">
        <w:rPr>
          <w:rFonts w:cs="Arial"/>
          <w:szCs w:val="24"/>
          <w:lang w:val="fr-FR"/>
        </w:rPr>
        <w:t xml:space="preserve">Relevant documents, pages and </w:t>
      </w:r>
    </w:p>
    <w:p w14:paraId="7274D44F" w14:textId="77777777" w:rsidR="009879CA" w:rsidRPr="0066551F" w:rsidRDefault="009879CA" w:rsidP="009879CA">
      <w:pPr>
        <w:rPr>
          <w:rFonts w:cs="Arial"/>
          <w:szCs w:val="24"/>
          <w:lang w:val="fr-FR"/>
        </w:rPr>
      </w:pPr>
    </w:p>
    <w:p w14:paraId="7274D450" w14:textId="0428D6A9" w:rsidR="005148B7" w:rsidRPr="0066551F" w:rsidRDefault="00BD14BD" w:rsidP="009879CA">
      <w:pPr>
        <w:rPr>
          <w:rFonts w:cs="Arial"/>
          <w:szCs w:val="24"/>
          <w:lang w:val="fr-FR"/>
        </w:rPr>
      </w:pPr>
      <w:r w:rsidRPr="00BD14BD">
        <w:rPr>
          <w:rFonts w:cs="Arial"/>
          <w:szCs w:val="24"/>
        </w:rPr>
        <w:t>Paragraphs</w:t>
      </w:r>
      <w:r w:rsidR="005148B7" w:rsidRPr="0066551F">
        <w:rPr>
          <w:rFonts w:cs="Arial"/>
          <w:szCs w:val="24"/>
          <w:lang w:val="fr-FR"/>
        </w:rPr>
        <w:t>_______________________________________</w:t>
      </w:r>
    </w:p>
    <w:p w14:paraId="7274D451" w14:textId="77777777" w:rsidR="005148B7" w:rsidRPr="0066551F" w:rsidRDefault="005148B7" w:rsidP="005148B7">
      <w:pPr>
        <w:pStyle w:val="ListParagraph"/>
        <w:ind w:left="1440"/>
        <w:rPr>
          <w:rFonts w:cs="Arial"/>
          <w:szCs w:val="24"/>
          <w:lang w:val="fr-FR"/>
        </w:rPr>
      </w:pPr>
    </w:p>
    <w:p w14:paraId="7274D452" w14:textId="77777777" w:rsidR="005148B7" w:rsidRPr="0066551F" w:rsidRDefault="005148B7" w:rsidP="0080507D">
      <w:pPr>
        <w:pStyle w:val="ListParagraph"/>
        <w:numPr>
          <w:ilvl w:val="0"/>
          <w:numId w:val="25"/>
        </w:numPr>
        <w:spacing w:after="160" w:line="259" w:lineRule="auto"/>
        <w:rPr>
          <w:rFonts w:cs="Arial"/>
          <w:szCs w:val="24"/>
        </w:rPr>
      </w:pPr>
      <w:r w:rsidRPr="0066551F">
        <w:rPr>
          <w:rFonts w:cs="Arial"/>
          <w:szCs w:val="24"/>
        </w:rPr>
        <w:t>The ACAS guide suggests that informal resolution to an issue as the first step – does your policy/procedure support this principle?</w:t>
      </w:r>
    </w:p>
    <w:p w14:paraId="7274D453" w14:textId="77777777" w:rsidR="005148B7" w:rsidRPr="0066551F" w:rsidRDefault="005148B7" w:rsidP="0080507D">
      <w:pPr>
        <w:pStyle w:val="ListParagraph"/>
        <w:numPr>
          <w:ilvl w:val="1"/>
          <w:numId w:val="25"/>
        </w:numPr>
        <w:spacing w:after="160" w:line="259" w:lineRule="auto"/>
        <w:rPr>
          <w:rFonts w:cs="Arial"/>
          <w:szCs w:val="24"/>
        </w:rPr>
      </w:pPr>
      <w:r w:rsidRPr="0066551F">
        <w:rPr>
          <w:rFonts w:cs="Arial"/>
          <w:szCs w:val="24"/>
        </w:rPr>
        <w:t>No</w:t>
      </w:r>
    </w:p>
    <w:p w14:paraId="7274D454" w14:textId="77777777" w:rsidR="005148B7" w:rsidRPr="0066551F" w:rsidRDefault="005148B7" w:rsidP="0080507D">
      <w:pPr>
        <w:pStyle w:val="ListParagraph"/>
        <w:numPr>
          <w:ilvl w:val="1"/>
          <w:numId w:val="25"/>
        </w:numPr>
        <w:spacing w:after="160"/>
        <w:rPr>
          <w:rFonts w:cs="Arial"/>
          <w:szCs w:val="24"/>
        </w:rPr>
      </w:pPr>
      <w:r w:rsidRPr="0066551F">
        <w:rPr>
          <w:rFonts w:cs="Arial"/>
          <w:szCs w:val="24"/>
        </w:rPr>
        <w:t>Yes</w:t>
      </w:r>
    </w:p>
    <w:p w14:paraId="7274D455" w14:textId="77777777" w:rsidR="009879CA" w:rsidRPr="0066551F" w:rsidRDefault="009879CA" w:rsidP="009879CA">
      <w:pPr>
        <w:pStyle w:val="ListParagraph"/>
        <w:spacing w:after="160"/>
        <w:ind w:left="1440"/>
        <w:rPr>
          <w:rFonts w:cs="Arial"/>
          <w:szCs w:val="24"/>
        </w:rPr>
      </w:pPr>
    </w:p>
    <w:p w14:paraId="7274D456" w14:textId="77777777" w:rsidR="009879CA" w:rsidRPr="0066551F" w:rsidRDefault="005148B7" w:rsidP="009879CA">
      <w:pPr>
        <w:spacing w:after="160"/>
        <w:rPr>
          <w:rFonts w:cs="Arial"/>
          <w:szCs w:val="24"/>
          <w:lang w:val="fr-FR"/>
        </w:rPr>
      </w:pPr>
      <w:r w:rsidRPr="0066551F">
        <w:rPr>
          <w:rFonts w:cs="Arial"/>
          <w:szCs w:val="24"/>
          <w:lang w:val="fr-FR"/>
        </w:rPr>
        <w:t xml:space="preserve">Relevant documents, pages and </w:t>
      </w:r>
    </w:p>
    <w:p w14:paraId="7274D457" w14:textId="3337F66E" w:rsidR="005148B7" w:rsidRPr="0066551F" w:rsidRDefault="00BD14BD" w:rsidP="009879CA">
      <w:pPr>
        <w:spacing w:after="160"/>
        <w:rPr>
          <w:rFonts w:cs="Arial"/>
          <w:szCs w:val="24"/>
          <w:lang w:val="fr-FR"/>
        </w:rPr>
      </w:pPr>
      <w:r w:rsidRPr="00BD14BD">
        <w:rPr>
          <w:rFonts w:cs="Arial"/>
          <w:szCs w:val="24"/>
        </w:rPr>
        <w:t>Paragraphs</w:t>
      </w:r>
      <w:r w:rsidR="005148B7" w:rsidRPr="0066551F">
        <w:rPr>
          <w:rFonts w:cs="Arial"/>
          <w:szCs w:val="24"/>
          <w:lang w:val="fr-FR"/>
        </w:rPr>
        <w:t>_______________________________________</w:t>
      </w:r>
    </w:p>
    <w:p w14:paraId="7274D458" w14:textId="77777777" w:rsidR="005148B7" w:rsidRPr="0066551F" w:rsidRDefault="005148B7" w:rsidP="005148B7">
      <w:pPr>
        <w:pStyle w:val="ListParagraph"/>
        <w:ind w:left="1440"/>
        <w:rPr>
          <w:rFonts w:cs="Arial"/>
          <w:szCs w:val="24"/>
          <w:lang w:val="fr-FR"/>
        </w:rPr>
      </w:pPr>
    </w:p>
    <w:p w14:paraId="7274D459" w14:textId="1CA1C2D0" w:rsidR="005148B7" w:rsidRPr="0066551F" w:rsidRDefault="005148B7" w:rsidP="0080507D">
      <w:pPr>
        <w:pStyle w:val="ListParagraph"/>
        <w:numPr>
          <w:ilvl w:val="0"/>
          <w:numId w:val="25"/>
        </w:numPr>
        <w:spacing w:after="160" w:line="259" w:lineRule="auto"/>
        <w:rPr>
          <w:rFonts w:cs="Arial"/>
          <w:szCs w:val="24"/>
        </w:rPr>
      </w:pPr>
      <w:r w:rsidRPr="0066551F">
        <w:rPr>
          <w:rFonts w:cs="Arial"/>
          <w:szCs w:val="24"/>
        </w:rPr>
        <w:t xml:space="preserve">Do you have a </w:t>
      </w:r>
      <w:r w:rsidRPr="0066551F">
        <w:rPr>
          <w:rFonts w:cs="Arial"/>
          <w:szCs w:val="24"/>
          <w:u w:val="single"/>
        </w:rPr>
        <w:t>statutory</w:t>
      </w:r>
      <w:r w:rsidRPr="0066551F">
        <w:rPr>
          <w:rFonts w:cs="Arial"/>
          <w:szCs w:val="24"/>
        </w:rPr>
        <w:t xml:space="preserve"> right to be </w:t>
      </w:r>
      <w:r w:rsidR="00FC05DF" w:rsidRPr="0066551F">
        <w:rPr>
          <w:rFonts w:cs="Arial"/>
          <w:szCs w:val="24"/>
        </w:rPr>
        <w:t>accompanied,</w:t>
      </w:r>
      <w:r w:rsidRPr="0066551F">
        <w:rPr>
          <w:rFonts w:cs="Arial"/>
          <w:szCs w:val="24"/>
        </w:rPr>
        <w:t xml:space="preserve"> if so is it in your policy?</w:t>
      </w:r>
    </w:p>
    <w:p w14:paraId="7274D45A" w14:textId="77777777" w:rsidR="005148B7" w:rsidRPr="0066551F" w:rsidRDefault="005148B7" w:rsidP="0080507D">
      <w:pPr>
        <w:pStyle w:val="ListParagraph"/>
        <w:numPr>
          <w:ilvl w:val="1"/>
          <w:numId w:val="25"/>
        </w:numPr>
        <w:spacing w:after="160" w:line="259" w:lineRule="auto"/>
        <w:rPr>
          <w:rFonts w:cs="Arial"/>
          <w:szCs w:val="24"/>
        </w:rPr>
      </w:pPr>
      <w:r w:rsidRPr="0066551F">
        <w:rPr>
          <w:rFonts w:cs="Arial"/>
          <w:szCs w:val="24"/>
        </w:rPr>
        <w:t>No</w:t>
      </w:r>
    </w:p>
    <w:p w14:paraId="7274D45B" w14:textId="77777777" w:rsidR="005148B7" w:rsidRPr="0066551F" w:rsidRDefault="005148B7" w:rsidP="0080507D">
      <w:pPr>
        <w:pStyle w:val="ListParagraph"/>
        <w:numPr>
          <w:ilvl w:val="1"/>
          <w:numId w:val="25"/>
        </w:numPr>
        <w:spacing w:after="160"/>
        <w:rPr>
          <w:rFonts w:cs="Arial"/>
          <w:szCs w:val="24"/>
        </w:rPr>
      </w:pPr>
      <w:r w:rsidRPr="0066551F">
        <w:rPr>
          <w:rFonts w:cs="Arial"/>
          <w:szCs w:val="24"/>
        </w:rPr>
        <w:t>Yes</w:t>
      </w:r>
    </w:p>
    <w:p w14:paraId="7274D45C" w14:textId="77777777" w:rsidR="009879CA" w:rsidRPr="0066551F" w:rsidRDefault="009879CA" w:rsidP="009879CA">
      <w:pPr>
        <w:pStyle w:val="ListParagraph"/>
        <w:spacing w:after="160"/>
        <w:ind w:left="1440"/>
        <w:rPr>
          <w:rFonts w:cs="Arial"/>
          <w:szCs w:val="24"/>
        </w:rPr>
      </w:pPr>
    </w:p>
    <w:p w14:paraId="7274D45D" w14:textId="77777777" w:rsidR="009879CA" w:rsidRPr="0066551F" w:rsidRDefault="005148B7" w:rsidP="009879CA">
      <w:pPr>
        <w:spacing w:after="160"/>
        <w:rPr>
          <w:rFonts w:cs="Arial"/>
          <w:szCs w:val="24"/>
          <w:lang w:val="fr-FR"/>
        </w:rPr>
      </w:pPr>
      <w:r w:rsidRPr="0066551F">
        <w:rPr>
          <w:rFonts w:cs="Arial"/>
          <w:szCs w:val="24"/>
          <w:lang w:val="fr-FR"/>
        </w:rPr>
        <w:t xml:space="preserve">Relevant documents, pages and </w:t>
      </w:r>
    </w:p>
    <w:p w14:paraId="7274D45E" w14:textId="620AE51E" w:rsidR="005148B7" w:rsidRPr="0066551F" w:rsidRDefault="00BD14BD" w:rsidP="009879CA">
      <w:pPr>
        <w:spacing w:after="160"/>
        <w:rPr>
          <w:rFonts w:cs="Arial"/>
          <w:szCs w:val="24"/>
          <w:lang w:val="fr-FR"/>
        </w:rPr>
      </w:pPr>
      <w:r w:rsidRPr="00BD14BD">
        <w:rPr>
          <w:rFonts w:cs="Arial"/>
          <w:szCs w:val="24"/>
        </w:rPr>
        <w:t>Paragraphs</w:t>
      </w:r>
      <w:r w:rsidR="005148B7" w:rsidRPr="0066551F">
        <w:rPr>
          <w:rFonts w:cs="Arial"/>
          <w:szCs w:val="24"/>
          <w:lang w:val="fr-FR"/>
        </w:rPr>
        <w:t>_______________________________________</w:t>
      </w:r>
    </w:p>
    <w:p w14:paraId="7274D45F" w14:textId="77777777" w:rsidR="009879CA" w:rsidRPr="0066551F" w:rsidRDefault="009879CA">
      <w:pPr>
        <w:rPr>
          <w:rFonts w:cs="Arial"/>
          <w:szCs w:val="24"/>
          <w:lang w:val="fr-FR"/>
        </w:rPr>
      </w:pPr>
      <w:r w:rsidRPr="0066551F">
        <w:rPr>
          <w:rFonts w:cs="Arial"/>
          <w:szCs w:val="24"/>
          <w:lang w:val="fr-FR"/>
        </w:rPr>
        <w:br w:type="page"/>
      </w:r>
    </w:p>
    <w:p w14:paraId="7274D461" w14:textId="1F784E1F" w:rsidR="005148B7" w:rsidRPr="0066551F" w:rsidRDefault="005148B7" w:rsidP="0080507D">
      <w:pPr>
        <w:pStyle w:val="ListParagraph"/>
        <w:numPr>
          <w:ilvl w:val="0"/>
          <w:numId w:val="25"/>
        </w:numPr>
        <w:spacing w:after="160" w:line="259" w:lineRule="auto"/>
        <w:rPr>
          <w:rFonts w:cs="Arial"/>
          <w:szCs w:val="24"/>
        </w:rPr>
      </w:pPr>
      <w:r w:rsidRPr="0066551F">
        <w:rPr>
          <w:rFonts w:cs="Arial"/>
          <w:szCs w:val="24"/>
        </w:rPr>
        <w:lastRenderedPageBreak/>
        <w:t xml:space="preserve">Can an accompanying person (a companion) </w:t>
      </w:r>
      <w:r w:rsidR="00FC05DF" w:rsidRPr="0066551F">
        <w:rPr>
          <w:rFonts w:cs="Arial"/>
          <w:szCs w:val="24"/>
        </w:rPr>
        <w:t>be?</w:t>
      </w:r>
    </w:p>
    <w:p w14:paraId="7274D462" w14:textId="77777777" w:rsidR="005148B7" w:rsidRPr="0066551F" w:rsidRDefault="005148B7" w:rsidP="0080507D">
      <w:pPr>
        <w:pStyle w:val="ListParagraph"/>
        <w:numPr>
          <w:ilvl w:val="1"/>
          <w:numId w:val="25"/>
        </w:numPr>
        <w:spacing w:after="160" w:line="259" w:lineRule="auto"/>
        <w:rPr>
          <w:rFonts w:cs="Arial"/>
          <w:szCs w:val="24"/>
        </w:rPr>
      </w:pPr>
      <w:r w:rsidRPr="0066551F">
        <w:rPr>
          <w:rFonts w:cs="Arial"/>
          <w:szCs w:val="24"/>
        </w:rPr>
        <w:t>A TU rep</w:t>
      </w:r>
    </w:p>
    <w:p w14:paraId="7274D463" w14:textId="77777777" w:rsidR="005148B7" w:rsidRPr="0066551F" w:rsidRDefault="005148B7" w:rsidP="0080507D">
      <w:pPr>
        <w:pStyle w:val="ListParagraph"/>
        <w:numPr>
          <w:ilvl w:val="1"/>
          <w:numId w:val="25"/>
        </w:numPr>
        <w:spacing w:after="160" w:line="259" w:lineRule="auto"/>
        <w:rPr>
          <w:rFonts w:cs="Arial"/>
          <w:szCs w:val="24"/>
        </w:rPr>
      </w:pPr>
      <w:r w:rsidRPr="0066551F">
        <w:rPr>
          <w:rFonts w:cs="Arial"/>
          <w:szCs w:val="24"/>
        </w:rPr>
        <w:t>A work colleague</w:t>
      </w:r>
    </w:p>
    <w:p w14:paraId="7274D464" w14:textId="77777777" w:rsidR="005148B7" w:rsidRPr="0066551F" w:rsidRDefault="005148B7" w:rsidP="0080507D">
      <w:pPr>
        <w:pStyle w:val="ListParagraph"/>
        <w:numPr>
          <w:ilvl w:val="1"/>
          <w:numId w:val="25"/>
        </w:numPr>
        <w:spacing w:after="160" w:line="259" w:lineRule="auto"/>
        <w:rPr>
          <w:rFonts w:cs="Arial"/>
          <w:szCs w:val="24"/>
        </w:rPr>
      </w:pPr>
      <w:r w:rsidRPr="0066551F">
        <w:rPr>
          <w:rFonts w:cs="Arial"/>
          <w:szCs w:val="24"/>
        </w:rPr>
        <w:t>An official employed by a Trade Union</w:t>
      </w:r>
    </w:p>
    <w:p w14:paraId="7274D465" w14:textId="2D5C6435" w:rsidR="005148B7" w:rsidRPr="0066551F" w:rsidRDefault="005148B7" w:rsidP="0080507D">
      <w:pPr>
        <w:pStyle w:val="ListParagraph"/>
        <w:numPr>
          <w:ilvl w:val="1"/>
          <w:numId w:val="25"/>
        </w:numPr>
        <w:spacing w:after="160" w:line="259" w:lineRule="auto"/>
        <w:rPr>
          <w:rFonts w:cs="Arial"/>
          <w:szCs w:val="24"/>
        </w:rPr>
      </w:pPr>
      <w:r w:rsidRPr="0066551F">
        <w:rPr>
          <w:rFonts w:cs="Arial"/>
          <w:szCs w:val="24"/>
        </w:rPr>
        <w:t>Anyone of your choosing (</w:t>
      </w:r>
      <w:r w:rsidR="00FC05DF" w:rsidRPr="0066551F">
        <w:rPr>
          <w:rFonts w:cs="Arial"/>
          <w:szCs w:val="24"/>
        </w:rPr>
        <w:t>e.g.,</w:t>
      </w:r>
      <w:r w:rsidRPr="0066551F">
        <w:rPr>
          <w:rFonts w:cs="Arial"/>
          <w:szCs w:val="24"/>
        </w:rPr>
        <w:t xml:space="preserve"> family member or solicitor)</w:t>
      </w:r>
    </w:p>
    <w:p w14:paraId="7274D466" w14:textId="735BB8B6" w:rsidR="005148B7" w:rsidRPr="0066551F" w:rsidRDefault="00FC05DF" w:rsidP="0080507D">
      <w:pPr>
        <w:pStyle w:val="ListParagraph"/>
        <w:numPr>
          <w:ilvl w:val="1"/>
          <w:numId w:val="25"/>
        </w:numPr>
        <w:spacing w:after="160" w:line="259" w:lineRule="auto"/>
        <w:rPr>
          <w:rFonts w:cs="Arial"/>
          <w:szCs w:val="24"/>
        </w:rPr>
      </w:pPr>
      <w:r w:rsidRPr="0066551F">
        <w:rPr>
          <w:rFonts w:cs="Arial"/>
          <w:szCs w:val="24"/>
        </w:rPr>
        <w:t>All</w:t>
      </w:r>
      <w:r w:rsidR="005148B7" w:rsidRPr="0066551F">
        <w:rPr>
          <w:rFonts w:cs="Arial"/>
          <w:szCs w:val="24"/>
        </w:rPr>
        <w:t xml:space="preserve"> the above</w:t>
      </w:r>
    </w:p>
    <w:p w14:paraId="7274D467" w14:textId="77777777" w:rsidR="005148B7" w:rsidRPr="0066551F" w:rsidRDefault="005148B7" w:rsidP="005148B7">
      <w:pPr>
        <w:pStyle w:val="ListParagraph"/>
        <w:ind w:left="1440"/>
        <w:rPr>
          <w:rFonts w:cs="Arial"/>
          <w:szCs w:val="24"/>
        </w:rPr>
      </w:pPr>
    </w:p>
    <w:p w14:paraId="7274D468" w14:textId="42A222A6" w:rsidR="005148B7" w:rsidRPr="0066551F" w:rsidRDefault="005148B7" w:rsidP="0080507D">
      <w:pPr>
        <w:pStyle w:val="ListParagraph"/>
        <w:numPr>
          <w:ilvl w:val="0"/>
          <w:numId w:val="25"/>
        </w:numPr>
        <w:spacing w:after="160" w:line="259" w:lineRule="auto"/>
        <w:rPr>
          <w:rFonts w:cs="Arial"/>
          <w:szCs w:val="24"/>
        </w:rPr>
      </w:pPr>
      <w:r w:rsidRPr="0066551F">
        <w:rPr>
          <w:rFonts w:cs="Arial"/>
          <w:szCs w:val="24"/>
        </w:rPr>
        <w:t xml:space="preserve">Which of the following is true and where is it stated in </w:t>
      </w:r>
      <w:r w:rsidR="006C7841" w:rsidRPr="0066551F">
        <w:rPr>
          <w:rFonts w:cs="Arial"/>
          <w:szCs w:val="24"/>
        </w:rPr>
        <w:t>your</w:t>
      </w:r>
      <w:r w:rsidRPr="0066551F">
        <w:rPr>
          <w:rFonts w:cs="Arial"/>
          <w:szCs w:val="24"/>
        </w:rPr>
        <w:t xml:space="preserve"> policy/procedure and ACAS guide?</w:t>
      </w:r>
    </w:p>
    <w:p w14:paraId="7274D469" w14:textId="77777777" w:rsidR="005148B7" w:rsidRPr="0066551F" w:rsidRDefault="005148B7" w:rsidP="005148B7">
      <w:pPr>
        <w:pStyle w:val="ListParagraph"/>
        <w:rPr>
          <w:rFonts w:cs="Arial"/>
          <w:szCs w:val="24"/>
        </w:rPr>
      </w:pPr>
      <w:r w:rsidRPr="0066551F">
        <w:rPr>
          <w:rFonts w:cs="Arial"/>
          <w:szCs w:val="24"/>
        </w:rPr>
        <w:t>The accompanying individual,</w:t>
      </w:r>
    </w:p>
    <w:p w14:paraId="7274D46A" w14:textId="77777777" w:rsidR="005148B7" w:rsidRPr="0066551F" w:rsidRDefault="005148B7" w:rsidP="0080507D">
      <w:pPr>
        <w:pStyle w:val="ListParagraph"/>
        <w:numPr>
          <w:ilvl w:val="1"/>
          <w:numId w:val="25"/>
        </w:numPr>
        <w:spacing w:after="160" w:line="259" w:lineRule="auto"/>
        <w:rPr>
          <w:rFonts w:cs="Arial"/>
          <w:szCs w:val="24"/>
        </w:rPr>
      </w:pPr>
      <w:r w:rsidRPr="0066551F">
        <w:rPr>
          <w:rFonts w:cs="Arial"/>
          <w:szCs w:val="24"/>
        </w:rPr>
        <w:t>has a right to address the meeting but cannot answer questions on the worker’s behalf</w:t>
      </w:r>
    </w:p>
    <w:p w14:paraId="7274D46B" w14:textId="77777777" w:rsidR="005148B7" w:rsidRPr="0066551F" w:rsidRDefault="005148B7" w:rsidP="0080507D">
      <w:pPr>
        <w:pStyle w:val="ListParagraph"/>
        <w:numPr>
          <w:ilvl w:val="1"/>
          <w:numId w:val="25"/>
        </w:numPr>
        <w:spacing w:after="160"/>
        <w:rPr>
          <w:rFonts w:cs="Arial"/>
          <w:szCs w:val="24"/>
        </w:rPr>
      </w:pPr>
      <w:r w:rsidRPr="0066551F">
        <w:rPr>
          <w:rFonts w:cs="Arial"/>
          <w:szCs w:val="24"/>
        </w:rPr>
        <w:t>has a right to address the meeting and answer questions on the worker’s behalf if it is appropriate</w:t>
      </w:r>
    </w:p>
    <w:p w14:paraId="7274D46C" w14:textId="77777777" w:rsidR="005148B7" w:rsidRPr="0066551F" w:rsidRDefault="005148B7" w:rsidP="005148B7">
      <w:pPr>
        <w:pStyle w:val="ListParagraph"/>
        <w:ind w:left="1440"/>
        <w:rPr>
          <w:rFonts w:cs="Arial"/>
          <w:szCs w:val="24"/>
        </w:rPr>
      </w:pPr>
    </w:p>
    <w:p w14:paraId="7274D46D" w14:textId="77777777" w:rsidR="009879CA" w:rsidRPr="0066551F" w:rsidRDefault="005148B7" w:rsidP="009879CA">
      <w:pPr>
        <w:rPr>
          <w:rFonts w:cs="Arial"/>
          <w:szCs w:val="24"/>
          <w:lang w:val="fr-FR"/>
        </w:rPr>
      </w:pPr>
      <w:r w:rsidRPr="0066551F">
        <w:rPr>
          <w:rFonts w:cs="Arial"/>
          <w:szCs w:val="24"/>
          <w:lang w:val="fr-FR"/>
        </w:rPr>
        <w:t>Relevant documents, pages and</w:t>
      </w:r>
    </w:p>
    <w:p w14:paraId="7274D46E" w14:textId="77777777" w:rsidR="009879CA" w:rsidRPr="0066551F" w:rsidRDefault="009879CA" w:rsidP="009879CA">
      <w:pPr>
        <w:rPr>
          <w:rFonts w:cs="Arial"/>
          <w:szCs w:val="24"/>
          <w:lang w:val="fr-FR"/>
        </w:rPr>
      </w:pPr>
    </w:p>
    <w:p w14:paraId="7274D46F" w14:textId="64220976" w:rsidR="005148B7" w:rsidRPr="0066551F" w:rsidRDefault="00BD14BD" w:rsidP="009879CA">
      <w:pPr>
        <w:rPr>
          <w:rFonts w:cs="Arial"/>
          <w:szCs w:val="24"/>
          <w:lang w:val="fr-FR"/>
        </w:rPr>
      </w:pPr>
      <w:r w:rsidRPr="00BD14BD">
        <w:rPr>
          <w:rFonts w:cs="Arial"/>
          <w:szCs w:val="24"/>
        </w:rPr>
        <w:t>Paragraphs</w:t>
      </w:r>
      <w:r w:rsidR="005148B7" w:rsidRPr="0066551F">
        <w:rPr>
          <w:rFonts w:cs="Arial"/>
          <w:szCs w:val="24"/>
          <w:lang w:val="fr-FR"/>
        </w:rPr>
        <w:t>_______________________________________</w:t>
      </w:r>
    </w:p>
    <w:p w14:paraId="7274D470" w14:textId="77777777" w:rsidR="005148B7" w:rsidRPr="0066551F" w:rsidRDefault="005148B7" w:rsidP="005148B7">
      <w:pPr>
        <w:pStyle w:val="ListParagraph"/>
        <w:ind w:left="1440"/>
        <w:rPr>
          <w:rFonts w:cs="Arial"/>
          <w:szCs w:val="24"/>
          <w:lang w:val="fr-FR"/>
        </w:rPr>
      </w:pPr>
    </w:p>
    <w:p w14:paraId="7274D471" w14:textId="1654F679" w:rsidR="005148B7" w:rsidRPr="0066551F" w:rsidRDefault="005148B7" w:rsidP="0080507D">
      <w:pPr>
        <w:pStyle w:val="ListParagraph"/>
        <w:numPr>
          <w:ilvl w:val="0"/>
          <w:numId w:val="25"/>
        </w:numPr>
        <w:spacing w:after="160" w:line="259" w:lineRule="auto"/>
        <w:rPr>
          <w:rFonts w:cs="Arial"/>
          <w:szCs w:val="24"/>
        </w:rPr>
      </w:pPr>
      <w:r w:rsidRPr="0066551F">
        <w:rPr>
          <w:rFonts w:cs="Arial"/>
          <w:szCs w:val="24"/>
        </w:rPr>
        <w:t>Which of the following is stated in   your policy/</w:t>
      </w:r>
      <w:r w:rsidR="006C7841" w:rsidRPr="0066551F">
        <w:rPr>
          <w:rFonts w:cs="Arial"/>
          <w:szCs w:val="24"/>
        </w:rPr>
        <w:t>procedure?</w:t>
      </w:r>
    </w:p>
    <w:p w14:paraId="7274D472" w14:textId="2D8A9082" w:rsidR="005148B7" w:rsidRPr="0066551F" w:rsidRDefault="005148B7" w:rsidP="0080507D">
      <w:pPr>
        <w:pStyle w:val="ListParagraph"/>
        <w:numPr>
          <w:ilvl w:val="1"/>
          <w:numId w:val="25"/>
        </w:numPr>
        <w:spacing w:after="160" w:line="259" w:lineRule="auto"/>
        <w:rPr>
          <w:rFonts w:cs="Arial"/>
          <w:szCs w:val="24"/>
        </w:rPr>
      </w:pPr>
      <w:r w:rsidRPr="0066551F">
        <w:rPr>
          <w:rFonts w:cs="Arial"/>
          <w:szCs w:val="24"/>
        </w:rPr>
        <w:t xml:space="preserve">The procedures do not apply where the grievance relates to discrimination, bullying or harassment. In this </w:t>
      </w:r>
      <w:r w:rsidR="006C7841" w:rsidRPr="0066551F">
        <w:rPr>
          <w:rFonts w:cs="Arial"/>
          <w:szCs w:val="24"/>
        </w:rPr>
        <w:t>instance,</w:t>
      </w:r>
      <w:r w:rsidRPr="0066551F">
        <w:rPr>
          <w:rFonts w:cs="Arial"/>
          <w:szCs w:val="24"/>
        </w:rPr>
        <w:t xml:space="preserve"> please refer to the Non-Discrimination Policy or Bullying and Harassment Policy</w:t>
      </w:r>
    </w:p>
    <w:p w14:paraId="7274D473" w14:textId="3E1DA781" w:rsidR="005148B7" w:rsidRPr="0066551F" w:rsidRDefault="005148B7" w:rsidP="0080507D">
      <w:pPr>
        <w:pStyle w:val="ListParagraph"/>
        <w:numPr>
          <w:ilvl w:val="1"/>
          <w:numId w:val="25"/>
        </w:numPr>
        <w:spacing w:after="160"/>
        <w:rPr>
          <w:rFonts w:cs="Arial"/>
          <w:szCs w:val="24"/>
        </w:rPr>
      </w:pPr>
      <w:r w:rsidRPr="0066551F">
        <w:rPr>
          <w:rFonts w:cs="Arial"/>
          <w:szCs w:val="24"/>
        </w:rPr>
        <w:t xml:space="preserve">The procedures do not usually apply where the grievance relates to discrimination, bullying or harassment. In this </w:t>
      </w:r>
      <w:r w:rsidR="006C7841" w:rsidRPr="0066551F">
        <w:rPr>
          <w:rFonts w:cs="Arial"/>
          <w:szCs w:val="24"/>
        </w:rPr>
        <w:t>instance,</w:t>
      </w:r>
      <w:r w:rsidRPr="0066551F">
        <w:rPr>
          <w:rFonts w:cs="Arial"/>
          <w:szCs w:val="24"/>
        </w:rPr>
        <w:t xml:space="preserve"> please refer to the Non-Discrimination Policy or Bullying and Harassment Policy. However, employees may opt to use the Grievance Procedure if they wish.</w:t>
      </w:r>
    </w:p>
    <w:p w14:paraId="7274D474" w14:textId="77777777" w:rsidR="005148B7" w:rsidRPr="0066551F" w:rsidRDefault="005148B7" w:rsidP="005148B7">
      <w:pPr>
        <w:pStyle w:val="ListParagraph"/>
        <w:ind w:left="1440"/>
        <w:rPr>
          <w:rFonts w:cs="Arial"/>
          <w:szCs w:val="24"/>
        </w:rPr>
      </w:pPr>
    </w:p>
    <w:p w14:paraId="7274D475" w14:textId="77777777" w:rsidR="009879CA" w:rsidRPr="0066551F" w:rsidRDefault="009879CA" w:rsidP="009879CA">
      <w:pPr>
        <w:rPr>
          <w:rFonts w:cs="Arial"/>
          <w:szCs w:val="24"/>
          <w:lang w:val="fr-FR"/>
        </w:rPr>
      </w:pPr>
    </w:p>
    <w:p w14:paraId="7274D476" w14:textId="745A4416" w:rsidR="009879CA" w:rsidRPr="0066551F" w:rsidRDefault="009879CA" w:rsidP="009879CA">
      <w:pPr>
        <w:rPr>
          <w:rFonts w:cs="Arial"/>
          <w:szCs w:val="24"/>
          <w:lang w:val="fr-FR"/>
        </w:rPr>
      </w:pPr>
      <w:r w:rsidRPr="0066551F">
        <w:rPr>
          <w:rFonts w:cs="Arial"/>
          <w:szCs w:val="24"/>
          <w:lang w:val="fr-FR"/>
        </w:rPr>
        <w:t xml:space="preserve">Relevant documents, pages and </w:t>
      </w:r>
      <w:r w:rsidR="00BD14BD" w:rsidRPr="00BD14BD">
        <w:rPr>
          <w:rFonts w:cs="Arial"/>
          <w:szCs w:val="24"/>
        </w:rPr>
        <w:t>Paragraphs</w:t>
      </w:r>
      <w:r w:rsidRPr="0066551F">
        <w:rPr>
          <w:rFonts w:cs="Arial"/>
          <w:szCs w:val="24"/>
          <w:lang w:val="fr-FR"/>
        </w:rPr>
        <w:t xml:space="preserve"> </w:t>
      </w:r>
    </w:p>
    <w:p w14:paraId="7274D477" w14:textId="77777777" w:rsidR="009879CA" w:rsidRPr="0066551F" w:rsidRDefault="009879CA" w:rsidP="009879CA">
      <w:pPr>
        <w:rPr>
          <w:rFonts w:cs="Arial"/>
          <w:szCs w:val="24"/>
          <w:lang w:val="fr-FR"/>
        </w:rPr>
      </w:pPr>
    </w:p>
    <w:p w14:paraId="7274D478" w14:textId="77777777" w:rsidR="009879CA" w:rsidRPr="0066551F" w:rsidRDefault="005148B7" w:rsidP="009879CA">
      <w:pPr>
        <w:rPr>
          <w:rFonts w:cs="Arial"/>
          <w:szCs w:val="24"/>
          <w:lang w:val="fr-FR"/>
        </w:rPr>
      </w:pPr>
      <w:r w:rsidRPr="0066551F">
        <w:rPr>
          <w:rFonts w:cs="Arial"/>
          <w:szCs w:val="24"/>
          <w:lang w:val="fr-FR"/>
        </w:rPr>
        <w:t>____________________________________</w:t>
      </w:r>
      <w:r w:rsidR="009879CA" w:rsidRPr="0066551F">
        <w:rPr>
          <w:rFonts w:cs="Arial"/>
          <w:szCs w:val="24"/>
          <w:lang w:val="fr-FR"/>
        </w:rPr>
        <w:t>_______________</w:t>
      </w:r>
    </w:p>
    <w:p w14:paraId="7274D479" w14:textId="77777777" w:rsidR="00FB5C64" w:rsidRPr="0066551F" w:rsidRDefault="009879CA" w:rsidP="00C54F54">
      <w:pPr>
        <w:pStyle w:val="Heading1"/>
        <w:rPr>
          <w:rFonts w:cs="Arial"/>
          <w:szCs w:val="24"/>
          <w:lang w:val="fr-FR"/>
        </w:rPr>
      </w:pPr>
      <w:r w:rsidRPr="0066551F">
        <w:rPr>
          <w:rFonts w:cs="Arial"/>
          <w:szCs w:val="24"/>
          <w:lang w:val="fr-FR"/>
        </w:rPr>
        <w:br w:type="page"/>
      </w:r>
    </w:p>
    <w:p w14:paraId="7274D47A" w14:textId="7D808261" w:rsidR="00C54F54" w:rsidRPr="00203F79" w:rsidRDefault="00C54F54" w:rsidP="00C54F54">
      <w:pPr>
        <w:pStyle w:val="Heading1"/>
        <w:rPr>
          <w:rFonts w:cs="Arial"/>
          <w:bCs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03F79">
        <w:rPr>
          <w:rFonts w:cs="Arial"/>
          <w:bCs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ACTIVITY 3</w:t>
      </w:r>
      <w:r w:rsidR="00792F90" w:rsidRPr="00203F79">
        <w:rPr>
          <w:rFonts w:cs="Arial"/>
          <w:bCs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203F79">
        <w:rPr>
          <w:rFonts w:cs="Arial"/>
          <w:bCs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03F79">
        <w:rPr>
          <w:rFonts w:cs="Arial"/>
          <w:bCs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Grievance Case Study </w:t>
      </w:r>
    </w:p>
    <w:p w14:paraId="398D575A" w14:textId="77777777" w:rsidR="00C77481" w:rsidRDefault="00C77481" w:rsidP="00C77481">
      <w:pPr>
        <w:autoSpaceDE w:val="0"/>
        <w:autoSpaceDN w:val="0"/>
        <w:adjustRightInd w:val="0"/>
        <w:rPr>
          <w:rFonts w:cs="Arial"/>
          <w:b/>
          <w:bCs/>
          <w:i/>
          <w:iCs/>
          <w:color w:val="FF0000"/>
          <w:sz w:val="22"/>
          <w:szCs w:val="22"/>
        </w:rPr>
      </w:pPr>
    </w:p>
    <w:p w14:paraId="74DA8438" w14:textId="77777777" w:rsidR="00A71E4E" w:rsidRPr="00A71E4E" w:rsidRDefault="00A71E4E" w:rsidP="00A71E4E">
      <w:pPr>
        <w:autoSpaceDE w:val="0"/>
        <w:autoSpaceDN w:val="0"/>
        <w:adjustRightInd w:val="0"/>
        <w:rPr>
          <w:rFonts w:cs="Arial"/>
          <w:szCs w:val="24"/>
        </w:rPr>
      </w:pPr>
      <w:r w:rsidRPr="00A71E4E">
        <w:rPr>
          <w:rFonts w:cs="Arial"/>
          <w:b/>
          <w:bCs/>
          <w:i/>
          <w:iCs/>
          <w:color w:val="FF0000"/>
          <w:sz w:val="22"/>
          <w:szCs w:val="22"/>
        </w:rPr>
        <w:t>Learning Outcomes: - Representing Trade Union Members 3.1 .3.2   4.1.4.2</w:t>
      </w:r>
    </w:p>
    <w:p w14:paraId="7274D47B" w14:textId="2F2374D4" w:rsidR="00C54F54" w:rsidRPr="00FC05DF" w:rsidRDefault="00A71E4E" w:rsidP="00A71E4E">
      <w:pPr>
        <w:autoSpaceDE w:val="0"/>
        <w:autoSpaceDN w:val="0"/>
        <w:adjustRightInd w:val="0"/>
        <w:rPr>
          <w:rFonts w:cs="Arial"/>
          <w:bCs/>
          <w:color w:val="4F81BD" w:themeColor="accent1"/>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71E4E">
        <w:rPr>
          <w:rFonts w:cs="Arial"/>
          <w:szCs w:val="24"/>
        </w:rPr>
        <w:t xml:space="preserve">                                   </w:t>
      </w:r>
      <w:r w:rsidRPr="00A71E4E">
        <w:rPr>
          <w:rFonts w:cs="Arial"/>
          <w:b/>
          <w:bCs/>
          <w:i/>
          <w:iCs/>
          <w:color w:val="FF0000"/>
          <w:sz w:val="22"/>
          <w:szCs w:val="22"/>
        </w:rPr>
        <w:t>Employment rights    awareness for Trade Unions   3.</w:t>
      </w:r>
      <w:r>
        <w:rPr>
          <w:rFonts w:cs="Arial"/>
          <w:b/>
          <w:bCs/>
          <w:i/>
          <w:iCs/>
          <w:color w:val="FF0000"/>
          <w:sz w:val="22"/>
          <w:szCs w:val="22"/>
        </w:rPr>
        <w:t>2</w:t>
      </w:r>
    </w:p>
    <w:p w14:paraId="7274D47E" w14:textId="77777777" w:rsidR="00FB5C64" w:rsidRPr="0066551F" w:rsidRDefault="00FB5C64" w:rsidP="00C54F54">
      <w:pPr>
        <w:autoSpaceDE w:val="0"/>
        <w:autoSpaceDN w:val="0"/>
        <w:adjustRightInd w:val="0"/>
        <w:rPr>
          <w:rFonts w:cs="Arial"/>
          <w:szCs w:val="24"/>
        </w:rPr>
      </w:pPr>
    </w:p>
    <w:p w14:paraId="7274D47F" w14:textId="77777777" w:rsidR="00C54F54" w:rsidRPr="0066551F" w:rsidRDefault="00C54F54" w:rsidP="00C54F54">
      <w:pPr>
        <w:rPr>
          <w:rFonts w:cs="Arial"/>
        </w:rPr>
      </w:pPr>
      <w:r w:rsidRPr="0066551F">
        <w:rPr>
          <w:rFonts w:cs="Arial"/>
          <w:b/>
        </w:rPr>
        <w:t>AIMS:</w:t>
      </w:r>
      <w:r w:rsidRPr="0066551F">
        <w:rPr>
          <w:rFonts w:cs="Arial"/>
          <w:b/>
        </w:rPr>
        <w:tab/>
      </w:r>
      <w:r w:rsidRPr="0066551F">
        <w:rPr>
          <w:rFonts w:cs="Arial"/>
        </w:rPr>
        <w:tab/>
      </w:r>
      <w:r w:rsidRPr="0066551F">
        <w:rPr>
          <w:rFonts w:cs="Arial"/>
        </w:rPr>
        <w:tab/>
        <w:t>Explore the facts and come to a decision</w:t>
      </w:r>
    </w:p>
    <w:p w14:paraId="7274D480" w14:textId="77777777" w:rsidR="00C54F54" w:rsidRPr="0066551F" w:rsidRDefault="00C54F54" w:rsidP="00C54F54">
      <w:pPr>
        <w:rPr>
          <w:rFonts w:cs="Arial"/>
        </w:rPr>
      </w:pPr>
      <w:r w:rsidRPr="0066551F">
        <w:rPr>
          <w:rFonts w:cs="Arial"/>
        </w:rPr>
        <w:tab/>
      </w:r>
      <w:r w:rsidRPr="0066551F">
        <w:rPr>
          <w:rFonts w:cs="Arial"/>
        </w:rPr>
        <w:tab/>
      </w:r>
      <w:r w:rsidRPr="0066551F">
        <w:rPr>
          <w:rFonts w:cs="Arial"/>
        </w:rPr>
        <w:tab/>
        <w:t>Give advice to a member</w:t>
      </w:r>
    </w:p>
    <w:p w14:paraId="7274D481" w14:textId="77777777" w:rsidR="00C54F54" w:rsidRPr="0066551F" w:rsidRDefault="00C54F54" w:rsidP="00C54F54">
      <w:pPr>
        <w:rPr>
          <w:rFonts w:cs="Arial"/>
        </w:rPr>
      </w:pPr>
    </w:p>
    <w:p w14:paraId="7274D483" w14:textId="77777777" w:rsidR="00C54F54" w:rsidRPr="0066551F" w:rsidRDefault="00C54F54" w:rsidP="00C54F54">
      <w:pPr>
        <w:rPr>
          <w:rFonts w:cs="Arial"/>
          <w:sz w:val="28"/>
          <w:szCs w:val="28"/>
        </w:rPr>
      </w:pPr>
    </w:p>
    <w:p w14:paraId="7274D484" w14:textId="77777777" w:rsidR="00C54F54" w:rsidRPr="0066551F" w:rsidRDefault="00C54F54" w:rsidP="00C54F54">
      <w:pPr>
        <w:ind w:left="2127" w:hanging="2127"/>
        <w:rPr>
          <w:rFonts w:cs="Arial"/>
          <w:szCs w:val="24"/>
        </w:rPr>
      </w:pPr>
      <w:r w:rsidRPr="0066551F">
        <w:rPr>
          <w:rFonts w:cs="Arial"/>
          <w:b/>
          <w:szCs w:val="24"/>
        </w:rPr>
        <w:t>TASK 1:</w:t>
      </w:r>
      <w:r w:rsidRPr="0066551F">
        <w:rPr>
          <w:rFonts w:cs="Arial"/>
          <w:szCs w:val="24"/>
        </w:rPr>
        <w:tab/>
      </w:r>
      <w:r w:rsidRPr="0066551F">
        <w:rPr>
          <w:rFonts w:cs="Arial"/>
          <w:szCs w:val="24"/>
        </w:rPr>
        <w:tab/>
        <w:t>Discuss the following information as a group, what is your advice to the member?</w:t>
      </w:r>
    </w:p>
    <w:p w14:paraId="7274D485" w14:textId="77777777" w:rsidR="00C54F54" w:rsidRPr="0066551F" w:rsidRDefault="00C54F54" w:rsidP="00C54F54">
      <w:pPr>
        <w:ind w:left="2127" w:hanging="2127"/>
        <w:rPr>
          <w:rFonts w:cs="Arial"/>
          <w:szCs w:val="24"/>
        </w:rPr>
      </w:pPr>
    </w:p>
    <w:p w14:paraId="7274D486" w14:textId="77777777" w:rsidR="00C54F54" w:rsidRPr="0066551F" w:rsidRDefault="00C54F54" w:rsidP="00C54F54">
      <w:pPr>
        <w:ind w:left="2127" w:hanging="2127"/>
        <w:rPr>
          <w:rFonts w:cs="Arial"/>
          <w:szCs w:val="24"/>
        </w:rPr>
      </w:pPr>
    </w:p>
    <w:p w14:paraId="7274D487" w14:textId="77777777" w:rsidR="00C54F54" w:rsidRPr="0066551F" w:rsidRDefault="00C54F54" w:rsidP="00C54F54">
      <w:pPr>
        <w:rPr>
          <w:rFonts w:cs="Arial"/>
          <w:szCs w:val="24"/>
        </w:rPr>
      </w:pPr>
      <w:r w:rsidRPr="0066551F">
        <w:rPr>
          <w:rFonts w:cs="Arial"/>
          <w:szCs w:val="24"/>
        </w:rPr>
        <w:t>‘THE ISSUE’</w:t>
      </w:r>
    </w:p>
    <w:p w14:paraId="7274D488" w14:textId="77777777" w:rsidR="00C54F54" w:rsidRPr="0066551F" w:rsidRDefault="00C54F54" w:rsidP="00C54F54">
      <w:pPr>
        <w:rPr>
          <w:rFonts w:cs="Arial"/>
          <w:szCs w:val="24"/>
        </w:rPr>
      </w:pPr>
    </w:p>
    <w:p w14:paraId="7274D489" w14:textId="77777777" w:rsidR="00C54F54" w:rsidRPr="0066551F" w:rsidRDefault="00C54F54" w:rsidP="0080507D">
      <w:pPr>
        <w:pStyle w:val="ListParagraph"/>
        <w:numPr>
          <w:ilvl w:val="0"/>
          <w:numId w:val="27"/>
        </w:numPr>
        <w:spacing w:line="360" w:lineRule="auto"/>
        <w:rPr>
          <w:rFonts w:cs="Arial"/>
          <w:szCs w:val="24"/>
        </w:rPr>
      </w:pPr>
      <w:r w:rsidRPr="0066551F">
        <w:rPr>
          <w:rFonts w:cs="Arial"/>
          <w:szCs w:val="24"/>
        </w:rPr>
        <w:t>a member wants your advice about an issue</w:t>
      </w:r>
    </w:p>
    <w:p w14:paraId="7274D48A" w14:textId="77777777" w:rsidR="00C54F54" w:rsidRPr="0066551F" w:rsidRDefault="00C54F54" w:rsidP="0080507D">
      <w:pPr>
        <w:pStyle w:val="ListParagraph"/>
        <w:numPr>
          <w:ilvl w:val="0"/>
          <w:numId w:val="27"/>
        </w:numPr>
        <w:spacing w:line="360" w:lineRule="auto"/>
        <w:rPr>
          <w:rFonts w:cs="Arial"/>
          <w:szCs w:val="24"/>
        </w:rPr>
      </w:pPr>
      <w:r w:rsidRPr="0066551F">
        <w:rPr>
          <w:rFonts w:cs="Arial"/>
          <w:szCs w:val="24"/>
        </w:rPr>
        <w:t xml:space="preserve">he says his colleague refers to him as ‘daft Richard’ </w:t>
      </w:r>
    </w:p>
    <w:p w14:paraId="7274D48B" w14:textId="77777777" w:rsidR="00C54F54" w:rsidRPr="0066551F" w:rsidRDefault="00C54F54" w:rsidP="0080507D">
      <w:pPr>
        <w:pStyle w:val="ListParagraph"/>
        <w:numPr>
          <w:ilvl w:val="0"/>
          <w:numId w:val="27"/>
        </w:numPr>
        <w:spacing w:line="360" w:lineRule="auto"/>
        <w:rPr>
          <w:rFonts w:cs="Arial"/>
          <w:szCs w:val="24"/>
        </w:rPr>
      </w:pPr>
      <w:r w:rsidRPr="0066551F">
        <w:rPr>
          <w:rFonts w:cs="Arial"/>
          <w:szCs w:val="24"/>
        </w:rPr>
        <w:t>he says his colleague calls him ‘stupid’ and ‘thick’</w:t>
      </w:r>
    </w:p>
    <w:p w14:paraId="7274D48C" w14:textId="77777777" w:rsidR="00C54F54" w:rsidRPr="0066551F" w:rsidRDefault="00C54F54" w:rsidP="0080507D">
      <w:pPr>
        <w:pStyle w:val="ListParagraph"/>
        <w:numPr>
          <w:ilvl w:val="0"/>
          <w:numId w:val="27"/>
        </w:numPr>
        <w:spacing w:line="360" w:lineRule="auto"/>
        <w:rPr>
          <w:rFonts w:cs="Arial"/>
          <w:szCs w:val="24"/>
        </w:rPr>
      </w:pPr>
      <w:r w:rsidRPr="0066551F">
        <w:rPr>
          <w:rFonts w:cs="Arial"/>
          <w:szCs w:val="24"/>
        </w:rPr>
        <w:t>he says he has told him to stop but he ignores his request</w:t>
      </w:r>
    </w:p>
    <w:p w14:paraId="7274D48D" w14:textId="77777777" w:rsidR="00C54F54" w:rsidRPr="0066551F" w:rsidRDefault="00C54F54" w:rsidP="0080507D">
      <w:pPr>
        <w:pStyle w:val="ListParagraph"/>
        <w:numPr>
          <w:ilvl w:val="0"/>
          <w:numId w:val="27"/>
        </w:numPr>
        <w:spacing w:line="360" w:lineRule="auto"/>
        <w:rPr>
          <w:rFonts w:cs="Arial"/>
          <w:szCs w:val="24"/>
        </w:rPr>
      </w:pPr>
      <w:r w:rsidRPr="0066551F">
        <w:rPr>
          <w:rFonts w:cs="Arial"/>
          <w:szCs w:val="24"/>
        </w:rPr>
        <w:t>he says he has tried raising it with his shift manager</w:t>
      </w:r>
    </w:p>
    <w:p w14:paraId="7274D48E" w14:textId="77777777" w:rsidR="00C54F54" w:rsidRPr="0066551F" w:rsidRDefault="00C54F54" w:rsidP="0080507D">
      <w:pPr>
        <w:pStyle w:val="ListParagraph"/>
        <w:numPr>
          <w:ilvl w:val="0"/>
          <w:numId w:val="27"/>
        </w:numPr>
        <w:spacing w:line="360" w:lineRule="auto"/>
        <w:rPr>
          <w:rFonts w:cs="Arial"/>
          <w:szCs w:val="24"/>
        </w:rPr>
      </w:pPr>
      <w:r w:rsidRPr="0066551F">
        <w:rPr>
          <w:rFonts w:cs="Arial"/>
          <w:szCs w:val="24"/>
        </w:rPr>
        <w:t>he says he waved him away and told him “to grow a pair”</w:t>
      </w:r>
    </w:p>
    <w:p w14:paraId="7274D48F" w14:textId="3420D7F0" w:rsidR="00C54F54" w:rsidRDefault="00C54F54" w:rsidP="0080507D">
      <w:pPr>
        <w:pStyle w:val="ListParagraph"/>
        <w:numPr>
          <w:ilvl w:val="0"/>
          <w:numId w:val="27"/>
        </w:numPr>
        <w:spacing w:line="360" w:lineRule="auto"/>
        <w:rPr>
          <w:rFonts w:cs="Arial"/>
          <w:szCs w:val="24"/>
        </w:rPr>
      </w:pPr>
      <w:r w:rsidRPr="0066551F">
        <w:rPr>
          <w:rFonts w:cs="Arial"/>
          <w:szCs w:val="24"/>
        </w:rPr>
        <w:t xml:space="preserve">what do you </w:t>
      </w:r>
      <w:r w:rsidR="008D3DAA">
        <w:rPr>
          <w:rFonts w:cs="Arial"/>
          <w:szCs w:val="24"/>
        </w:rPr>
        <w:t>adv</w:t>
      </w:r>
      <w:r w:rsidR="008D3DAA" w:rsidRPr="00BD768F">
        <w:rPr>
          <w:rFonts w:cs="Arial"/>
          <w:szCs w:val="24"/>
        </w:rPr>
        <w:t>is</w:t>
      </w:r>
      <w:r w:rsidR="00815A7F" w:rsidRPr="0066551F">
        <w:rPr>
          <w:rFonts w:cs="Arial"/>
          <w:szCs w:val="24"/>
        </w:rPr>
        <w:t>e</w:t>
      </w:r>
      <w:r w:rsidRPr="0066551F">
        <w:rPr>
          <w:rFonts w:cs="Arial"/>
          <w:szCs w:val="24"/>
        </w:rPr>
        <w:t>?</w:t>
      </w:r>
    </w:p>
    <w:p w14:paraId="6B08F0AB" w14:textId="69B241E4" w:rsidR="008D38EE" w:rsidRDefault="008D38EE" w:rsidP="008D38EE">
      <w:pPr>
        <w:spacing w:line="360" w:lineRule="auto"/>
        <w:rPr>
          <w:rFonts w:cs="Arial"/>
          <w:szCs w:val="24"/>
        </w:rPr>
      </w:pPr>
    </w:p>
    <w:tbl>
      <w:tblPr>
        <w:tblStyle w:val="TableGrid"/>
        <w:tblW w:w="0" w:type="auto"/>
        <w:tblLook w:val="04A0" w:firstRow="1" w:lastRow="0" w:firstColumn="1" w:lastColumn="0" w:noHBand="0" w:noVBand="1"/>
      </w:tblPr>
      <w:tblGrid>
        <w:gridCol w:w="9465"/>
      </w:tblGrid>
      <w:tr w:rsidR="00FC05DF" w14:paraId="586AFCDC" w14:textId="77777777" w:rsidTr="00FC05DF">
        <w:tc>
          <w:tcPr>
            <w:tcW w:w="9465" w:type="dxa"/>
          </w:tcPr>
          <w:p w14:paraId="382AE21C" w14:textId="77777777" w:rsidR="00FC05DF" w:rsidRDefault="00FC05DF" w:rsidP="008D38EE">
            <w:pPr>
              <w:spacing w:line="360" w:lineRule="auto"/>
              <w:rPr>
                <w:rFonts w:cs="Arial"/>
                <w:szCs w:val="24"/>
              </w:rPr>
            </w:pPr>
          </w:p>
          <w:p w14:paraId="584715DD" w14:textId="77777777" w:rsidR="00FC05DF" w:rsidRDefault="00FC05DF" w:rsidP="008D38EE">
            <w:pPr>
              <w:spacing w:line="360" w:lineRule="auto"/>
              <w:rPr>
                <w:rFonts w:cs="Arial"/>
                <w:szCs w:val="24"/>
              </w:rPr>
            </w:pPr>
          </w:p>
          <w:p w14:paraId="4626CCCB" w14:textId="77777777" w:rsidR="00FC05DF" w:rsidRDefault="00FC05DF" w:rsidP="008D38EE">
            <w:pPr>
              <w:spacing w:line="360" w:lineRule="auto"/>
              <w:rPr>
                <w:rFonts w:cs="Arial"/>
                <w:szCs w:val="24"/>
              </w:rPr>
            </w:pPr>
          </w:p>
          <w:p w14:paraId="523A1407" w14:textId="77777777" w:rsidR="00FC05DF" w:rsidRDefault="00FC05DF" w:rsidP="008D38EE">
            <w:pPr>
              <w:spacing w:line="360" w:lineRule="auto"/>
              <w:rPr>
                <w:rFonts w:cs="Arial"/>
                <w:szCs w:val="24"/>
              </w:rPr>
            </w:pPr>
          </w:p>
          <w:p w14:paraId="5BBB027F" w14:textId="77777777" w:rsidR="00FC05DF" w:rsidRDefault="00FC05DF" w:rsidP="008D38EE">
            <w:pPr>
              <w:spacing w:line="360" w:lineRule="auto"/>
              <w:rPr>
                <w:rFonts w:cs="Arial"/>
                <w:szCs w:val="24"/>
              </w:rPr>
            </w:pPr>
          </w:p>
          <w:p w14:paraId="477580BB" w14:textId="77777777" w:rsidR="00FC05DF" w:rsidRDefault="00FC05DF" w:rsidP="008D38EE">
            <w:pPr>
              <w:spacing w:line="360" w:lineRule="auto"/>
              <w:rPr>
                <w:rFonts w:cs="Arial"/>
                <w:szCs w:val="24"/>
              </w:rPr>
            </w:pPr>
          </w:p>
          <w:p w14:paraId="6557BB2B" w14:textId="77777777" w:rsidR="00FC05DF" w:rsidRDefault="00FC05DF" w:rsidP="008D38EE">
            <w:pPr>
              <w:spacing w:line="360" w:lineRule="auto"/>
              <w:rPr>
                <w:rFonts w:cs="Arial"/>
                <w:szCs w:val="24"/>
              </w:rPr>
            </w:pPr>
          </w:p>
          <w:p w14:paraId="2CF109FD" w14:textId="77777777" w:rsidR="00FC05DF" w:rsidRDefault="00FC05DF" w:rsidP="008D38EE">
            <w:pPr>
              <w:spacing w:line="360" w:lineRule="auto"/>
              <w:rPr>
                <w:rFonts w:cs="Arial"/>
                <w:szCs w:val="24"/>
              </w:rPr>
            </w:pPr>
          </w:p>
          <w:p w14:paraId="76D0DDAE" w14:textId="77777777" w:rsidR="00FC05DF" w:rsidRDefault="00FC05DF" w:rsidP="008D38EE">
            <w:pPr>
              <w:spacing w:line="360" w:lineRule="auto"/>
              <w:rPr>
                <w:rFonts w:cs="Arial"/>
                <w:szCs w:val="24"/>
              </w:rPr>
            </w:pPr>
          </w:p>
          <w:p w14:paraId="6D3298DD" w14:textId="77777777" w:rsidR="00FC05DF" w:rsidRDefault="00FC05DF" w:rsidP="008D38EE">
            <w:pPr>
              <w:spacing w:line="360" w:lineRule="auto"/>
              <w:rPr>
                <w:rFonts w:cs="Arial"/>
                <w:szCs w:val="24"/>
              </w:rPr>
            </w:pPr>
          </w:p>
          <w:p w14:paraId="4D85E1C9" w14:textId="77777777" w:rsidR="00FC05DF" w:rsidRDefault="00FC05DF" w:rsidP="008D38EE">
            <w:pPr>
              <w:spacing w:line="360" w:lineRule="auto"/>
              <w:rPr>
                <w:rFonts w:cs="Arial"/>
                <w:szCs w:val="24"/>
              </w:rPr>
            </w:pPr>
          </w:p>
          <w:p w14:paraId="714A0E45" w14:textId="77777777" w:rsidR="00FC05DF" w:rsidRDefault="00FC05DF" w:rsidP="008D38EE">
            <w:pPr>
              <w:spacing w:line="360" w:lineRule="auto"/>
              <w:rPr>
                <w:rFonts w:cs="Arial"/>
                <w:szCs w:val="24"/>
              </w:rPr>
            </w:pPr>
          </w:p>
          <w:p w14:paraId="77E0454D" w14:textId="77777777" w:rsidR="00FC05DF" w:rsidRDefault="00FC05DF" w:rsidP="008D38EE">
            <w:pPr>
              <w:spacing w:line="360" w:lineRule="auto"/>
              <w:rPr>
                <w:rFonts w:cs="Arial"/>
                <w:szCs w:val="24"/>
              </w:rPr>
            </w:pPr>
          </w:p>
          <w:p w14:paraId="5728EF23" w14:textId="411258AA" w:rsidR="00FC05DF" w:rsidRDefault="00FC05DF" w:rsidP="008D38EE">
            <w:pPr>
              <w:spacing w:line="360" w:lineRule="auto"/>
              <w:rPr>
                <w:rFonts w:cs="Arial"/>
                <w:szCs w:val="24"/>
              </w:rPr>
            </w:pPr>
          </w:p>
        </w:tc>
      </w:tr>
    </w:tbl>
    <w:p w14:paraId="54CD054C" w14:textId="04243E12" w:rsidR="008D38EE" w:rsidRPr="00BD768F" w:rsidRDefault="008D38EE" w:rsidP="008D38EE">
      <w:pPr>
        <w:spacing w:line="360" w:lineRule="auto"/>
        <w:rPr>
          <w:rFonts w:cs="Arial"/>
          <w:szCs w:val="24"/>
        </w:rPr>
      </w:pPr>
      <w:r w:rsidRPr="00FC05DF">
        <w:rPr>
          <w:rFonts w:cs="Arial"/>
          <w:b/>
          <w:bCs/>
          <w:szCs w:val="24"/>
        </w:rPr>
        <w:lastRenderedPageBreak/>
        <w:t>T</w:t>
      </w:r>
      <w:r w:rsidR="00FC05DF">
        <w:rPr>
          <w:rFonts w:cs="Arial"/>
          <w:b/>
          <w:bCs/>
          <w:szCs w:val="24"/>
        </w:rPr>
        <w:t>ASK</w:t>
      </w:r>
      <w:r w:rsidRPr="00FC05DF">
        <w:rPr>
          <w:rFonts w:cs="Arial"/>
          <w:b/>
          <w:bCs/>
          <w:szCs w:val="24"/>
        </w:rPr>
        <w:t xml:space="preserve"> 2:</w:t>
      </w:r>
      <w:r w:rsidRPr="00BD768F">
        <w:rPr>
          <w:rFonts w:cs="Arial"/>
          <w:szCs w:val="24"/>
        </w:rPr>
        <w:t xml:space="preserve"> </w:t>
      </w:r>
      <w:r w:rsidRPr="00BD768F">
        <w:rPr>
          <w:rFonts w:cs="Arial"/>
          <w:szCs w:val="24"/>
        </w:rPr>
        <w:tab/>
      </w:r>
      <w:r w:rsidRPr="00BD768F">
        <w:rPr>
          <w:rFonts w:cs="Arial"/>
          <w:szCs w:val="24"/>
        </w:rPr>
        <w:tab/>
        <w:t>Use the format of ‘PIP’ Problem Information Plan to state the problem, state any further information you would need and use the plan to formulate how to represent the member.</w:t>
      </w:r>
    </w:p>
    <w:tbl>
      <w:tblPr>
        <w:tblStyle w:val="TableGrid"/>
        <w:tblW w:w="0" w:type="auto"/>
        <w:tblLook w:val="04A0" w:firstRow="1" w:lastRow="0" w:firstColumn="1" w:lastColumn="0" w:noHBand="0" w:noVBand="1"/>
      </w:tblPr>
      <w:tblGrid>
        <w:gridCol w:w="9465"/>
      </w:tblGrid>
      <w:tr w:rsidR="00FC05DF" w14:paraId="1515C8CD" w14:textId="77777777" w:rsidTr="00FC05DF">
        <w:tc>
          <w:tcPr>
            <w:tcW w:w="9465" w:type="dxa"/>
          </w:tcPr>
          <w:p w14:paraId="48391053" w14:textId="77777777" w:rsidR="00FC05DF" w:rsidRDefault="00FC05DF" w:rsidP="00C54F54">
            <w:pPr>
              <w:spacing w:line="360" w:lineRule="auto"/>
              <w:rPr>
                <w:rFonts w:cs="Arial"/>
                <w:szCs w:val="24"/>
              </w:rPr>
            </w:pPr>
          </w:p>
          <w:p w14:paraId="7CD85448" w14:textId="77777777" w:rsidR="00FC05DF" w:rsidRDefault="00FC05DF" w:rsidP="00C54F54">
            <w:pPr>
              <w:spacing w:line="360" w:lineRule="auto"/>
              <w:rPr>
                <w:rFonts w:cs="Arial"/>
                <w:szCs w:val="24"/>
              </w:rPr>
            </w:pPr>
          </w:p>
          <w:p w14:paraId="63BE23FA" w14:textId="77777777" w:rsidR="00FC05DF" w:rsidRDefault="00FC05DF" w:rsidP="00C54F54">
            <w:pPr>
              <w:spacing w:line="360" w:lineRule="auto"/>
              <w:rPr>
                <w:rFonts w:cs="Arial"/>
                <w:szCs w:val="24"/>
              </w:rPr>
            </w:pPr>
          </w:p>
          <w:p w14:paraId="42A701F8" w14:textId="77777777" w:rsidR="00FC05DF" w:rsidRDefault="00FC05DF" w:rsidP="00C54F54">
            <w:pPr>
              <w:spacing w:line="360" w:lineRule="auto"/>
              <w:rPr>
                <w:rFonts w:cs="Arial"/>
                <w:szCs w:val="24"/>
              </w:rPr>
            </w:pPr>
          </w:p>
          <w:p w14:paraId="4A459001" w14:textId="77777777" w:rsidR="00FC05DF" w:rsidRDefault="00FC05DF" w:rsidP="00C54F54">
            <w:pPr>
              <w:spacing w:line="360" w:lineRule="auto"/>
              <w:rPr>
                <w:rFonts w:cs="Arial"/>
                <w:szCs w:val="24"/>
              </w:rPr>
            </w:pPr>
          </w:p>
          <w:p w14:paraId="4BA6105E" w14:textId="77777777" w:rsidR="00FC05DF" w:rsidRDefault="00FC05DF" w:rsidP="00C54F54">
            <w:pPr>
              <w:spacing w:line="360" w:lineRule="auto"/>
              <w:rPr>
                <w:rFonts w:cs="Arial"/>
                <w:szCs w:val="24"/>
              </w:rPr>
            </w:pPr>
          </w:p>
          <w:p w14:paraId="63F2AFB5" w14:textId="77777777" w:rsidR="00FC05DF" w:rsidRDefault="00FC05DF" w:rsidP="00C54F54">
            <w:pPr>
              <w:spacing w:line="360" w:lineRule="auto"/>
              <w:rPr>
                <w:rFonts w:cs="Arial"/>
                <w:szCs w:val="24"/>
              </w:rPr>
            </w:pPr>
          </w:p>
          <w:p w14:paraId="2103AADD" w14:textId="77777777" w:rsidR="00FC05DF" w:rsidRDefault="00FC05DF" w:rsidP="00C54F54">
            <w:pPr>
              <w:spacing w:line="360" w:lineRule="auto"/>
              <w:rPr>
                <w:rFonts w:cs="Arial"/>
                <w:szCs w:val="24"/>
              </w:rPr>
            </w:pPr>
          </w:p>
          <w:p w14:paraId="3EAA6C57" w14:textId="77777777" w:rsidR="00FC05DF" w:rsidRDefault="00FC05DF" w:rsidP="00C54F54">
            <w:pPr>
              <w:spacing w:line="360" w:lineRule="auto"/>
              <w:rPr>
                <w:rFonts w:cs="Arial"/>
                <w:szCs w:val="24"/>
              </w:rPr>
            </w:pPr>
          </w:p>
          <w:p w14:paraId="6F4A6BC8" w14:textId="24BE96C3" w:rsidR="00FC05DF" w:rsidRDefault="00FC05DF" w:rsidP="00C54F54">
            <w:pPr>
              <w:spacing w:line="360" w:lineRule="auto"/>
              <w:rPr>
                <w:rFonts w:cs="Arial"/>
                <w:szCs w:val="24"/>
              </w:rPr>
            </w:pPr>
          </w:p>
        </w:tc>
      </w:tr>
    </w:tbl>
    <w:p w14:paraId="615599E9" w14:textId="77777777" w:rsidR="00FC05DF" w:rsidRDefault="00FC05DF" w:rsidP="00FC05DF">
      <w:pPr>
        <w:autoSpaceDE w:val="0"/>
        <w:autoSpaceDN w:val="0"/>
        <w:adjustRightInd w:val="0"/>
        <w:rPr>
          <w:rFonts w:cs="Arial"/>
          <w:b/>
          <w:szCs w:val="24"/>
        </w:rPr>
      </w:pPr>
    </w:p>
    <w:p w14:paraId="2F6E7F50" w14:textId="3D91AB0B" w:rsidR="00FC05DF" w:rsidRPr="0066551F" w:rsidRDefault="00FC05DF" w:rsidP="00FC05DF">
      <w:pPr>
        <w:autoSpaceDE w:val="0"/>
        <w:autoSpaceDN w:val="0"/>
        <w:adjustRightInd w:val="0"/>
        <w:ind w:left="2160" w:hanging="2160"/>
        <w:rPr>
          <w:rFonts w:cs="Arial"/>
          <w:szCs w:val="24"/>
        </w:rPr>
      </w:pPr>
      <w:r w:rsidRPr="0066551F">
        <w:rPr>
          <w:rFonts w:cs="Arial"/>
          <w:b/>
          <w:szCs w:val="24"/>
        </w:rPr>
        <w:t>TASK 3</w:t>
      </w:r>
      <w:r w:rsidRPr="0066551F">
        <w:rPr>
          <w:rFonts w:cs="Arial"/>
          <w:szCs w:val="24"/>
        </w:rPr>
        <w:t>:</w:t>
      </w:r>
      <w:r w:rsidRPr="0066551F">
        <w:rPr>
          <w:rFonts w:cs="Arial"/>
          <w:szCs w:val="24"/>
        </w:rPr>
        <w:tab/>
        <w:t xml:space="preserve">Grievance case study and role-play, your tutor will brief you </w:t>
      </w:r>
      <w:r>
        <w:rPr>
          <w:rFonts w:cs="Arial"/>
          <w:szCs w:val="24"/>
        </w:rPr>
        <w:t xml:space="preserve">   </w:t>
      </w:r>
      <w:r w:rsidRPr="0066551F">
        <w:rPr>
          <w:rFonts w:cs="Arial"/>
          <w:szCs w:val="24"/>
        </w:rPr>
        <w:t xml:space="preserve">on this </w:t>
      </w:r>
      <w:r>
        <w:rPr>
          <w:rFonts w:cs="Arial"/>
          <w:szCs w:val="24"/>
        </w:rPr>
        <w:t xml:space="preserve">   </w:t>
      </w:r>
      <w:r w:rsidRPr="0066551F">
        <w:rPr>
          <w:rFonts w:cs="Arial"/>
          <w:szCs w:val="24"/>
        </w:rPr>
        <w:t xml:space="preserve">activity in </w:t>
      </w:r>
      <w:r w:rsidRPr="00BD768F">
        <w:rPr>
          <w:rFonts w:cs="Arial"/>
          <w:szCs w:val="24"/>
        </w:rPr>
        <w:t>full include next steps to be taken.</w:t>
      </w:r>
    </w:p>
    <w:p w14:paraId="3D16F089" w14:textId="77777777" w:rsidR="00FC05DF" w:rsidRPr="0066551F" w:rsidRDefault="00FC05DF" w:rsidP="00FC05DF">
      <w:pPr>
        <w:rPr>
          <w:rFonts w:cs="Arial"/>
          <w:szCs w:val="24"/>
        </w:rPr>
      </w:pPr>
      <w:r w:rsidRPr="0066551F">
        <w:rPr>
          <w:rFonts w:cs="Arial"/>
          <w:szCs w:val="24"/>
        </w:rPr>
        <w:br w:type="page"/>
      </w:r>
    </w:p>
    <w:p w14:paraId="7274D490" w14:textId="77777777" w:rsidR="00C54F54" w:rsidRPr="0066551F" w:rsidRDefault="00C54F54" w:rsidP="00C54F54">
      <w:pPr>
        <w:spacing w:line="360" w:lineRule="auto"/>
        <w:rPr>
          <w:rFonts w:cs="Arial"/>
          <w:szCs w:val="24"/>
        </w:rPr>
      </w:pPr>
    </w:p>
    <w:p w14:paraId="5E8BC7C3" w14:textId="41095DB1" w:rsidR="00110F8D" w:rsidRPr="00203F79" w:rsidRDefault="00110F8D" w:rsidP="009879CA">
      <w:pPr>
        <w:autoSpaceDE w:val="0"/>
        <w:autoSpaceDN w:val="0"/>
        <w:adjustRightInd w:val="0"/>
        <w:rPr>
          <w:rFonts w:cs="Arial"/>
          <w:b/>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03F79">
        <w:rPr>
          <w:rFonts w:cs="Arial"/>
          <w:b/>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ACTIVITY </w:t>
      </w:r>
      <w:r w:rsidR="006C7841" w:rsidRPr="00203F79">
        <w:rPr>
          <w:rFonts w:cs="Arial"/>
          <w:b/>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32; Knowing</w:t>
      </w:r>
      <w:r w:rsidRPr="00203F79">
        <w:rPr>
          <w:rFonts w:cs="Arial"/>
          <w:b/>
          <w:color w:val="365F91" w:themeColor="accent1" w:themeShade="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your disciplinary policy</w:t>
      </w:r>
    </w:p>
    <w:p w14:paraId="2323DB94" w14:textId="77777777" w:rsidR="00110F8D" w:rsidRPr="00110F8D" w:rsidRDefault="00110F8D" w:rsidP="009879CA">
      <w:pPr>
        <w:autoSpaceDE w:val="0"/>
        <w:autoSpaceDN w:val="0"/>
        <w:adjustRightInd w:val="0"/>
        <w:rPr>
          <w:rFonts w:cs="Arial"/>
          <w:b/>
          <w:color w:val="4F81BD" w:themeColor="accent1"/>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274D4B4" w14:textId="28791092" w:rsidR="009879CA" w:rsidRDefault="006B4C5C" w:rsidP="009879CA">
      <w:pPr>
        <w:autoSpaceDE w:val="0"/>
        <w:autoSpaceDN w:val="0"/>
        <w:adjustRightInd w:val="0"/>
        <w:rPr>
          <w:rFonts w:cs="Arial"/>
          <w:b/>
          <w:bCs/>
          <w:i/>
          <w:iCs/>
          <w:sz w:val="22"/>
          <w:szCs w:val="22"/>
        </w:rPr>
      </w:pPr>
      <w:r w:rsidRPr="00A726E0">
        <w:rPr>
          <w:rFonts w:cs="Arial"/>
          <w:b/>
          <w:bCs/>
          <w:i/>
          <w:iCs/>
          <w:color w:val="FF0000"/>
          <w:sz w:val="22"/>
          <w:szCs w:val="22"/>
        </w:rPr>
        <w:t xml:space="preserve">Learning </w:t>
      </w:r>
      <w:r w:rsidR="006C7841" w:rsidRPr="00A726E0">
        <w:rPr>
          <w:rFonts w:cs="Arial"/>
          <w:b/>
          <w:bCs/>
          <w:i/>
          <w:iCs/>
          <w:color w:val="FF0000"/>
          <w:sz w:val="22"/>
          <w:szCs w:val="22"/>
        </w:rPr>
        <w:t>Outcomes: -</w:t>
      </w:r>
      <w:r w:rsidRPr="00A726E0">
        <w:rPr>
          <w:rFonts w:cs="Arial"/>
          <w:b/>
          <w:bCs/>
          <w:i/>
          <w:iCs/>
          <w:color w:val="FF0000"/>
          <w:sz w:val="22"/>
          <w:szCs w:val="22"/>
        </w:rPr>
        <w:t xml:space="preserve">       </w:t>
      </w:r>
      <w:r w:rsidR="00A71E4E" w:rsidRPr="00A71E4E">
        <w:rPr>
          <w:rFonts w:cs="Arial"/>
          <w:b/>
          <w:i/>
          <w:iCs/>
          <w:color w:val="FF0000"/>
          <w:sz w:val="22"/>
          <w:szCs w:val="22"/>
        </w:rPr>
        <w:t>TU Rep Skills 5.1</w:t>
      </w:r>
    </w:p>
    <w:p w14:paraId="3C732B44" w14:textId="77777777" w:rsidR="00A726E0" w:rsidRPr="00A726E0" w:rsidRDefault="00A726E0" w:rsidP="009879CA">
      <w:pPr>
        <w:autoSpaceDE w:val="0"/>
        <w:autoSpaceDN w:val="0"/>
        <w:adjustRightInd w:val="0"/>
        <w:rPr>
          <w:rFonts w:cs="Arial"/>
          <w:b/>
          <w:bCs/>
          <w:i/>
          <w:iCs/>
          <w:sz w:val="22"/>
          <w:szCs w:val="22"/>
        </w:rPr>
      </w:pPr>
    </w:p>
    <w:p w14:paraId="7274D4B5" w14:textId="77777777" w:rsidR="009879CA" w:rsidRPr="0066551F" w:rsidRDefault="009879CA" w:rsidP="009879CA">
      <w:pPr>
        <w:rPr>
          <w:rFonts w:cs="Arial"/>
        </w:rPr>
      </w:pPr>
      <w:r w:rsidRPr="0066551F">
        <w:rPr>
          <w:rFonts w:cs="Arial"/>
          <w:b/>
        </w:rPr>
        <w:t>AIMS:</w:t>
      </w:r>
      <w:r w:rsidRPr="0066551F">
        <w:rPr>
          <w:rFonts w:cs="Arial"/>
          <w:b/>
        </w:rPr>
        <w:tab/>
      </w:r>
      <w:r w:rsidRPr="0066551F">
        <w:rPr>
          <w:rFonts w:cs="Arial"/>
        </w:rPr>
        <w:tab/>
      </w:r>
      <w:r w:rsidRPr="0066551F">
        <w:rPr>
          <w:rFonts w:cs="Arial"/>
        </w:rPr>
        <w:tab/>
        <w:t>Encourage reps to become familiar with their company policy</w:t>
      </w:r>
    </w:p>
    <w:p w14:paraId="7274D4B6" w14:textId="77777777" w:rsidR="009879CA" w:rsidRPr="0066551F" w:rsidRDefault="009879CA" w:rsidP="009879CA">
      <w:pPr>
        <w:rPr>
          <w:rFonts w:cs="Arial"/>
        </w:rPr>
      </w:pPr>
      <w:r w:rsidRPr="0066551F">
        <w:rPr>
          <w:rFonts w:cs="Arial"/>
        </w:rPr>
        <w:tab/>
      </w:r>
      <w:r w:rsidRPr="0066551F">
        <w:rPr>
          <w:rFonts w:cs="Arial"/>
        </w:rPr>
        <w:tab/>
      </w:r>
      <w:r w:rsidRPr="0066551F">
        <w:rPr>
          <w:rFonts w:cs="Arial"/>
        </w:rPr>
        <w:tab/>
        <w:t xml:space="preserve">Demonstrate researching skills </w:t>
      </w:r>
    </w:p>
    <w:p w14:paraId="7274D4B7" w14:textId="77777777" w:rsidR="009879CA" w:rsidRPr="0066551F" w:rsidRDefault="009879CA" w:rsidP="009879CA">
      <w:pPr>
        <w:rPr>
          <w:rFonts w:cs="Arial"/>
        </w:rPr>
      </w:pPr>
    </w:p>
    <w:p w14:paraId="7274D4B8" w14:textId="77777777" w:rsidR="009879CA" w:rsidRPr="0066551F" w:rsidRDefault="009879CA" w:rsidP="009879CA">
      <w:pPr>
        <w:rPr>
          <w:rFonts w:cs="Arial"/>
        </w:rPr>
      </w:pPr>
    </w:p>
    <w:p w14:paraId="7274D4B9" w14:textId="77777777" w:rsidR="009879CA" w:rsidRPr="0066551F" w:rsidRDefault="009879CA" w:rsidP="009879CA">
      <w:pPr>
        <w:rPr>
          <w:rFonts w:cs="Arial"/>
          <w:sz w:val="28"/>
          <w:szCs w:val="28"/>
        </w:rPr>
      </w:pPr>
    </w:p>
    <w:p w14:paraId="7274D4BA" w14:textId="77777777" w:rsidR="009879CA" w:rsidRPr="0066551F" w:rsidRDefault="009879CA" w:rsidP="009879CA">
      <w:pPr>
        <w:ind w:left="2127" w:hanging="2127"/>
        <w:rPr>
          <w:rFonts w:cs="Arial"/>
          <w:szCs w:val="24"/>
        </w:rPr>
      </w:pPr>
      <w:r w:rsidRPr="0066551F">
        <w:rPr>
          <w:rFonts w:cs="Arial"/>
          <w:b/>
          <w:szCs w:val="24"/>
        </w:rPr>
        <w:t>TASK:</w:t>
      </w:r>
      <w:r w:rsidRPr="0066551F">
        <w:rPr>
          <w:rFonts w:cs="Arial"/>
          <w:szCs w:val="24"/>
        </w:rPr>
        <w:tab/>
      </w:r>
      <w:r w:rsidRPr="0066551F">
        <w:rPr>
          <w:rFonts w:cs="Arial"/>
          <w:szCs w:val="24"/>
        </w:rPr>
        <w:tab/>
        <w:t>In Pairs answer the following questions based on the resources provided for this activity.</w:t>
      </w:r>
    </w:p>
    <w:p w14:paraId="7274D4BB" w14:textId="77777777" w:rsidR="009879CA" w:rsidRPr="0066551F" w:rsidRDefault="009879CA" w:rsidP="009879CA">
      <w:pPr>
        <w:autoSpaceDE w:val="0"/>
        <w:autoSpaceDN w:val="0"/>
        <w:adjustRightInd w:val="0"/>
        <w:rPr>
          <w:rFonts w:cs="Arial"/>
          <w:szCs w:val="24"/>
        </w:rPr>
      </w:pPr>
    </w:p>
    <w:p w14:paraId="7274D4BC" w14:textId="77777777" w:rsidR="009879CA" w:rsidRPr="0066551F" w:rsidRDefault="009879CA" w:rsidP="009879CA">
      <w:pPr>
        <w:jc w:val="center"/>
        <w:rPr>
          <w:rFonts w:cs="Arial"/>
          <w:sz w:val="36"/>
          <w:szCs w:val="36"/>
        </w:rPr>
      </w:pPr>
    </w:p>
    <w:p w14:paraId="7274D4BD" w14:textId="77777777" w:rsidR="009879CA" w:rsidRPr="0066551F" w:rsidRDefault="009879CA" w:rsidP="009879CA">
      <w:pPr>
        <w:jc w:val="both"/>
        <w:rPr>
          <w:rFonts w:cs="Arial"/>
          <w:sz w:val="36"/>
          <w:szCs w:val="36"/>
        </w:rPr>
      </w:pPr>
      <w:r w:rsidRPr="0066551F">
        <w:rPr>
          <w:rFonts w:cs="Arial"/>
          <w:sz w:val="36"/>
          <w:szCs w:val="36"/>
        </w:rPr>
        <w:t>Disciplinary Policy/Procedure, legislation and the ACAS guide.</w:t>
      </w:r>
    </w:p>
    <w:p w14:paraId="7274D4BE" w14:textId="77777777" w:rsidR="009879CA" w:rsidRPr="0066551F" w:rsidRDefault="009879CA" w:rsidP="009879CA">
      <w:pPr>
        <w:jc w:val="both"/>
        <w:rPr>
          <w:rFonts w:cs="Arial"/>
          <w:sz w:val="36"/>
          <w:szCs w:val="36"/>
        </w:rPr>
      </w:pPr>
    </w:p>
    <w:p w14:paraId="7274D4BF" w14:textId="77777777" w:rsidR="009879CA" w:rsidRPr="0066551F" w:rsidRDefault="009879CA" w:rsidP="0080507D">
      <w:pPr>
        <w:pStyle w:val="ListParagraph"/>
        <w:numPr>
          <w:ilvl w:val="0"/>
          <w:numId w:val="26"/>
        </w:numPr>
        <w:spacing w:after="160" w:line="259" w:lineRule="auto"/>
        <w:rPr>
          <w:rFonts w:cs="Arial"/>
          <w:szCs w:val="24"/>
        </w:rPr>
      </w:pPr>
      <w:r w:rsidRPr="0066551F">
        <w:rPr>
          <w:rFonts w:cs="Arial"/>
          <w:szCs w:val="24"/>
        </w:rPr>
        <w:t>Does your Policy/Procedure state it aims to comply with the ACAS guide and legislation?</w:t>
      </w:r>
    </w:p>
    <w:p w14:paraId="7274D4C0" w14:textId="77777777" w:rsidR="009879CA" w:rsidRPr="0066551F" w:rsidRDefault="009879CA" w:rsidP="009879CA">
      <w:pPr>
        <w:pStyle w:val="ListParagraph"/>
        <w:spacing w:after="160" w:line="259" w:lineRule="auto"/>
        <w:rPr>
          <w:rFonts w:cs="Arial"/>
          <w:szCs w:val="24"/>
        </w:rPr>
      </w:pPr>
    </w:p>
    <w:p w14:paraId="7274D4C1" w14:textId="77777777" w:rsidR="009879CA" w:rsidRPr="0066551F" w:rsidRDefault="009879CA" w:rsidP="0080507D">
      <w:pPr>
        <w:pStyle w:val="ListParagraph"/>
        <w:numPr>
          <w:ilvl w:val="1"/>
          <w:numId w:val="26"/>
        </w:numPr>
        <w:spacing w:after="160" w:line="259" w:lineRule="auto"/>
        <w:rPr>
          <w:rFonts w:cs="Arial"/>
          <w:szCs w:val="24"/>
        </w:rPr>
      </w:pPr>
      <w:r w:rsidRPr="0066551F">
        <w:rPr>
          <w:rFonts w:cs="Arial"/>
          <w:szCs w:val="24"/>
        </w:rPr>
        <w:t>No</w:t>
      </w:r>
    </w:p>
    <w:p w14:paraId="7274D4C2" w14:textId="77777777" w:rsidR="009879CA" w:rsidRPr="0066551F" w:rsidRDefault="009879CA" w:rsidP="0080507D">
      <w:pPr>
        <w:pStyle w:val="ListParagraph"/>
        <w:numPr>
          <w:ilvl w:val="1"/>
          <w:numId w:val="26"/>
        </w:numPr>
        <w:spacing w:after="160"/>
        <w:rPr>
          <w:rFonts w:cs="Arial"/>
          <w:szCs w:val="24"/>
        </w:rPr>
      </w:pPr>
      <w:r w:rsidRPr="0066551F">
        <w:rPr>
          <w:rFonts w:cs="Arial"/>
          <w:szCs w:val="24"/>
        </w:rPr>
        <w:t>Yes</w:t>
      </w:r>
    </w:p>
    <w:p w14:paraId="7274D4C3" w14:textId="77777777" w:rsidR="009879CA" w:rsidRPr="0066551F" w:rsidRDefault="009879CA" w:rsidP="009879CA">
      <w:pPr>
        <w:pStyle w:val="ListParagraph"/>
        <w:spacing w:after="160"/>
        <w:ind w:left="1440"/>
        <w:rPr>
          <w:rFonts w:cs="Arial"/>
          <w:szCs w:val="24"/>
        </w:rPr>
      </w:pPr>
    </w:p>
    <w:p w14:paraId="7274D4C4" w14:textId="14C60239" w:rsidR="009879CA" w:rsidRPr="0066551F" w:rsidRDefault="009879CA" w:rsidP="009879CA">
      <w:pPr>
        <w:spacing w:after="160"/>
        <w:rPr>
          <w:rFonts w:cs="Arial"/>
          <w:szCs w:val="24"/>
          <w:lang w:val="fr-FR"/>
        </w:rPr>
      </w:pPr>
      <w:r w:rsidRPr="0066551F">
        <w:rPr>
          <w:rFonts w:cs="Arial"/>
          <w:szCs w:val="24"/>
          <w:lang w:val="fr-FR"/>
        </w:rPr>
        <w:t xml:space="preserve">Relevant documents, pages and </w:t>
      </w:r>
      <w:r w:rsidR="00BD14BD" w:rsidRPr="003C5F27">
        <w:rPr>
          <w:rFonts w:cs="Arial"/>
          <w:szCs w:val="24"/>
        </w:rPr>
        <w:t>Paragraphs</w:t>
      </w:r>
      <w:r w:rsidRPr="0066551F">
        <w:rPr>
          <w:rFonts w:cs="Arial"/>
          <w:szCs w:val="24"/>
          <w:lang w:val="fr-FR"/>
        </w:rPr>
        <w:t>_____________________________________</w:t>
      </w:r>
    </w:p>
    <w:p w14:paraId="7274D4C5" w14:textId="77777777" w:rsidR="009879CA" w:rsidRPr="0066551F" w:rsidRDefault="009879CA" w:rsidP="009879CA">
      <w:pPr>
        <w:pStyle w:val="ListParagraph"/>
        <w:ind w:left="1440"/>
        <w:rPr>
          <w:rFonts w:cs="Arial"/>
          <w:szCs w:val="24"/>
          <w:lang w:val="fr-FR"/>
        </w:rPr>
      </w:pPr>
    </w:p>
    <w:p w14:paraId="7274D4C6" w14:textId="77777777" w:rsidR="009879CA" w:rsidRPr="0066551F" w:rsidRDefault="009879CA" w:rsidP="0080507D">
      <w:pPr>
        <w:pStyle w:val="ListParagraph"/>
        <w:numPr>
          <w:ilvl w:val="0"/>
          <w:numId w:val="26"/>
        </w:numPr>
        <w:spacing w:after="160" w:line="259" w:lineRule="auto"/>
        <w:rPr>
          <w:rFonts w:cs="Arial"/>
          <w:szCs w:val="24"/>
        </w:rPr>
      </w:pPr>
      <w:r w:rsidRPr="0066551F">
        <w:rPr>
          <w:rFonts w:cs="Arial"/>
          <w:szCs w:val="24"/>
        </w:rPr>
        <w:t xml:space="preserve">Performance issues are </w:t>
      </w:r>
      <w:r w:rsidRPr="0066551F">
        <w:rPr>
          <w:rFonts w:cs="Arial"/>
          <w:szCs w:val="24"/>
          <w:u w:val="single"/>
        </w:rPr>
        <w:t>not</w:t>
      </w:r>
      <w:r w:rsidRPr="0066551F">
        <w:rPr>
          <w:rFonts w:cs="Arial"/>
          <w:szCs w:val="24"/>
        </w:rPr>
        <w:t xml:space="preserve"> handled under these policy/procedures, but under a Performance Management policy.</w:t>
      </w:r>
    </w:p>
    <w:p w14:paraId="7274D4C7" w14:textId="77777777" w:rsidR="009879CA" w:rsidRPr="0066551F" w:rsidRDefault="009879CA" w:rsidP="009879CA">
      <w:pPr>
        <w:pStyle w:val="ListParagraph"/>
        <w:spacing w:after="160" w:line="259" w:lineRule="auto"/>
        <w:rPr>
          <w:rFonts w:cs="Arial"/>
          <w:szCs w:val="24"/>
        </w:rPr>
      </w:pPr>
    </w:p>
    <w:p w14:paraId="7274D4C8" w14:textId="77777777" w:rsidR="009879CA" w:rsidRPr="0066551F" w:rsidRDefault="009879CA" w:rsidP="0080507D">
      <w:pPr>
        <w:pStyle w:val="ListParagraph"/>
        <w:numPr>
          <w:ilvl w:val="1"/>
          <w:numId w:val="26"/>
        </w:numPr>
        <w:spacing w:after="160" w:line="259" w:lineRule="auto"/>
        <w:rPr>
          <w:rFonts w:cs="Arial"/>
          <w:szCs w:val="24"/>
        </w:rPr>
      </w:pPr>
      <w:r w:rsidRPr="0066551F">
        <w:rPr>
          <w:rFonts w:cs="Arial"/>
          <w:szCs w:val="24"/>
        </w:rPr>
        <w:t>True</w:t>
      </w:r>
    </w:p>
    <w:p w14:paraId="7274D4C9" w14:textId="77777777" w:rsidR="009879CA" w:rsidRPr="0066551F" w:rsidRDefault="009879CA" w:rsidP="0080507D">
      <w:pPr>
        <w:pStyle w:val="ListParagraph"/>
        <w:numPr>
          <w:ilvl w:val="1"/>
          <w:numId w:val="26"/>
        </w:numPr>
        <w:spacing w:after="160"/>
        <w:rPr>
          <w:rFonts w:cs="Arial"/>
          <w:szCs w:val="24"/>
        </w:rPr>
      </w:pPr>
      <w:r w:rsidRPr="0066551F">
        <w:rPr>
          <w:rFonts w:cs="Arial"/>
          <w:szCs w:val="24"/>
        </w:rPr>
        <w:t>False</w:t>
      </w:r>
    </w:p>
    <w:p w14:paraId="7274D4CA" w14:textId="77777777" w:rsidR="009879CA" w:rsidRPr="0066551F" w:rsidRDefault="009879CA" w:rsidP="009879CA">
      <w:pPr>
        <w:pStyle w:val="ListParagraph"/>
        <w:spacing w:after="160"/>
        <w:ind w:left="1440"/>
        <w:rPr>
          <w:rFonts w:cs="Arial"/>
          <w:szCs w:val="24"/>
        </w:rPr>
      </w:pPr>
    </w:p>
    <w:p w14:paraId="7274D4CB" w14:textId="18CDF3C5" w:rsidR="009879CA" w:rsidRPr="0066551F" w:rsidRDefault="009879CA" w:rsidP="009879CA">
      <w:pPr>
        <w:spacing w:after="160"/>
        <w:rPr>
          <w:rFonts w:cs="Arial"/>
          <w:szCs w:val="24"/>
          <w:lang w:val="fr-FR"/>
        </w:rPr>
      </w:pPr>
      <w:r w:rsidRPr="0066551F">
        <w:rPr>
          <w:rFonts w:cs="Arial"/>
          <w:szCs w:val="24"/>
          <w:lang w:val="fr-FR"/>
        </w:rPr>
        <w:t xml:space="preserve">Relevant documents, pages and </w:t>
      </w:r>
      <w:r w:rsidR="00BD14BD" w:rsidRPr="003C5F27">
        <w:rPr>
          <w:rFonts w:cs="Arial"/>
          <w:szCs w:val="24"/>
        </w:rPr>
        <w:t>Paragraphs</w:t>
      </w:r>
      <w:r w:rsidRPr="0066551F">
        <w:rPr>
          <w:rFonts w:cs="Arial"/>
          <w:szCs w:val="24"/>
          <w:lang w:val="fr-FR"/>
        </w:rPr>
        <w:t>_____________________________________</w:t>
      </w:r>
    </w:p>
    <w:p w14:paraId="7274D4CC" w14:textId="77777777" w:rsidR="009879CA" w:rsidRPr="0066551F" w:rsidRDefault="009879CA" w:rsidP="009879CA">
      <w:pPr>
        <w:pStyle w:val="ListParagraph"/>
        <w:ind w:left="1440"/>
        <w:rPr>
          <w:rFonts w:cs="Arial"/>
          <w:szCs w:val="24"/>
          <w:lang w:val="fr-FR"/>
        </w:rPr>
      </w:pPr>
    </w:p>
    <w:p w14:paraId="7274D4CD" w14:textId="77777777" w:rsidR="009879CA" w:rsidRPr="0066551F" w:rsidRDefault="009879CA" w:rsidP="0080507D">
      <w:pPr>
        <w:pStyle w:val="ListParagraph"/>
        <w:numPr>
          <w:ilvl w:val="0"/>
          <w:numId w:val="26"/>
        </w:numPr>
        <w:spacing w:after="160" w:line="259" w:lineRule="auto"/>
        <w:rPr>
          <w:rFonts w:cs="Arial"/>
          <w:szCs w:val="24"/>
        </w:rPr>
      </w:pPr>
      <w:r w:rsidRPr="0066551F">
        <w:rPr>
          <w:rFonts w:cs="Arial"/>
          <w:szCs w:val="24"/>
        </w:rPr>
        <w:t>Do you have a right to appeal a disciplinary sanction, if so is it in your policy/procedure?</w:t>
      </w:r>
    </w:p>
    <w:p w14:paraId="7274D4CE" w14:textId="77777777" w:rsidR="009879CA" w:rsidRPr="0066551F" w:rsidRDefault="009879CA" w:rsidP="0080507D">
      <w:pPr>
        <w:pStyle w:val="ListParagraph"/>
        <w:numPr>
          <w:ilvl w:val="1"/>
          <w:numId w:val="26"/>
        </w:numPr>
        <w:spacing w:after="160" w:line="259" w:lineRule="auto"/>
        <w:rPr>
          <w:rFonts w:cs="Arial"/>
          <w:szCs w:val="24"/>
        </w:rPr>
      </w:pPr>
      <w:r w:rsidRPr="0066551F">
        <w:rPr>
          <w:rFonts w:cs="Arial"/>
          <w:szCs w:val="24"/>
        </w:rPr>
        <w:t>No</w:t>
      </w:r>
    </w:p>
    <w:p w14:paraId="7274D4CF" w14:textId="77777777" w:rsidR="009879CA" w:rsidRPr="0066551F" w:rsidRDefault="009879CA" w:rsidP="0080507D">
      <w:pPr>
        <w:pStyle w:val="ListParagraph"/>
        <w:numPr>
          <w:ilvl w:val="1"/>
          <w:numId w:val="26"/>
        </w:numPr>
        <w:spacing w:after="160"/>
        <w:rPr>
          <w:rFonts w:cs="Arial"/>
          <w:szCs w:val="24"/>
        </w:rPr>
      </w:pPr>
      <w:r w:rsidRPr="0066551F">
        <w:rPr>
          <w:rFonts w:cs="Arial"/>
          <w:szCs w:val="24"/>
        </w:rPr>
        <w:t>Yes</w:t>
      </w:r>
    </w:p>
    <w:p w14:paraId="7274D4D0" w14:textId="1462B03A" w:rsidR="009879CA" w:rsidRPr="0066551F" w:rsidRDefault="009879CA" w:rsidP="009879CA">
      <w:pPr>
        <w:spacing w:after="160"/>
        <w:rPr>
          <w:rFonts w:cs="Arial"/>
          <w:szCs w:val="24"/>
          <w:lang w:val="fr-FR"/>
        </w:rPr>
      </w:pPr>
      <w:r w:rsidRPr="0066551F">
        <w:rPr>
          <w:rFonts w:cs="Arial"/>
          <w:szCs w:val="24"/>
          <w:lang w:val="fr-FR"/>
        </w:rPr>
        <w:t xml:space="preserve">Relevant documents, pages and </w:t>
      </w:r>
      <w:r w:rsidR="00BD14BD" w:rsidRPr="003C5F27">
        <w:rPr>
          <w:rFonts w:cs="Arial"/>
          <w:szCs w:val="24"/>
        </w:rPr>
        <w:t>Paragraphs</w:t>
      </w:r>
      <w:r w:rsidRPr="0066551F">
        <w:rPr>
          <w:rFonts w:cs="Arial"/>
          <w:szCs w:val="24"/>
          <w:lang w:val="fr-FR"/>
        </w:rPr>
        <w:t>_____________________________________</w:t>
      </w:r>
    </w:p>
    <w:p w14:paraId="7274D4D1" w14:textId="77777777" w:rsidR="009879CA" w:rsidRPr="0066551F" w:rsidRDefault="009879CA" w:rsidP="009879CA">
      <w:pPr>
        <w:pStyle w:val="ListParagraph"/>
        <w:ind w:left="1440"/>
        <w:rPr>
          <w:rFonts w:cs="Arial"/>
          <w:szCs w:val="24"/>
          <w:lang w:val="fr-FR"/>
        </w:rPr>
      </w:pPr>
    </w:p>
    <w:p w14:paraId="7274D4D2" w14:textId="77777777" w:rsidR="009879CA" w:rsidRPr="0066551F" w:rsidRDefault="009879CA" w:rsidP="0080507D">
      <w:pPr>
        <w:pStyle w:val="ListParagraph"/>
        <w:numPr>
          <w:ilvl w:val="0"/>
          <w:numId w:val="26"/>
        </w:numPr>
        <w:spacing w:after="160" w:line="259" w:lineRule="auto"/>
        <w:rPr>
          <w:rFonts w:cs="Arial"/>
          <w:szCs w:val="24"/>
        </w:rPr>
      </w:pPr>
      <w:r w:rsidRPr="0066551F">
        <w:rPr>
          <w:rFonts w:cs="Arial"/>
          <w:szCs w:val="24"/>
        </w:rPr>
        <w:lastRenderedPageBreak/>
        <w:t>For which of the following does your policy/procedure state that dismissal with notice might be appropriate?</w:t>
      </w:r>
    </w:p>
    <w:p w14:paraId="7274D4D3" w14:textId="77777777" w:rsidR="009879CA" w:rsidRPr="0066551F" w:rsidRDefault="009879CA" w:rsidP="009879CA">
      <w:pPr>
        <w:pStyle w:val="ListParagraph"/>
        <w:spacing w:after="160" w:line="259" w:lineRule="auto"/>
        <w:rPr>
          <w:rFonts w:cs="Arial"/>
          <w:szCs w:val="24"/>
        </w:rPr>
      </w:pPr>
    </w:p>
    <w:p w14:paraId="7274D4D4" w14:textId="77777777" w:rsidR="009879CA" w:rsidRPr="0066551F" w:rsidRDefault="009879CA" w:rsidP="0080507D">
      <w:pPr>
        <w:pStyle w:val="ListParagraph"/>
        <w:numPr>
          <w:ilvl w:val="1"/>
          <w:numId w:val="26"/>
        </w:numPr>
        <w:spacing w:after="160" w:line="259" w:lineRule="auto"/>
        <w:rPr>
          <w:rFonts w:cs="Arial"/>
          <w:szCs w:val="24"/>
        </w:rPr>
      </w:pPr>
      <w:r w:rsidRPr="0066551F">
        <w:rPr>
          <w:rFonts w:cs="Arial"/>
          <w:szCs w:val="24"/>
        </w:rPr>
        <w:t>The employee has not committed gross misconduct but has, over a period of time progressed through the various stages of the disciplinary procedure, but with no improvement in conduct</w:t>
      </w:r>
    </w:p>
    <w:p w14:paraId="7274D4D5" w14:textId="77777777" w:rsidR="009879CA" w:rsidRPr="0066551F" w:rsidRDefault="009879CA" w:rsidP="0080507D">
      <w:pPr>
        <w:pStyle w:val="ListParagraph"/>
        <w:numPr>
          <w:ilvl w:val="1"/>
          <w:numId w:val="26"/>
        </w:numPr>
        <w:spacing w:after="160" w:line="259" w:lineRule="auto"/>
        <w:rPr>
          <w:rFonts w:cs="Arial"/>
          <w:szCs w:val="24"/>
        </w:rPr>
      </w:pPr>
      <w:r w:rsidRPr="0066551F">
        <w:rPr>
          <w:rFonts w:cs="Arial"/>
          <w:szCs w:val="24"/>
        </w:rPr>
        <w:t>An employee has committed a less serious act of misconduct but already has a current warning on their file for conduct</w:t>
      </w:r>
    </w:p>
    <w:p w14:paraId="7274D4D6" w14:textId="77777777" w:rsidR="009879CA" w:rsidRPr="0066551F" w:rsidRDefault="009879CA" w:rsidP="0080507D">
      <w:pPr>
        <w:pStyle w:val="ListParagraph"/>
        <w:numPr>
          <w:ilvl w:val="1"/>
          <w:numId w:val="26"/>
        </w:numPr>
        <w:spacing w:after="160" w:line="259" w:lineRule="auto"/>
        <w:rPr>
          <w:rFonts w:cs="Arial"/>
          <w:szCs w:val="24"/>
        </w:rPr>
      </w:pPr>
      <w:r w:rsidRPr="0066551F">
        <w:rPr>
          <w:rFonts w:cs="Arial"/>
          <w:szCs w:val="24"/>
        </w:rPr>
        <w:t>An employee has committed an act of gross misconduct</w:t>
      </w:r>
    </w:p>
    <w:p w14:paraId="7274D4D7" w14:textId="77777777" w:rsidR="009879CA" w:rsidRPr="0066551F" w:rsidRDefault="009879CA" w:rsidP="0080507D">
      <w:pPr>
        <w:pStyle w:val="ListParagraph"/>
        <w:numPr>
          <w:ilvl w:val="1"/>
          <w:numId w:val="26"/>
        </w:numPr>
        <w:spacing w:after="160" w:line="259" w:lineRule="auto"/>
        <w:rPr>
          <w:rFonts w:cs="Arial"/>
          <w:szCs w:val="24"/>
        </w:rPr>
      </w:pPr>
      <w:r w:rsidRPr="0066551F">
        <w:rPr>
          <w:rFonts w:cs="Arial"/>
          <w:szCs w:val="24"/>
        </w:rPr>
        <w:t>All of the above</w:t>
      </w:r>
    </w:p>
    <w:p w14:paraId="7274D4D8" w14:textId="77777777" w:rsidR="009879CA" w:rsidRPr="0066551F" w:rsidRDefault="009879CA" w:rsidP="009879CA">
      <w:pPr>
        <w:pStyle w:val="ListParagraph"/>
        <w:ind w:left="1440"/>
        <w:rPr>
          <w:rFonts w:cs="Arial"/>
          <w:szCs w:val="24"/>
        </w:rPr>
      </w:pPr>
    </w:p>
    <w:p w14:paraId="7274D4D9" w14:textId="77777777" w:rsidR="009879CA" w:rsidRPr="0066551F" w:rsidRDefault="009879CA" w:rsidP="0080507D">
      <w:pPr>
        <w:pStyle w:val="ListParagraph"/>
        <w:numPr>
          <w:ilvl w:val="0"/>
          <w:numId w:val="26"/>
        </w:numPr>
        <w:spacing w:after="160" w:line="259" w:lineRule="auto"/>
        <w:rPr>
          <w:rFonts w:cs="Arial"/>
          <w:szCs w:val="24"/>
        </w:rPr>
      </w:pPr>
      <w:r w:rsidRPr="0066551F">
        <w:rPr>
          <w:rFonts w:cs="Arial"/>
          <w:szCs w:val="24"/>
        </w:rPr>
        <w:t>Does your policy/procedure and/or the ACAS guide state that the employee should be informed or advised of the nature of the allegation and the possible outcome?</w:t>
      </w:r>
    </w:p>
    <w:p w14:paraId="7274D4DA" w14:textId="77777777" w:rsidR="009879CA" w:rsidRPr="0066551F" w:rsidRDefault="009879CA" w:rsidP="009879CA">
      <w:pPr>
        <w:pStyle w:val="ListParagraph"/>
        <w:spacing w:after="160" w:line="259" w:lineRule="auto"/>
        <w:rPr>
          <w:rFonts w:cs="Arial"/>
          <w:szCs w:val="24"/>
        </w:rPr>
      </w:pPr>
    </w:p>
    <w:p w14:paraId="7274D4DB" w14:textId="77777777" w:rsidR="009879CA" w:rsidRPr="0066551F" w:rsidRDefault="009879CA" w:rsidP="0080507D">
      <w:pPr>
        <w:pStyle w:val="ListParagraph"/>
        <w:numPr>
          <w:ilvl w:val="1"/>
          <w:numId w:val="26"/>
        </w:numPr>
        <w:spacing w:after="160" w:line="259" w:lineRule="auto"/>
        <w:rPr>
          <w:rFonts w:cs="Arial"/>
          <w:szCs w:val="24"/>
        </w:rPr>
      </w:pPr>
      <w:r w:rsidRPr="0066551F">
        <w:rPr>
          <w:rFonts w:cs="Arial"/>
          <w:szCs w:val="24"/>
        </w:rPr>
        <w:t>Yes</w:t>
      </w:r>
    </w:p>
    <w:p w14:paraId="7274D4DC" w14:textId="77777777" w:rsidR="009879CA" w:rsidRPr="0066551F" w:rsidRDefault="009879CA" w:rsidP="0080507D">
      <w:pPr>
        <w:pStyle w:val="ListParagraph"/>
        <w:numPr>
          <w:ilvl w:val="1"/>
          <w:numId w:val="26"/>
        </w:numPr>
        <w:spacing w:after="160"/>
        <w:rPr>
          <w:rFonts w:cs="Arial"/>
          <w:szCs w:val="24"/>
        </w:rPr>
      </w:pPr>
      <w:r w:rsidRPr="0066551F">
        <w:rPr>
          <w:rFonts w:cs="Arial"/>
          <w:szCs w:val="24"/>
        </w:rPr>
        <w:t>No</w:t>
      </w:r>
    </w:p>
    <w:p w14:paraId="7274D4DD" w14:textId="77777777" w:rsidR="009879CA" w:rsidRPr="0066551F" w:rsidRDefault="009879CA" w:rsidP="009879CA">
      <w:pPr>
        <w:pStyle w:val="ListParagraph"/>
        <w:ind w:left="1440"/>
        <w:rPr>
          <w:rFonts w:cs="Arial"/>
          <w:szCs w:val="24"/>
        </w:rPr>
      </w:pPr>
    </w:p>
    <w:p w14:paraId="7274D4DE" w14:textId="4D75E1A9" w:rsidR="009879CA" w:rsidRPr="0066551F" w:rsidRDefault="009879CA" w:rsidP="009879CA">
      <w:pPr>
        <w:spacing w:after="160"/>
        <w:rPr>
          <w:rFonts w:cs="Arial"/>
          <w:szCs w:val="24"/>
          <w:lang w:val="fr-FR"/>
        </w:rPr>
      </w:pPr>
      <w:r w:rsidRPr="0066551F">
        <w:rPr>
          <w:rFonts w:cs="Arial"/>
          <w:szCs w:val="24"/>
          <w:lang w:val="fr-FR"/>
        </w:rPr>
        <w:t xml:space="preserve">Relevant documents, pages and </w:t>
      </w:r>
      <w:r w:rsidR="00BD14BD" w:rsidRPr="003C5F27">
        <w:rPr>
          <w:rFonts w:cs="Arial"/>
          <w:szCs w:val="24"/>
        </w:rPr>
        <w:t>Paragraphs</w:t>
      </w:r>
      <w:r w:rsidRPr="0066551F">
        <w:rPr>
          <w:rFonts w:cs="Arial"/>
          <w:szCs w:val="24"/>
          <w:lang w:val="fr-FR"/>
        </w:rPr>
        <w:t>_____________________________________</w:t>
      </w:r>
    </w:p>
    <w:p w14:paraId="7274D4DF" w14:textId="77777777" w:rsidR="009879CA" w:rsidRPr="0066551F" w:rsidRDefault="009879CA" w:rsidP="009879CA">
      <w:pPr>
        <w:pStyle w:val="ListParagraph"/>
        <w:ind w:left="1440"/>
        <w:rPr>
          <w:rFonts w:cs="Arial"/>
          <w:szCs w:val="24"/>
          <w:lang w:val="fr-FR"/>
        </w:rPr>
      </w:pPr>
    </w:p>
    <w:p w14:paraId="7274D4E0" w14:textId="77777777" w:rsidR="009879CA" w:rsidRPr="0066551F" w:rsidRDefault="009879CA" w:rsidP="0080507D">
      <w:pPr>
        <w:pStyle w:val="ListParagraph"/>
        <w:numPr>
          <w:ilvl w:val="0"/>
          <w:numId w:val="26"/>
        </w:numPr>
        <w:spacing w:after="160" w:line="360" w:lineRule="auto"/>
        <w:rPr>
          <w:rFonts w:cs="Arial"/>
          <w:szCs w:val="24"/>
        </w:rPr>
      </w:pPr>
      <w:r w:rsidRPr="0066551F">
        <w:rPr>
          <w:rFonts w:cs="Arial"/>
          <w:szCs w:val="24"/>
        </w:rPr>
        <w:t>What is the normal duration of warnings for a:</w:t>
      </w:r>
    </w:p>
    <w:p w14:paraId="7274D4E1" w14:textId="77777777" w:rsidR="009879CA" w:rsidRPr="0066551F" w:rsidRDefault="009879CA" w:rsidP="009879CA">
      <w:pPr>
        <w:pStyle w:val="ListParagraph"/>
        <w:spacing w:after="160" w:line="360" w:lineRule="auto"/>
        <w:rPr>
          <w:rFonts w:cs="Arial"/>
          <w:szCs w:val="24"/>
        </w:rPr>
      </w:pPr>
    </w:p>
    <w:p w14:paraId="7274D4E2" w14:textId="77777777" w:rsidR="009879CA" w:rsidRPr="0066551F" w:rsidRDefault="009879CA" w:rsidP="0080507D">
      <w:pPr>
        <w:pStyle w:val="ListParagraph"/>
        <w:numPr>
          <w:ilvl w:val="1"/>
          <w:numId w:val="26"/>
        </w:numPr>
        <w:spacing w:after="160" w:line="360" w:lineRule="auto"/>
        <w:rPr>
          <w:rFonts w:cs="Arial"/>
          <w:szCs w:val="24"/>
        </w:rPr>
      </w:pPr>
      <w:r w:rsidRPr="0066551F">
        <w:rPr>
          <w:rFonts w:cs="Arial"/>
          <w:szCs w:val="24"/>
        </w:rPr>
        <w:t>Formal Verbal Warning</w:t>
      </w:r>
      <w:r w:rsidRPr="0066551F">
        <w:rPr>
          <w:rFonts w:cs="Arial"/>
          <w:szCs w:val="24"/>
        </w:rPr>
        <w:tab/>
        <w:t>_______________________________________</w:t>
      </w:r>
    </w:p>
    <w:p w14:paraId="7274D4E3" w14:textId="77777777" w:rsidR="009879CA" w:rsidRPr="0066551F" w:rsidRDefault="009879CA" w:rsidP="0080507D">
      <w:pPr>
        <w:pStyle w:val="ListParagraph"/>
        <w:numPr>
          <w:ilvl w:val="1"/>
          <w:numId w:val="26"/>
        </w:numPr>
        <w:spacing w:after="160" w:line="360" w:lineRule="auto"/>
        <w:rPr>
          <w:rFonts w:cs="Arial"/>
          <w:szCs w:val="24"/>
        </w:rPr>
      </w:pPr>
      <w:r w:rsidRPr="0066551F">
        <w:rPr>
          <w:rFonts w:cs="Arial"/>
          <w:szCs w:val="24"/>
        </w:rPr>
        <w:t>Written Warning</w:t>
      </w:r>
      <w:r w:rsidRPr="0066551F">
        <w:rPr>
          <w:rFonts w:cs="Arial"/>
          <w:szCs w:val="24"/>
        </w:rPr>
        <w:tab/>
      </w:r>
      <w:r w:rsidRPr="0066551F">
        <w:rPr>
          <w:rFonts w:cs="Arial"/>
          <w:szCs w:val="24"/>
        </w:rPr>
        <w:tab/>
        <w:t>_______________________________________</w:t>
      </w:r>
    </w:p>
    <w:p w14:paraId="7274D4E4" w14:textId="77777777" w:rsidR="009879CA" w:rsidRPr="0066551F" w:rsidRDefault="009879CA" w:rsidP="0080507D">
      <w:pPr>
        <w:pStyle w:val="ListParagraph"/>
        <w:numPr>
          <w:ilvl w:val="1"/>
          <w:numId w:val="26"/>
        </w:numPr>
        <w:spacing w:after="160" w:line="360" w:lineRule="auto"/>
        <w:rPr>
          <w:rFonts w:cs="Arial"/>
          <w:szCs w:val="24"/>
        </w:rPr>
      </w:pPr>
      <w:r w:rsidRPr="0066551F">
        <w:rPr>
          <w:rFonts w:cs="Arial"/>
          <w:szCs w:val="24"/>
        </w:rPr>
        <w:t>Final Written Warning</w:t>
      </w:r>
      <w:r w:rsidRPr="0066551F">
        <w:rPr>
          <w:rFonts w:cs="Arial"/>
          <w:szCs w:val="24"/>
        </w:rPr>
        <w:tab/>
        <w:t>_______________________________________</w:t>
      </w:r>
    </w:p>
    <w:p w14:paraId="7274D4E5" w14:textId="77777777" w:rsidR="009879CA" w:rsidRPr="0066551F" w:rsidRDefault="009879CA">
      <w:pPr>
        <w:rPr>
          <w:rFonts w:cs="Arial"/>
          <w:szCs w:val="24"/>
        </w:rPr>
      </w:pPr>
      <w:r w:rsidRPr="0066551F">
        <w:rPr>
          <w:rFonts w:cs="Arial"/>
          <w:szCs w:val="24"/>
        </w:rPr>
        <w:br w:type="page"/>
      </w:r>
    </w:p>
    <w:p w14:paraId="7274D4E7" w14:textId="1C204C0B" w:rsidR="00C54F54" w:rsidRPr="00203F79" w:rsidRDefault="00C54F54" w:rsidP="00C54F54">
      <w:pPr>
        <w:pStyle w:val="Heading1"/>
        <w:rPr>
          <w:rFonts w:cs="Arial"/>
        </w:rPr>
      </w:pPr>
      <w:r w:rsidRPr="00203F79">
        <w:rPr>
          <w:rFonts w:cs="Arial"/>
        </w:rPr>
        <w:lastRenderedPageBreak/>
        <w:t>ACTIVITY 3</w:t>
      </w:r>
      <w:r w:rsidR="005A78CF" w:rsidRPr="00203F79">
        <w:rPr>
          <w:rFonts w:cs="Arial"/>
        </w:rPr>
        <w:t>3</w:t>
      </w:r>
      <w:r w:rsidRPr="00203F79">
        <w:rPr>
          <w:rFonts w:cs="Arial"/>
        </w:rPr>
        <w:t>:</w:t>
      </w:r>
      <w:r w:rsidRPr="00203F79">
        <w:rPr>
          <w:rFonts w:cs="Arial"/>
        </w:rPr>
        <w:tab/>
        <w:t xml:space="preserve">Disciplinary Case Study </w:t>
      </w:r>
      <w:r w:rsidR="00FB5C64" w:rsidRPr="00203F79">
        <w:rPr>
          <w:rFonts w:cs="Arial"/>
        </w:rPr>
        <w:t>and Role-play</w:t>
      </w:r>
    </w:p>
    <w:p w14:paraId="7274D4E8" w14:textId="77777777" w:rsidR="00C54F54" w:rsidRPr="0066551F" w:rsidRDefault="00C54F54" w:rsidP="009879CA">
      <w:pPr>
        <w:autoSpaceDE w:val="0"/>
        <w:autoSpaceDN w:val="0"/>
        <w:adjustRightInd w:val="0"/>
        <w:rPr>
          <w:rFonts w:cs="Arial"/>
          <w:szCs w:val="24"/>
        </w:rPr>
      </w:pPr>
    </w:p>
    <w:p w14:paraId="7274D4E9" w14:textId="0728F0C5" w:rsidR="00FB5C64" w:rsidRDefault="00A726E0" w:rsidP="009879CA">
      <w:pPr>
        <w:autoSpaceDE w:val="0"/>
        <w:autoSpaceDN w:val="0"/>
        <w:adjustRightInd w:val="0"/>
        <w:rPr>
          <w:rFonts w:cs="Arial"/>
          <w:b/>
          <w:bCs/>
          <w:i/>
          <w:iCs/>
          <w:color w:val="FF0000"/>
          <w:sz w:val="22"/>
          <w:szCs w:val="22"/>
        </w:rPr>
      </w:pPr>
      <w:r w:rsidRPr="00A726E0">
        <w:rPr>
          <w:rFonts w:cs="Arial"/>
          <w:b/>
          <w:bCs/>
          <w:i/>
          <w:iCs/>
          <w:color w:val="FF0000"/>
          <w:sz w:val="22"/>
          <w:szCs w:val="22"/>
        </w:rPr>
        <w:t xml:space="preserve"> Learning </w:t>
      </w:r>
      <w:r w:rsidR="00F32B12" w:rsidRPr="00A726E0">
        <w:rPr>
          <w:rFonts w:cs="Arial"/>
          <w:b/>
          <w:bCs/>
          <w:i/>
          <w:iCs/>
          <w:color w:val="FF0000"/>
          <w:sz w:val="22"/>
          <w:szCs w:val="22"/>
        </w:rPr>
        <w:t>Outcomes: -</w:t>
      </w:r>
      <w:r w:rsidRPr="00A726E0">
        <w:rPr>
          <w:rFonts w:cs="Arial"/>
          <w:b/>
          <w:bCs/>
          <w:i/>
          <w:iCs/>
          <w:color w:val="FF0000"/>
          <w:sz w:val="22"/>
          <w:szCs w:val="22"/>
        </w:rPr>
        <w:t xml:space="preserve">        N/A</w:t>
      </w:r>
    </w:p>
    <w:p w14:paraId="13652D41" w14:textId="77777777" w:rsidR="00A726E0" w:rsidRPr="00A726E0" w:rsidRDefault="00A726E0" w:rsidP="009879CA">
      <w:pPr>
        <w:autoSpaceDE w:val="0"/>
        <w:autoSpaceDN w:val="0"/>
        <w:adjustRightInd w:val="0"/>
        <w:rPr>
          <w:rFonts w:cs="Arial"/>
          <w:b/>
          <w:bCs/>
          <w:i/>
          <w:iCs/>
          <w:color w:val="FF0000"/>
          <w:sz w:val="22"/>
          <w:szCs w:val="22"/>
        </w:rPr>
      </w:pPr>
    </w:p>
    <w:p w14:paraId="7274D4EA" w14:textId="77777777" w:rsidR="00FB5C64" w:rsidRPr="0066551F" w:rsidRDefault="00FB5C64" w:rsidP="00FB5C64">
      <w:pPr>
        <w:rPr>
          <w:rFonts w:cs="Arial"/>
        </w:rPr>
      </w:pPr>
      <w:r w:rsidRPr="0066551F">
        <w:rPr>
          <w:rFonts w:cs="Arial"/>
          <w:b/>
        </w:rPr>
        <w:t>AIMS:</w:t>
      </w:r>
      <w:r w:rsidRPr="0066551F">
        <w:rPr>
          <w:rFonts w:cs="Arial"/>
          <w:b/>
        </w:rPr>
        <w:tab/>
      </w:r>
      <w:r w:rsidRPr="0066551F">
        <w:rPr>
          <w:rFonts w:cs="Arial"/>
        </w:rPr>
        <w:tab/>
      </w:r>
      <w:r w:rsidRPr="0066551F">
        <w:rPr>
          <w:rFonts w:cs="Arial"/>
        </w:rPr>
        <w:tab/>
        <w:t>Explore the facts and come to a decision</w:t>
      </w:r>
    </w:p>
    <w:p w14:paraId="7274D4EB" w14:textId="77777777" w:rsidR="00FB5C64" w:rsidRPr="0066551F" w:rsidRDefault="00FB5C64" w:rsidP="00FB5C64">
      <w:pPr>
        <w:rPr>
          <w:rFonts w:cs="Arial"/>
        </w:rPr>
      </w:pPr>
      <w:r w:rsidRPr="0066551F">
        <w:rPr>
          <w:rFonts w:cs="Arial"/>
        </w:rPr>
        <w:tab/>
      </w:r>
      <w:r w:rsidRPr="0066551F">
        <w:rPr>
          <w:rFonts w:cs="Arial"/>
        </w:rPr>
        <w:tab/>
      </w:r>
      <w:r w:rsidRPr="0066551F">
        <w:rPr>
          <w:rFonts w:cs="Arial"/>
        </w:rPr>
        <w:tab/>
        <w:t>Give advice to a member</w:t>
      </w:r>
    </w:p>
    <w:p w14:paraId="7274D4EC" w14:textId="77777777" w:rsidR="00FB5C64" w:rsidRPr="0066551F" w:rsidRDefault="00FB5C64" w:rsidP="00FB5C64">
      <w:pPr>
        <w:rPr>
          <w:rFonts w:cs="Arial"/>
        </w:rPr>
      </w:pPr>
      <w:r w:rsidRPr="0066551F">
        <w:rPr>
          <w:rFonts w:cs="Arial"/>
        </w:rPr>
        <w:tab/>
      </w:r>
      <w:r w:rsidRPr="0066551F">
        <w:rPr>
          <w:rFonts w:cs="Arial"/>
        </w:rPr>
        <w:tab/>
      </w:r>
      <w:r w:rsidRPr="0066551F">
        <w:rPr>
          <w:rFonts w:cs="Arial"/>
        </w:rPr>
        <w:tab/>
        <w:t>Take part in the disciplinary process</w:t>
      </w:r>
    </w:p>
    <w:p w14:paraId="7274D4ED" w14:textId="77777777" w:rsidR="00FB5C64" w:rsidRPr="0066551F" w:rsidRDefault="00FB5C64" w:rsidP="00FB5C64">
      <w:pPr>
        <w:rPr>
          <w:rFonts w:cs="Arial"/>
        </w:rPr>
      </w:pPr>
    </w:p>
    <w:p w14:paraId="7274D4EE" w14:textId="77777777" w:rsidR="00FB5C64" w:rsidRPr="0066551F" w:rsidRDefault="00FB5C64" w:rsidP="00FB5C64">
      <w:pPr>
        <w:rPr>
          <w:rFonts w:cs="Arial"/>
        </w:rPr>
      </w:pPr>
    </w:p>
    <w:p w14:paraId="7274D4EF" w14:textId="77777777" w:rsidR="00FB5C64" w:rsidRPr="0066551F" w:rsidRDefault="00FB5C64" w:rsidP="00FB5C64">
      <w:pPr>
        <w:rPr>
          <w:rFonts w:cs="Arial"/>
          <w:sz w:val="28"/>
          <w:szCs w:val="28"/>
        </w:rPr>
      </w:pPr>
    </w:p>
    <w:p w14:paraId="7274D4F0" w14:textId="77777777" w:rsidR="00FB5C64" w:rsidRPr="0066551F" w:rsidRDefault="00FB5C64" w:rsidP="00FB5C64">
      <w:pPr>
        <w:ind w:left="2127" w:hanging="2127"/>
        <w:rPr>
          <w:rFonts w:cs="Arial"/>
          <w:szCs w:val="24"/>
        </w:rPr>
      </w:pPr>
      <w:r w:rsidRPr="0066551F">
        <w:rPr>
          <w:rFonts w:cs="Arial"/>
          <w:b/>
          <w:szCs w:val="24"/>
        </w:rPr>
        <w:t>TASK 1:</w:t>
      </w:r>
      <w:r w:rsidRPr="0066551F">
        <w:rPr>
          <w:rFonts w:cs="Arial"/>
          <w:szCs w:val="24"/>
        </w:rPr>
        <w:tab/>
      </w:r>
      <w:r w:rsidRPr="0066551F">
        <w:rPr>
          <w:rFonts w:cs="Arial"/>
          <w:szCs w:val="24"/>
        </w:rPr>
        <w:tab/>
        <w:t xml:space="preserve">Your tutor will outline the activity to you and explain fully what is required. </w:t>
      </w:r>
    </w:p>
    <w:p w14:paraId="7274D4F1" w14:textId="77777777" w:rsidR="00FB5C64" w:rsidRPr="0066551F" w:rsidRDefault="00FB5C64">
      <w:pPr>
        <w:rPr>
          <w:rFonts w:cs="Arial"/>
          <w:szCs w:val="24"/>
        </w:rPr>
      </w:pPr>
      <w:r w:rsidRPr="0066551F">
        <w:rPr>
          <w:rFonts w:cs="Arial"/>
          <w:szCs w:val="24"/>
        </w:rPr>
        <w:br w:type="page"/>
      </w:r>
    </w:p>
    <w:p w14:paraId="7274D4F3" w14:textId="380BBDCB" w:rsidR="00F96E50" w:rsidRPr="00203F79" w:rsidRDefault="00F96E50" w:rsidP="00F96E50">
      <w:pPr>
        <w:pStyle w:val="Heading1"/>
        <w:rPr>
          <w:rFonts w:cs="Arial"/>
        </w:rPr>
      </w:pPr>
      <w:bookmarkStart w:id="5" w:name="_Toc339020837"/>
      <w:r w:rsidRPr="00203F79">
        <w:rPr>
          <w:rFonts w:cs="Arial"/>
        </w:rPr>
        <w:lastRenderedPageBreak/>
        <w:t xml:space="preserve">ACTIVITY </w:t>
      </w:r>
      <w:r w:rsidR="006C7841" w:rsidRPr="00203F79">
        <w:rPr>
          <w:rFonts w:cs="Arial"/>
        </w:rPr>
        <w:t>34; Negotiation</w:t>
      </w:r>
      <w:r w:rsidRPr="00203F79">
        <w:rPr>
          <w:rFonts w:cs="Arial"/>
        </w:rPr>
        <w:t xml:space="preserve"> skills </w:t>
      </w:r>
      <w:r w:rsidR="008F20B2" w:rsidRPr="00203F79">
        <w:rPr>
          <w:rFonts w:cs="Arial"/>
        </w:rPr>
        <w:t>where are</w:t>
      </w:r>
      <w:r w:rsidRPr="00203F79">
        <w:rPr>
          <w:rFonts w:cs="Arial"/>
        </w:rPr>
        <w:t xml:space="preserve"> at?</w:t>
      </w:r>
      <w:bookmarkEnd w:id="5"/>
      <w:r w:rsidR="00115470" w:rsidRPr="00203F79">
        <w:rPr>
          <w:rFonts w:cs="Arial"/>
          <w:strike/>
        </w:rPr>
        <w:t xml:space="preserve"> </w:t>
      </w:r>
      <w:r w:rsidR="00115470" w:rsidRPr="00203F79">
        <w:rPr>
          <w:rFonts w:cs="Arial"/>
        </w:rPr>
        <w:t xml:space="preserve">What is your </w:t>
      </w:r>
      <w:r w:rsidR="008F20B2" w:rsidRPr="00203F79">
        <w:rPr>
          <w:rFonts w:cs="Arial"/>
        </w:rPr>
        <w:t xml:space="preserve">experience   </w:t>
      </w:r>
    </w:p>
    <w:p w14:paraId="7274D4F4" w14:textId="77777777" w:rsidR="00F96E50" w:rsidRPr="0066551F" w:rsidRDefault="00F96E50" w:rsidP="00F96E50">
      <w:pPr>
        <w:rPr>
          <w:rFonts w:cs="Arial"/>
        </w:rPr>
      </w:pPr>
    </w:p>
    <w:p w14:paraId="7274D4F5" w14:textId="77777777" w:rsidR="00F96E50" w:rsidRPr="0066551F" w:rsidRDefault="00F96E50" w:rsidP="00F96E50">
      <w:pPr>
        <w:rPr>
          <w:rFonts w:cs="Arial"/>
        </w:rPr>
      </w:pPr>
    </w:p>
    <w:p w14:paraId="7274D4F6" w14:textId="4BBAA9C6" w:rsidR="00F96E50" w:rsidRDefault="00A726E0" w:rsidP="00F96E50">
      <w:pPr>
        <w:rPr>
          <w:rFonts w:cs="Arial"/>
          <w:b/>
          <w:bCs/>
          <w:i/>
          <w:iCs/>
          <w:color w:val="FF0000"/>
          <w:sz w:val="22"/>
          <w:szCs w:val="22"/>
        </w:rPr>
      </w:pPr>
      <w:r w:rsidRPr="00A726E0">
        <w:rPr>
          <w:rFonts w:cs="Arial"/>
          <w:b/>
          <w:bCs/>
          <w:i/>
          <w:iCs/>
          <w:color w:val="FF0000"/>
          <w:sz w:val="22"/>
          <w:szCs w:val="22"/>
        </w:rPr>
        <w:t xml:space="preserve"> Learning </w:t>
      </w:r>
      <w:r w:rsidR="00F32B12" w:rsidRPr="00A726E0">
        <w:rPr>
          <w:rFonts w:cs="Arial"/>
          <w:b/>
          <w:bCs/>
          <w:i/>
          <w:iCs/>
          <w:color w:val="FF0000"/>
          <w:sz w:val="22"/>
          <w:szCs w:val="22"/>
        </w:rPr>
        <w:t>Outcomes: -</w:t>
      </w:r>
      <w:r w:rsidRPr="00A726E0">
        <w:rPr>
          <w:rFonts w:cs="Arial"/>
          <w:b/>
          <w:bCs/>
          <w:i/>
          <w:iCs/>
          <w:color w:val="FF0000"/>
          <w:sz w:val="22"/>
          <w:szCs w:val="22"/>
        </w:rPr>
        <w:t xml:space="preserve">       </w:t>
      </w:r>
      <w:r w:rsidR="00A71E4E">
        <w:rPr>
          <w:rFonts w:cs="Arial"/>
          <w:b/>
          <w:bCs/>
          <w:i/>
          <w:iCs/>
          <w:color w:val="FF0000"/>
          <w:sz w:val="22"/>
          <w:szCs w:val="22"/>
        </w:rPr>
        <w:t>N/A</w:t>
      </w:r>
    </w:p>
    <w:p w14:paraId="530FE9DE" w14:textId="77777777" w:rsidR="00A71E4E" w:rsidRDefault="00A71E4E" w:rsidP="00F96E50">
      <w:pPr>
        <w:rPr>
          <w:rFonts w:cs="Arial"/>
          <w:b/>
          <w:bCs/>
          <w:i/>
          <w:iCs/>
          <w:color w:val="FF0000"/>
          <w:sz w:val="22"/>
          <w:szCs w:val="22"/>
        </w:rPr>
      </w:pPr>
    </w:p>
    <w:p w14:paraId="208F0E58" w14:textId="77777777" w:rsidR="00A726E0" w:rsidRPr="00A726E0" w:rsidRDefault="00A726E0" w:rsidP="00F96E50">
      <w:pPr>
        <w:rPr>
          <w:rFonts w:cs="Arial"/>
          <w:b/>
          <w:bCs/>
          <w:i/>
          <w:iCs/>
          <w:color w:val="FF0000"/>
          <w:sz w:val="22"/>
          <w:szCs w:val="22"/>
        </w:rPr>
      </w:pPr>
    </w:p>
    <w:p w14:paraId="7274D4F7" w14:textId="77777777" w:rsidR="00F96E50" w:rsidRPr="0066551F" w:rsidRDefault="00F96E50" w:rsidP="00F96E50">
      <w:pPr>
        <w:rPr>
          <w:rFonts w:cs="Arial"/>
        </w:rPr>
      </w:pPr>
      <w:r w:rsidRPr="0066551F">
        <w:rPr>
          <w:rFonts w:cs="Arial"/>
          <w:b/>
        </w:rPr>
        <w:t>AIMS:</w:t>
      </w:r>
      <w:r w:rsidRPr="0066551F">
        <w:rPr>
          <w:rFonts w:cs="Arial"/>
          <w:b/>
        </w:rPr>
        <w:tab/>
      </w:r>
      <w:r w:rsidRPr="0066551F">
        <w:rPr>
          <w:rFonts w:cs="Arial"/>
        </w:rPr>
        <w:tab/>
      </w:r>
      <w:r w:rsidRPr="0066551F">
        <w:rPr>
          <w:rFonts w:cs="Arial"/>
        </w:rPr>
        <w:tab/>
        <w:t xml:space="preserve">To identify negotiating experiences of delegates </w:t>
      </w:r>
    </w:p>
    <w:p w14:paraId="7274D4F8" w14:textId="77777777" w:rsidR="00F96E50" w:rsidRPr="0066551F" w:rsidRDefault="00F96E50" w:rsidP="00F96E50">
      <w:pPr>
        <w:rPr>
          <w:rFonts w:cs="Arial"/>
        </w:rPr>
      </w:pPr>
    </w:p>
    <w:p w14:paraId="7274D4F9" w14:textId="77777777" w:rsidR="00F96E50" w:rsidRPr="0066551F" w:rsidRDefault="00F96E50" w:rsidP="00F96E50">
      <w:pPr>
        <w:rPr>
          <w:rFonts w:cs="Arial"/>
        </w:rPr>
      </w:pPr>
    </w:p>
    <w:p w14:paraId="7274D4FA" w14:textId="77777777" w:rsidR="00F96E50" w:rsidRPr="0066551F" w:rsidRDefault="00F96E50" w:rsidP="00F96E50">
      <w:pPr>
        <w:rPr>
          <w:rFonts w:cs="Arial"/>
          <w:sz w:val="28"/>
          <w:szCs w:val="28"/>
        </w:rPr>
      </w:pPr>
    </w:p>
    <w:p w14:paraId="7274D4FB" w14:textId="77777777" w:rsidR="00F96E50" w:rsidRPr="0066551F" w:rsidRDefault="00F96E50" w:rsidP="00F96E50">
      <w:pPr>
        <w:ind w:left="2127" w:hanging="2127"/>
        <w:jc w:val="both"/>
        <w:rPr>
          <w:rFonts w:cs="Arial"/>
        </w:rPr>
      </w:pPr>
      <w:r w:rsidRPr="0066551F">
        <w:rPr>
          <w:rFonts w:cs="Arial"/>
          <w:b/>
          <w:szCs w:val="24"/>
        </w:rPr>
        <w:t>TASK 1:</w:t>
      </w:r>
      <w:r w:rsidRPr="0066551F">
        <w:rPr>
          <w:rFonts w:cs="Arial"/>
          <w:szCs w:val="24"/>
        </w:rPr>
        <w:tab/>
        <w:t>The tutor will go around the room asking attendees to introduce themselves in an informal manner; the aim is to determine what experience the participants have in the field of negotiation.</w:t>
      </w:r>
    </w:p>
    <w:p w14:paraId="7274D4FC" w14:textId="77777777" w:rsidR="00F96E50" w:rsidRPr="0066551F" w:rsidRDefault="00F96E50" w:rsidP="00F96E50">
      <w:pPr>
        <w:ind w:left="2127" w:hanging="2127"/>
        <w:jc w:val="both"/>
        <w:rPr>
          <w:rFonts w:cs="Arial"/>
          <w:szCs w:val="24"/>
        </w:rPr>
      </w:pPr>
    </w:p>
    <w:p w14:paraId="7274D4FD" w14:textId="77777777" w:rsidR="00F96E50" w:rsidRPr="0066551F" w:rsidRDefault="00F96E50" w:rsidP="00F96E50">
      <w:pPr>
        <w:ind w:left="2127"/>
        <w:jc w:val="both"/>
        <w:rPr>
          <w:rFonts w:cs="Arial"/>
        </w:rPr>
      </w:pPr>
      <w:r w:rsidRPr="0066551F">
        <w:rPr>
          <w:rFonts w:cs="Arial"/>
          <w:szCs w:val="24"/>
        </w:rPr>
        <w:t>Think outside of the usual trade union sphere and include any other types of negotiations you may have been involved in:</w:t>
      </w:r>
      <w:r w:rsidRPr="0066551F">
        <w:rPr>
          <w:rFonts w:cs="Arial"/>
        </w:rPr>
        <w:t xml:space="preserve"> </w:t>
      </w:r>
    </w:p>
    <w:p w14:paraId="7274D4FE" w14:textId="77777777" w:rsidR="00F96E50" w:rsidRPr="0066551F" w:rsidRDefault="00F96E50" w:rsidP="00F96E50">
      <w:pPr>
        <w:ind w:left="2127"/>
        <w:jc w:val="both"/>
        <w:rPr>
          <w:rFonts w:cs="Arial"/>
        </w:rPr>
      </w:pPr>
    </w:p>
    <w:p w14:paraId="7274D4FF" w14:textId="77777777" w:rsidR="00F96E50" w:rsidRPr="0066551F" w:rsidRDefault="00F96E50" w:rsidP="00F96E50">
      <w:pPr>
        <w:ind w:left="2127"/>
        <w:jc w:val="both"/>
        <w:rPr>
          <w:rFonts w:cs="Arial"/>
          <w:szCs w:val="24"/>
        </w:rPr>
      </w:pPr>
    </w:p>
    <w:p w14:paraId="7274D500" w14:textId="77777777" w:rsidR="00F96E50" w:rsidRPr="0066551F" w:rsidRDefault="00F96E50" w:rsidP="0080507D">
      <w:pPr>
        <w:numPr>
          <w:ilvl w:val="0"/>
          <w:numId w:val="35"/>
        </w:numPr>
        <w:suppressAutoHyphens/>
        <w:autoSpaceDN w:val="0"/>
        <w:spacing w:line="360" w:lineRule="auto"/>
        <w:ind w:left="1418" w:hanging="567"/>
        <w:jc w:val="both"/>
        <w:textAlignment w:val="baseline"/>
        <w:rPr>
          <w:rFonts w:cs="Arial"/>
          <w:szCs w:val="24"/>
        </w:rPr>
      </w:pPr>
      <w:r w:rsidRPr="0066551F">
        <w:rPr>
          <w:rFonts w:cs="Arial"/>
          <w:szCs w:val="24"/>
        </w:rPr>
        <w:t>What is your experience of negotiation on a scale of 1 to 10? (With 1 representing, very little and 10 representing, skilled negotiator)</w:t>
      </w:r>
    </w:p>
    <w:p w14:paraId="7274D501" w14:textId="77777777" w:rsidR="00F96E50" w:rsidRPr="0066551F" w:rsidRDefault="00F96E50" w:rsidP="0080507D">
      <w:pPr>
        <w:numPr>
          <w:ilvl w:val="0"/>
          <w:numId w:val="35"/>
        </w:numPr>
        <w:suppressAutoHyphens/>
        <w:autoSpaceDN w:val="0"/>
        <w:spacing w:line="360" w:lineRule="auto"/>
        <w:ind w:left="1418" w:hanging="567"/>
        <w:jc w:val="both"/>
        <w:textAlignment w:val="baseline"/>
        <w:rPr>
          <w:rFonts w:cs="Arial"/>
          <w:szCs w:val="24"/>
        </w:rPr>
      </w:pPr>
      <w:r w:rsidRPr="0066551F">
        <w:rPr>
          <w:rFonts w:cs="Arial"/>
          <w:szCs w:val="24"/>
        </w:rPr>
        <w:t>How successful have you been at negotiations in the past?</w:t>
      </w:r>
    </w:p>
    <w:p w14:paraId="7274D502" w14:textId="77777777" w:rsidR="00F96E50" w:rsidRPr="0066551F" w:rsidRDefault="00F96E50" w:rsidP="0080507D">
      <w:pPr>
        <w:numPr>
          <w:ilvl w:val="0"/>
          <w:numId w:val="35"/>
        </w:numPr>
        <w:suppressAutoHyphens/>
        <w:autoSpaceDN w:val="0"/>
        <w:spacing w:line="360" w:lineRule="auto"/>
        <w:ind w:left="1418" w:hanging="567"/>
        <w:jc w:val="both"/>
        <w:textAlignment w:val="baseline"/>
        <w:rPr>
          <w:rFonts w:cs="Arial"/>
          <w:szCs w:val="24"/>
        </w:rPr>
      </w:pPr>
      <w:r w:rsidRPr="0066551F">
        <w:rPr>
          <w:rFonts w:cs="Arial"/>
          <w:szCs w:val="24"/>
        </w:rPr>
        <w:t>What do you feel are your strongest areas as a negotiator?</w:t>
      </w:r>
    </w:p>
    <w:p w14:paraId="7274D503" w14:textId="77777777" w:rsidR="00F96E50" w:rsidRPr="0066551F" w:rsidRDefault="00F96E50" w:rsidP="0080507D">
      <w:pPr>
        <w:numPr>
          <w:ilvl w:val="0"/>
          <w:numId w:val="35"/>
        </w:numPr>
        <w:suppressAutoHyphens/>
        <w:autoSpaceDN w:val="0"/>
        <w:spacing w:line="360" w:lineRule="auto"/>
        <w:ind w:left="1418" w:hanging="567"/>
        <w:jc w:val="both"/>
        <w:textAlignment w:val="baseline"/>
        <w:rPr>
          <w:rFonts w:cs="Arial"/>
          <w:szCs w:val="24"/>
        </w:rPr>
      </w:pPr>
      <w:r w:rsidRPr="0066551F">
        <w:rPr>
          <w:rFonts w:cs="Arial"/>
          <w:szCs w:val="24"/>
        </w:rPr>
        <w:t>What areas of negotiation would you like to sharpen up?</w:t>
      </w:r>
    </w:p>
    <w:p w14:paraId="7274D504" w14:textId="77777777" w:rsidR="00F96E50" w:rsidRPr="0066551F" w:rsidRDefault="00F96E50" w:rsidP="0080507D">
      <w:pPr>
        <w:numPr>
          <w:ilvl w:val="0"/>
          <w:numId w:val="35"/>
        </w:numPr>
        <w:suppressAutoHyphens/>
        <w:autoSpaceDN w:val="0"/>
        <w:spacing w:line="360" w:lineRule="auto"/>
        <w:ind w:left="1418" w:hanging="567"/>
        <w:jc w:val="both"/>
        <w:textAlignment w:val="baseline"/>
        <w:rPr>
          <w:rFonts w:cs="Arial"/>
          <w:szCs w:val="24"/>
        </w:rPr>
      </w:pPr>
      <w:r w:rsidRPr="0066551F">
        <w:rPr>
          <w:rFonts w:cs="Arial"/>
          <w:szCs w:val="24"/>
        </w:rPr>
        <w:t>Give examples of scenarios where negotiating skills would be used in the role of a Workplace Rep, Health and Safety Rep, Union Learning Rep and Equalities Rep.</w:t>
      </w:r>
    </w:p>
    <w:p w14:paraId="7274D505" w14:textId="77777777" w:rsidR="00F96E50" w:rsidRPr="0066551F" w:rsidRDefault="00F96E50" w:rsidP="00F96E50">
      <w:pPr>
        <w:rPr>
          <w:rFonts w:cs="Arial"/>
        </w:rPr>
      </w:pPr>
    </w:p>
    <w:p w14:paraId="7274D506" w14:textId="77777777" w:rsidR="00695939" w:rsidRPr="0066551F" w:rsidRDefault="00695939">
      <w:pPr>
        <w:rPr>
          <w:rFonts w:cs="Arial"/>
          <w:szCs w:val="24"/>
        </w:rPr>
      </w:pPr>
      <w:r w:rsidRPr="0066551F">
        <w:rPr>
          <w:rFonts w:cs="Arial"/>
          <w:szCs w:val="24"/>
        </w:rPr>
        <w:br w:type="page"/>
      </w:r>
    </w:p>
    <w:p w14:paraId="7274D508" w14:textId="6D102677" w:rsidR="00115B50" w:rsidRPr="00203F79" w:rsidRDefault="00115B50" w:rsidP="00115B50">
      <w:pPr>
        <w:pStyle w:val="Heading1"/>
        <w:rPr>
          <w:rFonts w:cs="Arial"/>
        </w:rPr>
      </w:pPr>
      <w:r w:rsidRPr="00203F79">
        <w:rPr>
          <w:rFonts w:cs="Arial"/>
        </w:rPr>
        <w:lastRenderedPageBreak/>
        <w:t>ACTIVITY 3</w:t>
      </w:r>
      <w:r w:rsidR="005A78CF" w:rsidRPr="00203F79">
        <w:rPr>
          <w:rFonts w:cs="Arial"/>
        </w:rPr>
        <w:t>5</w:t>
      </w:r>
      <w:r w:rsidRPr="00203F79">
        <w:rPr>
          <w:rFonts w:cs="Arial"/>
        </w:rPr>
        <w:t>:</w:t>
      </w:r>
      <w:r w:rsidRPr="00203F79">
        <w:rPr>
          <w:rFonts w:cs="Arial"/>
        </w:rPr>
        <w:tab/>
        <w:t>Negotiation skills practice</w:t>
      </w:r>
    </w:p>
    <w:p w14:paraId="7274D509" w14:textId="77777777" w:rsidR="00115B50" w:rsidRPr="0066551F" w:rsidRDefault="00115B50" w:rsidP="009879CA">
      <w:pPr>
        <w:autoSpaceDE w:val="0"/>
        <w:autoSpaceDN w:val="0"/>
        <w:adjustRightInd w:val="0"/>
        <w:rPr>
          <w:rFonts w:cs="Arial"/>
          <w:szCs w:val="24"/>
        </w:rPr>
      </w:pPr>
    </w:p>
    <w:p w14:paraId="7274D50A" w14:textId="77777777" w:rsidR="00115B50" w:rsidRPr="0066551F" w:rsidRDefault="00115B50" w:rsidP="00115B50">
      <w:pPr>
        <w:rPr>
          <w:rFonts w:cs="Arial"/>
          <w:b/>
        </w:rPr>
      </w:pPr>
    </w:p>
    <w:p w14:paraId="3B5E241A" w14:textId="77777777" w:rsidR="00A71E4E" w:rsidRPr="00A71E4E" w:rsidRDefault="00A726E0" w:rsidP="00A71E4E">
      <w:pPr>
        <w:rPr>
          <w:rFonts w:cs="Arial"/>
          <w:b/>
        </w:rPr>
      </w:pPr>
      <w:r w:rsidRPr="00A726E0">
        <w:rPr>
          <w:rFonts w:cs="Arial"/>
          <w:b/>
          <w:i/>
          <w:iCs/>
          <w:color w:val="FF0000"/>
          <w:sz w:val="22"/>
          <w:szCs w:val="22"/>
        </w:rPr>
        <w:t xml:space="preserve"> </w:t>
      </w:r>
      <w:r w:rsidR="00A71E4E" w:rsidRPr="00A71E4E">
        <w:rPr>
          <w:rFonts w:cs="Arial"/>
          <w:b/>
          <w:bCs/>
          <w:i/>
          <w:iCs/>
          <w:color w:val="FF0000"/>
          <w:sz w:val="22"/>
          <w:szCs w:val="22"/>
        </w:rPr>
        <w:t>Learning Outcomes: - TU Rep Skills 8.1</w:t>
      </w:r>
    </w:p>
    <w:p w14:paraId="7274D50B" w14:textId="79B1F703" w:rsidR="00115B50" w:rsidRDefault="00115B50" w:rsidP="00115B50">
      <w:pPr>
        <w:rPr>
          <w:rFonts w:cs="Arial"/>
          <w:b/>
          <w:i/>
          <w:iCs/>
          <w:color w:val="FF0000"/>
          <w:sz w:val="22"/>
          <w:szCs w:val="22"/>
        </w:rPr>
      </w:pPr>
    </w:p>
    <w:p w14:paraId="6F28C1A4" w14:textId="77777777" w:rsidR="00A726E0" w:rsidRPr="00A726E0" w:rsidRDefault="00A726E0" w:rsidP="00115B50">
      <w:pPr>
        <w:rPr>
          <w:rFonts w:cs="Arial"/>
          <w:b/>
          <w:i/>
          <w:iCs/>
          <w:color w:val="FF0000"/>
          <w:sz w:val="22"/>
          <w:szCs w:val="22"/>
        </w:rPr>
      </w:pPr>
    </w:p>
    <w:p w14:paraId="7274D50C" w14:textId="77777777" w:rsidR="00115B50" w:rsidRPr="0066551F" w:rsidRDefault="00115B50" w:rsidP="00115B50">
      <w:pPr>
        <w:suppressAutoHyphens/>
        <w:autoSpaceDN w:val="0"/>
        <w:rPr>
          <w:rFonts w:cs="Arial"/>
        </w:rPr>
      </w:pPr>
      <w:r w:rsidRPr="0066551F">
        <w:rPr>
          <w:rFonts w:cs="Arial"/>
          <w:b/>
        </w:rPr>
        <w:t>AIMS:</w:t>
      </w:r>
      <w:r w:rsidRPr="0066551F">
        <w:rPr>
          <w:rFonts w:cs="Arial"/>
          <w:b/>
        </w:rPr>
        <w:tab/>
      </w:r>
      <w:r w:rsidRPr="0066551F">
        <w:rPr>
          <w:rFonts w:cs="Arial"/>
        </w:rPr>
        <w:tab/>
      </w:r>
      <w:r w:rsidRPr="0066551F">
        <w:rPr>
          <w:rFonts w:cs="Arial"/>
        </w:rPr>
        <w:tab/>
        <w:t xml:space="preserve">To practice your negotiating skills </w:t>
      </w:r>
    </w:p>
    <w:p w14:paraId="7274D50D" w14:textId="77777777" w:rsidR="00115B50" w:rsidRPr="0066551F" w:rsidRDefault="00115B50" w:rsidP="00115B50">
      <w:pPr>
        <w:rPr>
          <w:rFonts w:cs="Arial"/>
        </w:rPr>
      </w:pPr>
    </w:p>
    <w:p w14:paraId="7274D50E" w14:textId="77777777" w:rsidR="00115B50" w:rsidRPr="0066551F" w:rsidRDefault="00115B50" w:rsidP="00115B50">
      <w:pPr>
        <w:rPr>
          <w:rFonts w:cs="Arial"/>
        </w:rPr>
      </w:pPr>
    </w:p>
    <w:p w14:paraId="7274D50F" w14:textId="77777777" w:rsidR="00115B50" w:rsidRPr="0066551F" w:rsidRDefault="00115B50" w:rsidP="00115B50">
      <w:pPr>
        <w:rPr>
          <w:rFonts w:cs="Arial"/>
          <w:sz w:val="28"/>
          <w:szCs w:val="28"/>
        </w:rPr>
      </w:pPr>
    </w:p>
    <w:p w14:paraId="7274D510" w14:textId="77777777" w:rsidR="00115B50" w:rsidRPr="0066551F" w:rsidRDefault="00115B50" w:rsidP="00115B50">
      <w:pPr>
        <w:ind w:left="2127" w:hanging="2127"/>
        <w:jc w:val="both"/>
        <w:rPr>
          <w:rFonts w:cs="Arial"/>
          <w:szCs w:val="24"/>
        </w:rPr>
      </w:pPr>
      <w:r w:rsidRPr="0066551F">
        <w:rPr>
          <w:rFonts w:cs="Arial"/>
          <w:b/>
          <w:szCs w:val="24"/>
        </w:rPr>
        <w:t>TASK 1:</w:t>
      </w:r>
      <w:r w:rsidRPr="0066551F">
        <w:rPr>
          <w:rFonts w:cs="Arial"/>
          <w:szCs w:val="24"/>
        </w:rPr>
        <w:tab/>
        <w:t xml:space="preserve">The tutor will split you into negotiating teams and brief you on the scenario you will be addressing. </w:t>
      </w:r>
    </w:p>
    <w:p w14:paraId="7274D511" w14:textId="77777777" w:rsidR="00115B50" w:rsidRPr="0066551F" w:rsidRDefault="00115B50" w:rsidP="00115B50">
      <w:pPr>
        <w:rPr>
          <w:rFonts w:cs="Arial"/>
          <w:b/>
        </w:rPr>
      </w:pPr>
    </w:p>
    <w:p w14:paraId="7274D514" w14:textId="77777777" w:rsidR="00115B50" w:rsidRPr="0066551F" w:rsidRDefault="00115B50" w:rsidP="00115B50">
      <w:pPr>
        <w:rPr>
          <w:rFonts w:cs="Arial"/>
          <w:b/>
        </w:rPr>
      </w:pPr>
      <w:r w:rsidRPr="0066551F">
        <w:rPr>
          <w:rFonts w:cs="Arial"/>
          <w:b/>
        </w:rPr>
        <w:t>Preparing your case</w:t>
      </w:r>
    </w:p>
    <w:p w14:paraId="7274D515" w14:textId="77777777" w:rsidR="00115B50" w:rsidRPr="0066551F" w:rsidRDefault="00115B50" w:rsidP="00115B50">
      <w:pPr>
        <w:rPr>
          <w:rFonts w:cs="Arial"/>
        </w:rPr>
      </w:pPr>
    </w:p>
    <w:p w14:paraId="7274D516" w14:textId="643AF2B2" w:rsidR="00115B50" w:rsidRPr="0066551F" w:rsidRDefault="00115B50" w:rsidP="00115B50">
      <w:pPr>
        <w:rPr>
          <w:rFonts w:cs="Arial"/>
        </w:rPr>
      </w:pPr>
      <w:r w:rsidRPr="0066551F">
        <w:rPr>
          <w:rFonts w:cs="Arial"/>
        </w:rPr>
        <w:t>Your tutor will split you into two groups</w:t>
      </w:r>
      <w:r w:rsidR="00815A7F" w:rsidRPr="0066551F">
        <w:rPr>
          <w:rFonts w:cs="Arial"/>
        </w:rPr>
        <w:t>: -</w:t>
      </w:r>
      <w:r w:rsidRPr="0066551F">
        <w:rPr>
          <w:rFonts w:cs="Arial"/>
        </w:rPr>
        <w:t xml:space="preserve"> Trade union &amp; Management sides. In your groups you should prepare your plan for negotiating</w:t>
      </w:r>
      <w:r w:rsidRPr="00115470">
        <w:rPr>
          <w:rFonts w:cs="Arial"/>
          <w:strike/>
        </w:rPr>
        <w:t>; think about-</w:t>
      </w:r>
      <w:r w:rsidR="00115470">
        <w:rPr>
          <w:rFonts w:cs="Arial"/>
          <w:strike/>
        </w:rPr>
        <w:t xml:space="preserve"> </w:t>
      </w:r>
      <w:r w:rsidR="00115470" w:rsidRPr="00115470">
        <w:rPr>
          <w:rFonts w:cs="Arial"/>
        </w:rPr>
        <w:t>include:</w:t>
      </w:r>
    </w:p>
    <w:p w14:paraId="7274D517" w14:textId="77777777" w:rsidR="00115B50" w:rsidRPr="0066551F" w:rsidRDefault="00115B50" w:rsidP="00115B50">
      <w:pPr>
        <w:rPr>
          <w:rFonts w:cs="Arial"/>
        </w:rPr>
      </w:pPr>
    </w:p>
    <w:p w14:paraId="7274D518" w14:textId="77777777" w:rsidR="00115B50" w:rsidRPr="0066551F" w:rsidRDefault="00115B50" w:rsidP="0080507D">
      <w:pPr>
        <w:pStyle w:val="ListParagraph"/>
        <w:numPr>
          <w:ilvl w:val="0"/>
          <w:numId w:val="28"/>
        </w:numPr>
        <w:rPr>
          <w:rFonts w:cs="Arial"/>
        </w:rPr>
      </w:pPr>
      <w:r w:rsidRPr="0066551F">
        <w:rPr>
          <w:rFonts w:cs="Arial"/>
        </w:rPr>
        <w:t>The key points of the issue</w:t>
      </w:r>
    </w:p>
    <w:p w14:paraId="7274D519" w14:textId="77777777" w:rsidR="00115B50" w:rsidRPr="0066551F" w:rsidRDefault="00115B50" w:rsidP="0080507D">
      <w:pPr>
        <w:pStyle w:val="ListParagraph"/>
        <w:numPr>
          <w:ilvl w:val="0"/>
          <w:numId w:val="28"/>
        </w:numPr>
        <w:rPr>
          <w:rFonts w:cs="Arial"/>
        </w:rPr>
      </w:pPr>
      <w:r w:rsidRPr="0066551F">
        <w:rPr>
          <w:rFonts w:cs="Arial"/>
        </w:rPr>
        <w:t>What information you will need to argue your case</w:t>
      </w:r>
    </w:p>
    <w:p w14:paraId="7274D51A" w14:textId="0536F66F" w:rsidR="00115B50" w:rsidRDefault="00115B50" w:rsidP="0080507D">
      <w:pPr>
        <w:pStyle w:val="ListParagraph"/>
        <w:numPr>
          <w:ilvl w:val="0"/>
          <w:numId w:val="28"/>
        </w:numPr>
        <w:rPr>
          <w:rFonts w:cs="Arial"/>
        </w:rPr>
      </w:pPr>
      <w:r w:rsidRPr="0066551F">
        <w:rPr>
          <w:rFonts w:cs="Arial"/>
        </w:rPr>
        <w:t>Goals which you wish to achieve</w:t>
      </w:r>
    </w:p>
    <w:p w14:paraId="2898AD95" w14:textId="590813DE" w:rsidR="00115470" w:rsidRPr="0066551F" w:rsidRDefault="00115470" w:rsidP="0080507D">
      <w:pPr>
        <w:pStyle w:val="ListParagraph"/>
        <w:numPr>
          <w:ilvl w:val="0"/>
          <w:numId w:val="28"/>
        </w:numPr>
        <w:rPr>
          <w:rFonts w:cs="Arial"/>
        </w:rPr>
      </w:pPr>
      <w:r>
        <w:rPr>
          <w:rFonts w:cs="Arial"/>
        </w:rPr>
        <w:t>The skills you will need to be an effective negotiator</w:t>
      </w:r>
    </w:p>
    <w:p w14:paraId="7274D51B" w14:textId="77777777" w:rsidR="00115B50" w:rsidRPr="0066551F" w:rsidRDefault="00115B50" w:rsidP="00115B50">
      <w:pPr>
        <w:ind w:left="360"/>
        <w:rPr>
          <w:rFonts w:cs="Arial"/>
        </w:rPr>
      </w:pPr>
    </w:p>
    <w:p w14:paraId="7274D51C" w14:textId="77777777" w:rsidR="00115B50" w:rsidRPr="0066551F" w:rsidRDefault="00115B50" w:rsidP="00115B50">
      <w:pPr>
        <w:rPr>
          <w:rFonts w:cs="Arial"/>
        </w:rPr>
      </w:pPr>
      <w:r w:rsidRPr="0066551F">
        <w:rPr>
          <w:rFonts w:cs="Arial"/>
        </w:rPr>
        <w:t xml:space="preserve"> In your groups ensure you allocate roles and tasks to each member of the group e.g. chair, note taker or any other positions you wish to have</w:t>
      </w:r>
    </w:p>
    <w:p w14:paraId="7274D51D" w14:textId="77777777" w:rsidR="00115B50" w:rsidRPr="0066551F" w:rsidRDefault="00115B50" w:rsidP="00115B50">
      <w:pPr>
        <w:rPr>
          <w:rFonts w:cs="Arial"/>
        </w:rPr>
      </w:pPr>
    </w:p>
    <w:p w14:paraId="7274D51E" w14:textId="77777777" w:rsidR="00115B50" w:rsidRPr="0066551F" w:rsidRDefault="00115B50" w:rsidP="00115B50">
      <w:pPr>
        <w:rPr>
          <w:rFonts w:cs="Arial"/>
        </w:rPr>
      </w:pPr>
    </w:p>
    <w:p w14:paraId="7274D51F" w14:textId="11B73361" w:rsidR="00115B50" w:rsidRPr="0066551F" w:rsidRDefault="00115B50" w:rsidP="00115B50">
      <w:pPr>
        <w:autoSpaceDE w:val="0"/>
        <w:autoSpaceDN w:val="0"/>
        <w:adjustRightInd w:val="0"/>
        <w:rPr>
          <w:rFonts w:cs="Arial"/>
        </w:rPr>
      </w:pPr>
      <w:r w:rsidRPr="0066551F">
        <w:rPr>
          <w:rFonts w:cs="Arial"/>
        </w:rPr>
        <w:t>Prepare and record you</w:t>
      </w:r>
      <w:r w:rsidR="00115470">
        <w:rPr>
          <w:rFonts w:cs="Arial"/>
        </w:rPr>
        <w:t>r</w:t>
      </w:r>
      <w:r w:rsidRPr="0066551F">
        <w:rPr>
          <w:rFonts w:cs="Arial"/>
        </w:rPr>
        <w:t xml:space="preserve"> plan to present and negotiate your case with the other side</w:t>
      </w:r>
    </w:p>
    <w:p w14:paraId="7274D520" w14:textId="77777777" w:rsidR="005F2158" w:rsidRPr="0066551F" w:rsidRDefault="005F2158" w:rsidP="00115B50">
      <w:pPr>
        <w:autoSpaceDE w:val="0"/>
        <w:autoSpaceDN w:val="0"/>
        <w:adjustRightInd w:val="0"/>
        <w:rPr>
          <w:rFonts w:cs="Arial"/>
        </w:rPr>
      </w:pPr>
    </w:p>
    <w:tbl>
      <w:tblPr>
        <w:tblStyle w:val="TableGrid"/>
        <w:tblW w:w="0" w:type="auto"/>
        <w:tblLook w:val="04A0" w:firstRow="1" w:lastRow="0" w:firstColumn="1" w:lastColumn="0" w:noHBand="0" w:noVBand="1"/>
      </w:tblPr>
      <w:tblGrid>
        <w:gridCol w:w="9465"/>
      </w:tblGrid>
      <w:tr w:rsidR="008F20B2" w14:paraId="7711AA12" w14:textId="77777777" w:rsidTr="008F20B2">
        <w:tc>
          <w:tcPr>
            <w:tcW w:w="9465" w:type="dxa"/>
          </w:tcPr>
          <w:p w14:paraId="1DC11BC7" w14:textId="77777777" w:rsidR="008F20B2" w:rsidRDefault="008F20B2">
            <w:pPr>
              <w:rPr>
                <w:rFonts w:cs="Arial"/>
              </w:rPr>
            </w:pPr>
          </w:p>
          <w:p w14:paraId="5F183682" w14:textId="77777777" w:rsidR="008F20B2" w:rsidRDefault="008F20B2">
            <w:pPr>
              <w:rPr>
                <w:rFonts w:cs="Arial"/>
              </w:rPr>
            </w:pPr>
          </w:p>
          <w:p w14:paraId="190FC509" w14:textId="77777777" w:rsidR="008F20B2" w:rsidRDefault="008F20B2">
            <w:pPr>
              <w:rPr>
                <w:rFonts w:cs="Arial"/>
              </w:rPr>
            </w:pPr>
          </w:p>
          <w:p w14:paraId="551A54D0" w14:textId="77777777" w:rsidR="008F20B2" w:rsidRDefault="008F20B2">
            <w:pPr>
              <w:rPr>
                <w:rFonts w:cs="Arial"/>
              </w:rPr>
            </w:pPr>
          </w:p>
          <w:p w14:paraId="70D2C2BA" w14:textId="77777777" w:rsidR="008F20B2" w:rsidRDefault="008F20B2">
            <w:pPr>
              <w:rPr>
                <w:rFonts w:cs="Arial"/>
              </w:rPr>
            </w:pPr>
          </w:p>
          <w:p w14:paraId="723187F5" w14:textId="77777777" w:rsidR="008F20B2" w:rsidRDefault="008F20B2">
            <w:pPr>
              <w:rPr>
                <w:rFonts w:cs="Arial"/>
              </w:rPr>
            </w:pPr>
          </w:p>
          <w:p w14:paraId="4C9202F8" w14:textId="77777777" w:rsidR="008F20B2" w:rsidRDefault="008F20B2">
            <w:pPr>
              <w:rPr>
                <w:rFonts w:cs="Arial"/>
              </w:rPr>
            </w:pPr>
          </w:p>
          <w:p w14:paraId="4FEE56E0" w14:textId="77777777" w:rsidR="008F20B2" w:rsidRDefault="008F20B2">
            <w:pPr>
              <w:rPr>
                <w:rFonts w:cs="Arial"/>
              </w:rPr>
            </w:pPr>
          </w:p>
          <w:p w14:paraId="42FD176D" w14:textId="77777777" w:rsidR="008F20B2" w:rsidRDefault="008F20B2">
            <w:pPr>
              <w:rPr>
                <w:rFonts w:cs="Arial"/>
              </w:rPr>
            </w:pPr>
          </w:p>
          <w:p w14:paraId="63BA4F7F" w14:textId="77777777" w:rsidR="008F20B2" w:rsidRDefault="008F20B2">
            <w:pPr>
              <w:rPr>
                <w:rFonts w:cs="Arial"/>
              </w:rPr>
            </w:pPr>
          </w:p>
          <w:p w14:paraId="00E128C9" w14:textId="77777777" w:rsidR="008F20B2" w:rsidRDefault="008F20B2">
            <w:pPr>
              <w:rPr>
                <w:rFonts w:cs="Arial"/>
              </w:rPr>
            </w:pPr>
          </w:p>
          <w:p w14:paraId="18138CD9" w14:textId="77777777" w:rsidR="008F20B2" w:rsidRDefault="008F20B2">
            <w:pPr>
              <w:rPr>
                <w:rFonts w:cs="Arial"/>
              </w:rPr>
            </w:pPr>
          </w:p>
          <w:p w14:paraId="7B6282AB" w14:textId="77777777" w:rsidR="008F20B2" w:rsidRDefault="008F20B2">
            <w:pPr>
              <w:rPr>
                <w:rFonts w:cs="Arial"/>
              </w:rPr>
            </w:pPr>
          </w:p>
          <w:p w14:paraId="4BCED85A" w14:textId="77777777" w:rsidR="008F20B2" w:rsidRDefault="008F20B2">
            <w:pPr>
              <w:rPr>
                <w:rFonts w:cs="Arial"/>
              </w:rPr>
            </w:pPr>
          </w:p>
          <w:p w14:paraId="3DE36020" w14:textId="77777777" w:rsidR="008F20B2" w:rsidRDefault="008F20B2">
            <w:pPr>
              <w:rPr>
                <w:rFonts w:cs="Arial"/>
              </w:rPr>
            </w:pPr>
          </w:p>
          <w:p w14:paraId="2388E21F" w14:textId="77777777" w:rsidR="008F20B2" w:rsidRDefault="008F20B2">
            <w:pPr>
              <w:rPr>
                <w:rFonts w:cs="Arial"/>
              </w:rPr>
            </w:pPr>
          </w:p>
          <w:p w14:paraId="19940EE9" w14:textId="77777777" w:rsidR="008F20B2" w:rsidRDefault="008F20B2">
            <w:pPr>
              <w:rPr>
                <w:rFonts w:cs="Arial"/>
              </w:rPr>
            </w:pPr>
          </w:p>
          <w:p w14:paraId="61BD4290" w14:textId="77777777" w:rsidR="008F20B2" w:rsidRDefault="008F20B2">
            <w:pPr>
              <w:rPr>
                <w:rFonts w:cs="Arial"/>
              </w:rPr>
            </w:pPr>
          </w:p>
          <w:p w14:paraId="4A1B7C3E" w14:textId="77777777" w:rsidR="008F20B2" w:rsidRDefault="008F20B2">
            <w:pPr>
              <w:rPr>
                <w:rFonts w:cs="Arial"/>
              </w:rPr>
            </w:pPr>
          </w:p>
          <w:p w14:paraId="39E60E39" w14:textId="77777777" w:rsidR="008F20B2" w:rsidRDefault="008F20B2">
            <w:pPr>
              <w:rPr>
                <w:rFonts w:cs="Arial"/>
              </w:rPr>
            </w:pPr>
          </w:p>
          <w:p w14:paraId="17318FC4" w14:textId="77777777" w:rsidR="008F20B2" w:rsidRDefault="008F20B2">
            <w:pPr>
              <w:rPr>
                <w:rFonts w:cs="Arial"/>
              </w:rPr>
            </w:pPr>
          </w:p>
          <w:p w14:paraId="37EABB1D" w14:textId="77777777" w:rsidR="008F20B2" w:rsidRDefault="008F20B2">
            <w:pPr>
              <w:rPr>
                <w:rFonts w:cs="Arial"/>
              </w:rPr>
            </w:pPr>
          </w:p>
          <w:p w14:paraId="34B521F9" w14:textId="77777777" w:rsidR="008F20B2" w:rsidRDefault="008F20B2">
            <w:pPr>
              <w:rPr>
                <w:rFonts w:cs="Arial"/>
              </w:rPr>
            </w:pPr>
          </w:p>
          <w:p w14:paraId="270218BA" w14:textId="77777777" w:rsidR="008F20B2" w:rsidRDefault="008F20B2">
            <w:pPr>
              <w:rPr>
                <w:rFonts w:cs="Arial"/>
              </w:rPr>
            </w:pPr>
          </w:p>
          <w:p w14:paraId="14A729C4" w14:textId="77777777" w:rsidR="008F20B2" w:rsidRDefault="008F20B2">
            <w:pPr>
              <w:rPr>
                <w:rFonts w:cs="Arial"/>
              </w:rPr>
            </w:pPr>
          </w:p>
          <w:p w14:paraId="6F85C10B" w14:textId="77777777" w:rsidR="008F20B2" w:rsidRDefault="008F20B2">
            <w:pPr>
              <w:rPr>
                <w:rFonts w:cs="Arial"/>
              </w:rPr>
            </w:pPr>
          </w:p>
          <w:p w14:paraId="6A4D101E" w14:textId="77777777" w:rsidR="008F20B2" w:rsidRDefault="008F20B2">
            <w:pPr>
              <w:rPr>
                <w:rFonts w:cs="Arial"/>
              </w:rPr>
            </w:pPr>
          </w:p>
          <w:p w14:paraId="51EB48E5" w14:textId="77777777" w:rsidR="008F20B2" w:rsidRDefault="008F20B2">
            <w:pPr>
              <w:rPr>
                <w:rFonts w:cs="Arial"/>
              </w:rPr>
            </w:pPr>
          </w:p>
          <w:p w14:paraId="3CA686DA" w14:textId="77777777" w:rsidR="008F20B2" w:rsidRDefault="008F20B2">
            <w:pPr>
              <w:rPr>
                <w:rFonts w:cs="Arial"/>
              </w:rPr>
            </w:pPr>
          </w:p>
          <w:p w14:paraId="43061458" w14:textId="77777777" w:rsidR="008F20B2" w:rsidRDefault="008F20B2">
            <w:pPr>
              <w:rPr>
                <w:rFonts w:cs="Arial"/>
              </w:rPr>
            </w:pPr>
          </w:p>
          <w:p w14:paraId="56FCECD7" w14:textId="77777777" w:rsidR="008F20B2" w:rsidRDefault="008F20B2">
            <w:pPr>
              <w:rPr>
                <w:rFonts w:cs="Arial"/>
              </w:rPr>
            </w:pPr>
          </w:p>
          <w:p w14:paraId="46324B39" w14:textId="77777777" w:rsidR="008F20B2" w:rsidRDefault="008F20B2">
            <w:pPr>
              <w:rPr>
                <w:rFonts w:cs="Arial"/>
              </w:rPr>
            </w:pPr>
          </w:p>
          <w:p w14:paraId="53BA7699" w14:textId="77777777" w:rsidR="008F20B2" w:rsidRDefault="008F20B2">
            <w:pPr>
              <w:rPr>
                <w:rFonts w:cs="Arial"/>
              </w:rPr>
            </w:pPr>
          </w:p>
          <w:p w14:paraId="3895219D" w14:textId="77777777" w:rsidR="008F20B2" w:rsidRDefault="008F20B2">
            <w:pPr>
              <w:rPr>
                <w:rFonts w:cs="Arial"/>
              </w:rPr>
            </w:pPr>
          </w:p>
          <w:p w14:paraId="7FF45041" w14:textId="77777777" w:rsidR="008F20B2" w:rsidRDefault="008F20B2">
            <w:pPr>
              <w:rPr>
                <w:rFonts w:cs="Arial"/>
              </w:rPr>
            </w:pPr>
          </w:p>
          <w:p w14:paraId="58C15846" w14:textId="77777777" w:rsidR="008F20B2" w:rsidRDefault="008F20B2">
            <w:pPr>
              <w:rPr>
                <w:rFonts w:cs="Arial"/>
              </w:rPr>
            </w:pPr>
          </w:p>
          <w:p w14:paraId="023B9979" w14:textId="77777777" w:rsidR="008F20B2" w:rsidRDefault="008F20B2">
            <w:pPr>
              <w:rPr>
                <w:rFonts w:cs="Arial"/>
              </w:rPr>
            </w:pPr>
          </w:p>
          <w:p w14:paraId="6DEEB5AE" w14:textId="77777777" w:rsidR="008F20B2" w:rsidRDefault="008F20B2">
            <w:pPr>
              <w:rPr>
                <w:rFonts w:cs="Arial"/>
              </w:rPr>
            </w:pPr>
          </w:p>
          <w:p w14:paraId="5BA3BE76" w14:textId="77777777" w:rsidR="008F20B2" w:rsidRDefault="008F20B2">
            <w:pPr>
              <w:rPr>
                <w:rFonts w:cs="Arial"/>
              </w:rPr>
            </w:pPr>
          </w:p>
          <w:p w14:paraId="182871B4" w14:textId="77777777" w:rsidR="008F20B2" w:rsidRDefault="008F20B2">
            <w:pPr>
              <w:rPr>
                <w:rFonts w:cs="Arial"/>
              </w:rPr>
            </w:pPr>
          </w:p>
          <w:p w14:paraId="7DF70F32" w14:textId="77777777" w:rsidR="008F20B2" w:rsidRDefault="008F20B2">
            <w:pPr>
              <w:rPr>
                <w:rFonts w:cs="Arial"/>
              </w:rPr>
            </w:pPr>
          </w:p>
          <w:p w14:paraId="7B84E6ED" w14:textId="77777777" w:rsidR="008F20B2" w:rsidRDefault="008F20B2">
            <w:pPr>
              <w:rPr>
                <w:rFonts w:cs="Arial"/>
              </w:rPr>
            </w:pPr>
          </w:p>
          <w:p w14:paraId="5FFBA260" w14:textId="77777777" w:rsidR="008F20B2" w:rsidRDefault="008F20B2">
            <w:pPr>
              <w:rPr>
                <w:rFonts w:cs="Arial"/>
              </w:rPr>
            </w:pPr>
          </w:p>
          <w:p w14:paraId="00A85614" w14:textId="77777777" w:rsidR="008F20B2" w:rsidRDefault="008F20B2">
            <w:pPr>
              <w:rPr>
                <w:rFonts w:cs="Arial"/>
              </w:rPr>
            </w:pPr>
          </w:p>
          <w:p w14:paraId="39995EB5" w14:textId="77777777" w:rsidR="008F20B2" w:rsidRDefault="008F20B2">
            <w:pPr>
              <w:rPr>
                <w:rFonts w:cs="Arial"/>
              </w:rPr>
            </w:pPr>
          </w:p>
          <w:p w14:paraId="7B3C753C" w14:textId="77777777" w:rsidR="008F20B2" w:rsidRDefault="008F20B2">
            <w:pPr>
              <w:rPr>
                <w:rFonts w:cs="Arial"/>
              </w:rPr>
            </w:pPr>
          </w:p>
          <w:p w14:paraId="65D631E6" w14:textId="77777777" w:rsidR="008F20B2" w:rsidRDefault="008F20B2">
            <w:pPr>
              <w:rPr>
                <w:rFonts w:cs="Arial"/>
              </w:rPr>
            </w:pPr>
          </w:p>
          <w:p w14:paraId="2C4F04F4" w14:textId="77777777" w:rsidR="008F20B2" w:rsidRDefault="008F20B2">
            <w:pPr>
              <w:rPr>
                <w:rFonts w:cs="Arial"/>
              </w:rPr>
            </w:pPr>
          </w:p>
          <w:p w14:paraId="6BA21F50" w14:textId="77777777" w:rsidR="008F20B2" w:rsidRDefault="008F20B2">
            <w:pPr>
              <w:rPr>
                <w:rFonts w:cs="Arial"/>
              </w:rPr>
            </w:pPr>
          </w:p>
          <w:p w14:paraId="7B4E14D0" w14:textId="77777777" w:rsidR="008F20B2" w:rsidRDefault="008F20B2">
            <w:pPr>
              <w:rPr>
                <w:rFonts w:cs="Arial"/>
              </w:rPr>
            </w:pPr>
          </w:p>
          <w:p w14:paraId="66598A06" w14:textId="77777777" w:rsidR="008F20B2" w:rsidRDefault="008F20B2">
            <w:pPr>
              <w:rPr>
                <w:rFonts w:cs="Arial"/>
              </w:rPr>
            </w:pPr>
          </w:p>
          <w:p w14:paraId="6AA3FE7B" w14:textId="77777777" w:rsidR="008F20B2" w:rsidRDefault="008F20B2">
            <w:pPr>
              <w:rPr>
                <w:rFonts w:cs="Arial"/>
              </w:rPr>
            </w:pPr>
          </w:p>
          <w:p w14:paraId="6CF19442" w14:textId="77777777" w:rsidR="008F20B2" w:rsidRDefault="008F20B2">
            <w:pPr>
              <w:rPr>
                <w:rFonts w:cs="Arial"/>
              </w:rPr>
            </w:pPr>
          </w:p>
          <w:p w14:paraId="2661D327" w14:textId="77777777" w:rsidR="008F20B2" w:rsidRDefault="008F20B2">
            <w:pPr>
              <w:rPr>
                <w:rFonts w:cs="Arial"/>
              </w:rPr>
            </w:pPr>
          </w:p>
          <w:p w14:paraId="7C27BDF1" w14:textId="77777777" w:rsidR="008F20B2" w:rsidRDefault="008F20B2">
            <w:pPr>
              <w:rPr>
                <w:rFonts w:cs="Arial"/>
              </w:rPr>
            </w:pPr>
          </w:p>
          <w:p w14:paraId="1CF175EE" w14:textId="77777777" w:rsidR="008F20B2" w:rsidRDefault="008F20B2">
            <w:pPr>
              <w:rPr>
                <w:rFonts w:cs="Arial"/>
              </w:rPr>
            </w:pPr>
          </w:p>
          <w:p w14:paraId="7651D7A2" w14:textId="77777777" w:rsidR="008F20B2" w:rsidRDefault="008F20B2">
            <w:pPr>
              <w:rPr>
                <w:rFonts w:cs="Arial"/>
              </w:rPr>
            </w:pPr>
          </w:p>
          <w:p w14:paraId="3BD2BCD1" w14:textId="77777777" w:rsidR="008F20B2" w:rsidRDefault="008F20B2">
            <w:pPr>
              <w:rPr>
                <w:rFonts w:cs="Arial"/>
              </w:rPr>
            </w:pPr>
          </w:p>
          <w:p w14:paraId="5707EC56" w14:textId="77777777" w:rsidR="008F20B2" w:rsidRDefault="008F20B2">
            <w:pPr>
              <w:rPr>
                <w:rFonts w:cs="Arial"/>
              </w:rPr>
            </w:pPr>
          </w:p>
          <w:p w14:paraId="07A40F8A" w14:textId="77777777" w:rsidR="008F20B2" w:rsidRDefault="008F20B2">
            <w:pPr>
              <w:rPr>
                <w:rFonts w:cs="Arial"/>
              </w:rPr>
            </w:pPr>
          </w:p>
          <w:p w14:paraId="38AD2BF1" w14:textId="77777777" w:rsidR="008F20B2" w:rsidRDefault="008F20B2">
            <w:pPr>
              <w:rPr>
                <w:rFonts w:cs="Arial"/>
              </w:rPr>
            </w:pPr>
          </w:p>
          <w:p w14:paraId="2DDAF0C9" w14:textId="77777777" w:rsidR="008F20B2" w:rsidRDefault="008F20B2">
            <w:pPr>
              <w:rPr>
                <w:rFonts w:cs="Arial"/>
              </w:rPr>
            </w:pPr>
          </w:p>
          <w:p w14:paraId="0E79B40E" w14:textId="77777777" w:rsidR="008F20B2" w:rsidRDefault="008F20B2">
            <w:pPr>
              <w:rPr>
                <w:rFonts w:cs="Arial"/>
              </w:rPr>
            </w:pPr>
          </w:p>
          <w:p w14:paraId="2567F40C" w14:textId="77777777" w:rsidR="008F20B2" w:rsidRDefault="008F20B2">
            <w:pPr>
              <w:rPr>
                <w:rFonts w:cs="Arial"/>
              </w:rPr>
            </w:pPr>
          </w:p>
          <w:p w14:paraId="423B4153" w14:textId="77777777" w:rsidR="008F20B2" w:rsidRDefault="008F20B2">
            <w:pPr>
              <w:rPr>
                <w:rFonts w:cs="Arial"/>
              </w:rPr>
            </w:pPr>
          </w:p>
          <w:p w14:paraId="7395E61D" w14:textId="77777777" w:rsidR="008F20B2" w:rsidRDefault="008F20B2">
            <w:pPr>
              <w:rPr>
                <w:rFonts w:cs="Arial"/>
              </w:rPr>
            </w:pPr>
          </w:p>
          <w:p w14:paraId="0808BDCB" w14:textId="77777777" w:rsidR="008F20B2" w:rsidRDefault="008F20B2">
            <w:pPr>
              <w:rPr>
                <w:rFonts w:cs="Arial"/>
              </w:rPr>
            </w:pPr>
          </w:p>
          <w:p w14:paraId="5CF32650" w14:textId="58A9E025" w:rsidR="008F20B2" w:rsidRDefault="008F20B2">
            <w:pPr>
              <w:rPr>
                <w:rFonts w:cs="Arial"/>
              </w:rPr>
            </w:pPr>
          </w:p>
        </w:tc>
      </w:tr>
    </w:tbl>
    <w:p w14:paraId="7274D521" w14:textId="77777777" w:rsidR="005F2158" w:rsidRPr="0066551F" w:rsidRDefault="005F2158">
      <w:pPr>
        <w:rPr>
          <w:rFonts w:cs="Arial"/>
        </w:rPr>
      </w:pPr>
      <w:r w:rsidRPr="0066551F">
        <w:rPr>
          <w:rFonts w:cs="Arial"/>
        </w:rPr>
        <w:lastRenderedPageBreak/>
        <w:br w:type="page"/>
      </w:r>
    </w:p>
    <w:p w14:paraId="7274D523" w14:textId="77777777" w:rsidR="00DF01F5" w:rsidRPr="00203F79" w:rsidRDefault="005F2158" w:rsidP="005F2158">
      <w:pPr>
        <w:pStyle w:val="Heading1"/>
        <w:rPr>
          <w:rFonts w:cs="Arial"/>
        </w:rPr>
      </w:pPr>
      <w:r w:rsidRPr="00203F79">
        <w:rPr>
          <w:rFonts w:cs="Arial"/>
        </w:rPr>
        <w:lastRenderedPageBreak/>
        <w:t>Day Ten:</w:t>
      </w:r>
      <w:r w:rsidRPr="00203F79">
        <w:rPr>
          <w:rFonts w:cs="Arial"/>
        </w:rPr>
        <w:tab/>
        <w:t>Presenting your workplace projects</w:t>
      </w:r>
    </w:p>
    <w:p w14:paraId="6683E380" w14:textId="77777777" w:rsidR="00A71E4E" w:rsidRDefault="00A71E4E" w:rsidP="00DF01F5">
      <w:pPr>
        <w:rPr>
          <w:rFonts w:cs="Arial"/>
        </w:rPr>
      </w:pPr>
    </w:p>
    <w:p w14:paraId="7274D524" w14:textId="6CBB8961" w:rsidR="00DF01F5" w:rsidRPr="0066551F" w:rsidRDefault="00A71E4E" w:rsidP="00DF01F5">
      <w:pPr>
        <w:rPr>
          <w:rFonts w:eastAsiaTheme="majorEastAsia" w:cs="Arial"/>
          <w:color w:val="365F91" w:themeColor="accent1" w:themeShade="BF"/>
          <w:sz w:val="28"/>
          <w:szCs w:val="28"/>
        </w:rPr>
      </w:pPr>
      <w:r>
        <w:rPr>
          <w:rFonts w:cs="Arial"/>
          <w:b/>
          <w:bCs/>
          <w:i/>
          <w:iCs/>
          <w:color w:val="FF0000"/>
          <w:sz w:val="22"/>
          <w:szCs w:val="22"/>
        </w:rPr>
        <w:t>Learning Outcomes: - TU Rep Skills   2.1 3.1</w:t>
      </w:r>
      <w:r w:rsidR="00DF01F5" w:rsidRPr="0066551F">
        <w:rPr>
          <w:rFonts w:cs="Arial"/>
        </w:rPr>
        <w:br w:type="page"/>
      </w:r>
    </w:p>
    <w:p w14:paraId="3860D5AA" w14:textId="77777777" w:rsidR="00115018" w:rsidRPr="00F65599" w:rsidRDefault="00115018" w:rsidP="00115018">
      <w:pPr>
        <w:pStyle w:val="H1Appendix"/>
        <w:numPr>
          <w:ilvl w:val="0"/>
          <w:numId w:val="0"/>
        </w:numPr>
        <w:tabs>
          <w:tab w:val="left" w:pos="2340"/>
        </w:tabs>
        <w:spacing w:after="960"/>
        <w:rPr>
          <w:rFonts w:ascii="Arial" w:hAnsi="Arial"/>
          <w:sz w:val="24"/>
          <w:szCs w:val="24"/>
        </w:rPr>
      </w:pPr>
      <w:r w:rsidRPr="00F65599">
        <w:rPr>
          <w:rFonts w:ascii="Arial" w:hAnsi="Arial"/>
          <w:sz w:val="24"/>
          <w:szCs w:val="24"/>
        </w:rPr>
        <w:lastRenderedPageBreak/>
        <w:t>Reflective learning journal</w:t>
      </w:r>
      <w:r>
        <w:rPr>
          <w:rFonts w:ascii="Arial" w:hAnsi="Arial"/>
          <w:sz w:val="24"/>
          <w:szCs w:val="24"/>
        </w:rPr>
        <w:t xml:space="preserve"> one</w:t>
      </w:r>
      <w:r w:rsidRPr="00F65599">
        <w:rPr>
          <w:rFonts w:ascii="Arial" w:hAnsi="Arial"/>
          <w:sz w:val="24"/>
          <w:szCs w:val="24"/>
        </w:rPr>
        <w:t xml:space="preserve"> </w:t>
      </w:r>
    </w:p>
    <w:tbl>
      <w:tblPr>
        <w:tblW w:w="984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845"/>
      </w:tblGrid>
      <w:tr w:rsidR="00115018" w:rsidRPr="00F65599" w14:paraId="5199668F" w14:textId="77777777" w:rsidTr="00B177F3">
        <w:trPr>
          <w:trHeight w:val="2394"/>
          <w:jc w:val="center"/>
        </w:trPr>
        <w:tc>
          <w:tcPr>
            <w:tcW w:w="9845" w:type="dxa"/>
            <w:tcBorders>
              <w:top w:val="single" w:sz="4" w:space="0" w:color="808080"/>
              <w:left w:val="single" w:sz="4" w:space="0" w:color="808080"/>
              <w:bottom w:val="single" w:sz="4" w:space="0" w:color="808080"/>
              <w:right w:val="single" w:sz="4" w:space="0" w:color="808080"/>
            </w:tcBorders>
            <w:hideMark/>
          </w:tcPr>
          <w:p w14:paraId="75F1A023" w14:textId="77777777" w:rsidR="00115018" w:rsidRPr="00F65599" w:rsidRDefault="00115018" w:rsidP="00B177F3">
            <w:pPr>
              <w:rPr>
                <w:rFonts w:cs="Arial"/>
                <w:b/>
              </w:rPr>
            </w:pPr>
            <w:r w:rsidRPr="00F65599">
              <w:rPr>
                <w:rFonts w:cs="Arial"/>
                <w:b/>
                <w:noProof/>
                <w:lang w:eastAsia="en-GB"/>
              </w:rPr>
              <mc:AlternateContent>
                <mc:Choice Requires="wps">
                  <w:drawing>
                    <wp:anchor distT="0" distB="0" distL="114300" distR="114300" simplePos="0" relativeHeight="251662372" behindDoc="0" locked="0" layoutInCell="1" allowOverlap="1" wp14:anchorId="742910ED" wp14:editId="667B5772">
                      <wp:simplePos x="0" y="0"/>
                      <wp:positionH relativeFrom="column">
                        <wp:posOffset>5114290</wp:posOffset>
                      </wp:positionH>
                      <wp:positionV relativeFrom="paragraph">
                        <wp:posOffset>-1228725</wp:posOffset>
                      </wp:positionV>
                      <wp:extent cx="1002030" cy="1101090"/>
                      <wp:effectExtent l="0" t="0" r="698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1100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47699A" w14:textId="77777777" w:rsidR="00CC126E" w:rsidRDefault="00CC126E" w:rsidP="00115018">
                                  <w:r>
                                    <w:rPr>
                                      <w:rFonts w:cs="Arial"/>
                                      <w:noProof/>
                                      <w:sz w:val="20"/>
                                      <w:lang w:eastAsia="en-GB"/>
                                    </w:rPr>
                                    <w:drawing>
                                      <wp:inline distT="0" distB="0" distL="0" distR="0" wp14:anchorId="6FAAF20A" wp14:editId="0C145336">
                                        <wp:extent cx="815975" cy="1012825"/>
                                        <wp:effectExtent l="0" t="0" r="3175" b="0"/>
                                        <wp:docPr id="46" name="Picture 46" descr="un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Logo"/>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15975" cy="1012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2910ED" id="Text Box 3" o:spid="_x0000_s1059" type="#_x0000_t202" style="position:absolute;margin-left:402.7pt;margin-top:-96.75pt;width:78.9pt;height:86.7pt;z-index:2516623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0btgQIAABYFAAAOAAAAZHJzL2Uyb0RvYy54bWysVFtv2yAUfp+0/4B4T20nThtbcaomnadJ&#10;3UVq9wMI4BgNAwIau5v633fASZbuIk3T/IA5nMN3bt9heT10Eu25dUKrCmcXKUZcUc2E2lX480M9&#10;WWDkPFGMSK14hZ+4w9er16+WvSn5VLdaMm4RgChX9qbCrfemTBJHW94Rd6ENV6BstO2IB9HuEmZJ&#10;D+idTKZpepn02jJjNeXOwentqMSriN80nPqPTeO4R7LCEJuPq43rNqzJaknKnSWmFfQQBvmHKDoi&#10;FDg9Qd0ST9CjFb9AdYJa7XTjL6juEt00gvKYA2STpT9lc98Sw2MuUBxnTmVy/w+Wfth/skiwCs8w&#10;UqSDFj3wwaO1HtAsVKc3rgSjewNmfoBj6HLM1Jk7Tb84pPSmJWrHb6zVfcsJg+iycDM5uzriuACy&#10;7d9rBm7Io9cRaGhsF0oHxUCADl16OnUmhEKDyzSdzVJQUdBlIOXzefRByuN1Y51/y3WHwqbCFlof&#10;4cn+zvkQDimPJsGb01KwWkgZBbvbbqRFewI0qeN3QH9hJlUwVjpcGxHHE4gSfARdiDe2/VuRTfN0&#10;PS0m9eXiapLX+XxSXKWLSZoV6+IyzYv8tn4OAWZ52QrGuLoTih8pmOV/1+LDMIzkiSREfYWL+XQ+&#10;9uiPSabx+12SnfAwkVJ0FV6cjEgZOvtGMUiblJ4IOe6Tl+HHKkMNjv9YlciD0PqRBH7YDiPhTvza&#10;avYEzLAa+gY9hucENq22XzHqYTQrrODtwEi+U8CtIsvzMMlRyOdXUxDsuWZ7riGKAlCFPUbjduPH&#10;6X80Vuxa8HNk8w3wsRaRKYG4Y0wHFsPwxZQOD0WY7nM5Wv14zlbfAQAA//8DAFBLAwQUAAYACAAA&#10;ACEAyUG8reIAAAAMAQAADwAAAGRycy9kb3ducmV2LnhtbEyPQU7DMBBF90jcwRokdq2dhIYmjVMh&#10;EBKoUqUWDuDY0yRqbAfbbcLtMStYzszTn/er7awHckXne2s4JEsGBI20qjcth8+P18UaiA/CKDFY&#10;gxy+0cO2vr2pRKnsZA54PYaWxBDjS8GhC2EsKfWyQy380o5o4u1knRYhjq6lyokphuuBpozlVIve&#10;xA+dGPG5Q3k+XjSHl941X9Jmb/njrpD7gz9N73vK+f3d/LQBEnAOfzD86kd1qKNTYy9GeTJwWLPV&#10;Q0Q5LJIiWwGJSJFnKZAmrlKWAK0r+r9E/QMAAP//AwBQSwECLQAUAAYACAAAACEAtoM4kv4AAADh&#10;AQAAEwAAAAAAAAAAAAAAAAAAAAAAW0NvbnRlbnRfVHlwZXNdLnhtbFBLAQItABQABgAIAAAAIQA4&#10;/SH/1gAAAJQBAAALAAAAAAAAAAAAAAAAAC8BAABfcmVscy8ucmVsc1BLAQItABQABgAIAAAAIQBq&#10;o0btgQIAABYFAAAOAAAAAAAAAAAAAAAAAC4CAABkcnMvZTJvRG9jLnhtbFBLAQItABQABgAIAAAA&#10;IQDJQbyt4gAAAAwBAAAPAAAAAAAAAAAAAAAAANsEAABkcnMvZG93bnJldi54bWxQSwUGAAAAAAQA&#10;BADzAAAA6gUAAAAA&#10;" stroked="f">
                      <v:textbox style="mso-fit-shape-to-text:t">
                        <w:txbxContent>
                          <w:p w14:paraId="1547699A" w14:textId="77777777" w:rsidR="00CC126E" w:rsidRDefault="00CC126E" w:rsidP="00115018">
                            <w:r>
                              <w:rPr>
                                <w:rFonts w:cs="Arial"/>
                                <w:noProof/>
                                <w:sz w:val="20"/>
                                <w:lang w:eastAsia="en-GB"/>
                              </w:rPr>
                              <w:drawing>
                                <wp:inline distT="0" distB="0" distL="0" distR="0" wp14:anchorId="6FAAF20A" wp14:editId="0C145336">
                                  <wp:extent cx="815975" cy="1012825"/>
                                  <wp:effectExtent l="0" t="0" r="3175" b="0"/>
                                  <wp:docPr id="46" name="Picture 46" descr="un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Logo"/>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15975" cy="1012825"/>
                                          </a:xfrm>
                                          <a:prstGeom prst="rect">
                                            <a:avLst/>
                                          </a:prstGeom>
                                          <a:noFill/>
                                          <a:ln>
                                            <a:noFill/>
                                          </a:ln>
                                        </pic:spPr>
                                      </pic:pic>
                                    </a:graphicData>
                                  </a:graphic>
                                </wp:inline>
                              </w:drawing>
                            </w:r>
                          </w:p>
                        </w:txbxContent>
                      </v:textbox>
                    </v:shape>
                  </w:pict>
                </mc:Fallback>
              </mc:AlternateContent>
            </w:r>
            <w:r w:rsidRPr="00F65599">
              <w:rPr>
                <w:rFonts w:cs="Arial"/>
                <w:b/>
                <w:noProof/>
              </w:rPr>
              <w:t>The main points I have learnt from today:</w:t>
            </w:r>
          </w:p>
        </w:tc>
      </w:tr>
      <w:tr w:rsidR="00115018" w:rsidRPr="00F65599" w14:paraId="5EA57706" w14:textId="77777777" w:rsidTr="00B177F3">
        <w:trPr>
          <w:trHeight w:val="2793"/>
          <w:jc w:val="center"/>
        </w:trPr>
        <w:tc>
          <w:tcPr>
            <w:tcW w:w="9845" w:type="dxa"/>
            <w:tcBorders>
              <w:top w:val="single" w:sz="4" w:space="0" w:color="808080"/>
              <w:left w:val="single" w:sz="4" w:space="0" w:color="808080"/>
              <w:bottom w:val="single" w:sz="4" w:space="0" w:color="808080"/>
              <w:right w:val="single" w:sz="4" w:space="0" w:color="808080"/>
            </w:tcBorders>
          </w:tcPr>
          <w:p w14:paraId="050061EE" w14:textId="77777777" w:rsidR="00115018" w:rsidRPr="00F65599" w:rsidRDefault="00115018" w:rsidP="00B177F3">
            <w:pPr>
              <w:rPr>
                <w:rFonts w:cs="Arial"/>
                <w:b/>
              </w:rPr>
            </w:pPr>
            <w:r>
              <w:rPr>
                <w:rFonts w:cs="Arial"/>
                <w:b/>
              </w:rPr>
              <w:t>How I could develop my practical skills as a result of today:</w:t>
            </w:r>
          </w:p>
          <w:p w14:paraId="7AB9A31A" w14:textId="77777777" w:rsidR="00115018" w:rsidRPr="00F65599" w:rsidRDefault="00115018" w:rsidP="00B177F3">
            <w:pPr>
              <w:rPr>
                <w:rFonts w:cs="Arial"/>
                <w:b/>
              </w:rPr>
            </w:pPr>
          </w:p>
          <w:p w14:paraId="3EB30CC3" w14:textId="77777777" w:rsidR="00115018" w:rsidRPr="00F65599" w:rsidRDefault="00115018" w:rsidP="00B177F3">
            <w:pPr>
              <w:rPr>
                <w:rFonts w:cs="Arial"/>
                <w:b/>
              </w:rPr>
            </w:pPr>
          </w:p>
          <w:p w14:paraId="75FD7977" w14:textId="77777777" w:rsidR="00115018" w:rsidRPr="00F65599" w:rsidRDefault="00115018" w:rsidP="00B177F3">
            <w:pPr>
              <w:rPr>
                <w:rFonts w:cs="Arial"/>
                <w:b/>
              </w:rPr>
            </w:pPr>
          </w:p>
          <w:p w14:paraId="1829C843" w14:textId="77777777" w:rsidR="00115018" w:rsidRPr="00F65599" w:rsidRDefault="00115018" w:rsidP="00B177F3">
            <w:pPr>
              <w:rPr>
                <w:rFonts w:cs="Arial"/>
                <w:b/>
              </w:rPr>
            </w:pPr>
          </w:p>
          <w:p w14:paraId="15F479E6" w14:textId="77777777" w:rsidR="00115018" w:rsidRPr="00F65599" w:rsidRDefault="00115018" w:rsidP="00B177F3">
            <w:pPr>
              <w:rPr>
                <w:rFonts w:cs="Arial"/>
                <w:b/>
              </w:rPr>
            </w:pPr>
          </w:p>
          <w:p w14:paraId="5EF531F0" w14:textId="77777777" w:rsidR="00115018" w:rsidRPr="00F65599" w:rsidRDefault="00115018" w:rsidP="00B177F3">
            <w:pPr>
              <w:rPr>
                <w:rFonts w:cs="Arial"/>
                <w:b/>
              </w:rPr>
            </w:pPr>
            <w:r w:rsidRPr="00F65599">
              <w:rPr>
                <w:rFonts w:cs="Arial"/>
                <w:b/>
              </w:rPr>
              <w:t>`</w:t>
            </w:r>
          </w:p>
          <w:p w14:paraId="7F89A5AA" w14:textId="77777777" w:rsidR="00115018" w:rsidRPr="00F65599" w:rsidRDefault="00115018" w:rsidP="00B177F3">
            <w:pPr>
              <w:rPr>
                <w:rFonts w:cs="Arial"/>
                <w:b/>
              </w:rPr>
            </w:pPr>
          </w:p>
        </w:tc>
      </w:tr>
      <w:tr w:rsidR="00115018" w:rsidRPr="00F65599" w14:paraId="2EB8F30D" w14:textId="77777777" w:rsidTr="00B177F3">
        <w:trPr>
          <w:trHeight w:val="2959"/>
          <w:jc w:val="center"/>
        </w:trPr>
        <w:tc>
          <w:tcPr>
            <w:tcW w:w="9845" w:type="dxa"/>
            <w:tcBorders>
              <w:top w:val="single" w:sz="4" w:space="0" w:color="808080"/>
              <w:left w:val="single" w:sz="4" w:space="0" w:color="808080"/>
              <w:bottom w:val="single" w:sz="4" w:space="0" w:color="808080"/>
              <w:right w:val="single" w:sz="4" w:space="0" w:color="808080"/>
            </w:tcBorders>
          </w:tcPr>
          <w:p w14:paraId="0CD3FC39" w14:textId="77777777" w:rsidR="00115018" w:rsidRPr="00F65599" w:rsidRDefault="00115018" w:rsidP="00B177F3">
            <w:pPr>
              <w:rPr>
                <w:rFonts w:cs="Arial"/>
                <w:b/>
              </w:rPr>
            </w:pPr>
            <w:r>
              <w:rPr>
                <w:rFonts w:cs="Arial"/>
                <w:b/>
              </w:rPr>
              <w:t xml:space="preserve">How </w:t>
            </w:r>
            <w:r w:rsidRPr="00F65599">
              <w:rPr>
                <w:rFonts w:cs="Arial"/>
                <w:b/>
              </w:rPr>
              <w:t xml:space="preserve">I </w:t>
            </w:r>
            <w:r>
              <w:rPr>
                <w:rFonts w:cs="Arial"/>
                <w:b/>
              </w:rPr>
              <w:t xml:space="preserve">would </w:t>
            </w:r>
            <w:r w:rsidRPr="00F65599">
              <w:rPr>
                <w:rFonts w:cs="Arial"/>
                <w:b/>
              </w:rPr>
              <w:t xml:space="preserve">develop my knowledge and understanding of my </w:t>
            </w:r>
            <w:r>
              <w:rPr>
                <w:rFonts w:cs="Arial"/>
                <w:b/>
              </w:rPr>
              <w:t>new</w:t>
            </w:r>
            <w:r w:rsidRPr="00F65599">
              <w:rPr>
                <w:rFonts w:cs="Arial"/>
                <w:b/>
              </w:rPr>
              <w:t xml:space="preserve"> role as a result of today’s </w:t>
            </w:r>
            <w:r>
              <w:rPr>
                <w:rFonts w:cs="Arial"/>
                <w:b/>
              </w:rPr>
              <w:t>learning</w:t>
            </w:r>
            <w:r w:rsidRPr="00F65599">
              <w:rPr>
                <w:rFonts w:cs="Arial"/>
                <w:b/>
              </w:rPr>
              <w:t>:</w:t>
            </w:r>
          </w:p>
          <w:p w14:paraId="3B7FBE6B" w14:textId="77777777" w:rsidR="00115018" w:rsidRPr="00F65599" w:rsidRDefault="00115018" w:rsidP="00B177F3">
            <w:pPr>
              <w:rPr>
                <w:rFonts w:cs="Arial"/>
                <w:b/>
              </w:rPr>
            </w:pPr>
          </w:p>
        </w:tc>
      </w:tr>
    </w:tbl>
    <w:p w14:paraId="08510DF2" w14:textId="77777777" w:rsidR="00115018" w:rsidRPr="00F65599" w:rsidRDefault="00115018" w:rsidP="00115018">
      <w:pPr>
        <w:ind w:right="-360"/>
        <w:rPr>
          <w:rFonts w:cs="Arial"/>
        </w:rPr>
      </w:pPr>
    </w:p>
    <w:p w14:paraId="2890B6AF" w14:textId="77777777" w:rsidR="00115018" w:rsidRPr="00F65599" w:rsidRDefault="00115018" w:rsidP="00115018">
      <w:pPr>
        <w:ind w:right="-810"/>
        <w:rPr>
          <w:rFonts w:cs="Arial"/>
        </w:rPr>
      </w:pPr>
      <w:r w:rsidRPr="00F65599">
        <w:rPr>
          <w:rFonts w:cs="Arial"/>
        </w:rPr>
        <w:t>Student signature: …………………………………………. Date: …………….....................</w:t>
      </w:r>
    </w:p>
    <w:p w14:paraId="52BD3323" w14:textId="77777777" w:rsidR="00115018" w:rsidRPr="00F65599" w:rsidRDefault="00115018" w:rsidP="00115018">
      <w:pPr>
        <w:rPr>
          <w:rFonts w:cs="Arial"/>
        </w:rPr>
      </w:pPr>
    </w:p>
    <w:p w14:paraId="3F5F9E35" w14:textId="77777777" w:rsidR="00115018" w:rsidRDefault="00115018" w:rsidP="00115018">
      <w:pPr>
        <w:spacing w:after="160" w:line="259" w:lineRule="auto"/>
        <w:rPr>
          <w:rFonts w:cs="Arial"/>
        </w:rPr>
      </w:pPr>
      <w:r>
        <w:rPr>
          <w:rFonts w:cs="Arial"/>
        </w:rPr>
        <w:br w:type="page"/>
      </w:r>
    </w:p>
    <w:p w14:paraId="52451E96" w14:textId="77777777" w:rsidR="00115018" w:rsidRPr="00F65599" w:rsidRDefault="00115018" w:rsidP="00115018">
      <w:pPr>
        <w:pStyle w:val="H1Appendix"/>
        <w:numPr>
          <w:ilvl w:val="0"/>
          <w:numId w:val="0"/>
        </w:numPr>
        <w:tabs>
          <w:tab w:val="left" w:pos="2340"/>
        </w:tabs>
        <w:spacing w:after="960"/>
        <w:rPr>
          <w:rFonts w:ascii="Arial" w:hAnsi="Arial"/>
          <w:sz w:val="24"/>
          <w:szCs w:val="24"/>
        </w:rPr>
      </w:pPr>
      <w:r w:rsidRPr="00F65599">
        <w:rPr>
          <w:rFonts w:ascii="Arial" w:hAnsi="Arial"/>
          <w:sz w:val="24"/>
          <w:szCs w:val="24"/>
        </w:rPr>
        <w:lastRenderedPageBreak/>
        <w:t>Reflective learning journal</w:t>
      </w:r>
      <w:r>
        <w:rPr>
          <w:rFonts w:ascii="Arial" w:hAnsi="Arial"/>
          <w:sz w:val="24"/>
          <w:szCs w:val="24"/>
        </w:rPr>
        <w:t xml:space="preserve"> two</w:t>
      </w:r>
      <w:r w:rsidRPr="00F65599">
        <w:rPr>
          <w:rFonts w:ascii="Arial" w:hAnsi="Arial"/>
          <w:sz w:val="24"/>
          <w:szCs w:val="24"/>
        </w:rPr>
        <w:t xml:space="preserve"> </w:t>
      </w:r>
    </w:p>
    <w:tbl>
      <w:tblPr>
        <w:tblW w:w="984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845"/>
      </w:tblGrid>
      <w:tr w:rsidR="00115018" w:rsidRPr="00F65599" w14:paraId="365EA5BA" w14:textId="77777777" w:rsidTr="00B177F3">
        <w:trPr>
          <w:trHeight w:val="2394"/>
          <w:jc w:val="center"/>
        </w:trPr>
        <w:tc>
          <w:tcPr>
            <w:tcW w:w="9845" w:type="dxa"/>
            <w:tcBorders>
              <w:top w:val="single" w:sz="4" w:space="0" w:color="808080"/>
              <w:left w:val="single" w:sz="4" w:space="0" w:color="808080"/>
              <w:bottom w:val="single" w:sz="4" w:space="0" w:color="808080"/>
              <w:right w:val="single" w:sz="4" w:space="0" w:color="808080"/>
            </w:tcBorders>
            <w:hideMark/>
          </w:tcPr>
          <w:p w14:paraId="40B33756" w14:textId="77777777" w:rsidR="00115018" w:rsidRPr="00F65599" w:rsidRDefault="00115018" w:rsidP="00B177F3">
            <w:pPr>
              <w:rPr>
                <w:rFonts w:cs="Arial"/>
                <w:b/>
              </w:rPr>
            </w:pPr>
            <w:r w:rsidRPr="00F65599">
              <w:rPr>
                <w:rFonts w:cs="Arial"/>
                <w:b/>
                <w:noProof/>
                <w:lang w:eastAsia="en-GB"/>
              </w:rPr>
              <mc:AlternateContent>
                <mc:Choice Requires="wps">
                  <w:drawing>
                    <wp:anchor distT="0" distB="0" distL="114300" distR="114300" simplePos="0" relativeHeight="251663396" behindDoc="0" locked="0" layoutInCell="1" allowOverlap="1" wp14:anchorId="24D69A4A" wp14:editId="57E9D59C">
                      <wp:simplePos x="0" y="0"/>
                      <wp:positionH relativeFrom="column">
                        <wp:posOffset>5114290</wp:posOffset>
                      </wp:positionH>
                      <wp:positionV relativeFrom="paragraph">
                        <wp:posOffset>-1228725</wp:posOffset>
                      </wp:positionV>
                      <wp:extent cx="1002030" cy="1101090"/>
                      <wp:effectExtent l="0" t="0" r="6985"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1100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C8EF8D" w14:textId="77777777" w:rsidR="00CC126E" w:rsidRDefault="00CC126E" w:rsidP="00115018">
                                  <w:r>
                                    <w:rPr>
                                      <w:rFonts w:cs="Arial"/>
                                      <w:noProof/>
                                      <w:sz w:val="20"/>
                                      <w:lang w:eastAsia="en-GB"/>
                                    </w:rPr>
                                    <w:drawing>
                                      <wp:inline distT="0" distB="0" distL="0" distR="0" wp14:anchorId="719A98C9" wp14:editId="52E44970">
                                        <wp:extent cx="815975" cy="1012825"/>
                                        <wp:effectExtent l="0" t="0" r="3175" b="0"/>
                                        <wp:docPr id="8" name="Picture 8" descr="un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Logo"/>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15975" cy="1012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D69A4A" id="Text Box 7" o:spid="_x0000_s1060" type="#_x0000_t202" style="position:absolute;margin-left:402.7pt;margin-top:-96.75pt;width:78.9pt;height:86.7pt;z-index:2516633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j1ggIAABYFAAAOAAAAZHJzL2Uyb0RvYy54bWysVFtv2yAUfp+0/4B4T20nThNbcaqmnadJ&#10;3UVq9wMI4BgNAwIau5v233fASZruIk3T/IA5nMN3bt9hdTV0Eu25dUKrCmcXKUZcUc2E2lX480M9&#10;WWLkPFGMSK14hZ+4w1fr169WvSn5VLdaMm4RgChX9qbCrfemTBJHW94Rd6ENV6BstO2IB9HuEmZJ&#10;D+idTKZpepn02jJjNeXOwentqMTriN80nPqPTeO4R7LCEJuPq43rNqzJekXKnSWmFfQQBvmHKDoi&#10;FDg9Qd0ST9CjFb9AdYJa7XTjL6juEt00gvKYA2STpT9lc98Sw2MuUBxnTmVy/w+Wfth/skiwCi8w&#10;UqSDFj3wwaONHtAiVKc3rgSjewNmfoBj6HLM1Jk7Tb84pPRNS9SOX1ur+5YTBtFl4WZydnXEcQFk&#10;27/XDNyQR68j0NDYLpQOioEAHbr0dOpMCIUGl2k6m6WgoqDLQMrn8+iDlMfrxjr/lusOhU2FLbQ+&#10;wpP9nfMhHFIeTYI3p6VgtZAyCna3vZEW7QnQpI7fAf2FmVTBWOlwbUQcTyBK8BF0Id7Y9m9FNs3T&#10;zbSY1JfLxSSv8/mkWKTLSZoVm+IyzYv8tv4eAszyshWMcXUnFD9SMMv/rsWHYRjJE0mI+goX8+l8&#10;7NEfk0zj97skO+FhIqXoKrw8GZEydPaNYpA2KT0RctwnL8OPVYYaHP+xKpEHofUjCfywHSLhZnlw&#10;H0iy1ewJmGE19A16DM8JbFptv2LUw2hWWMHbgZF8p4BbRZbnYZKjkM8XUxDsuWZ7riGKAlCFPUbj&#10;9saP0/9orNi14OfI5mvgYy0iU55jOrAYhi+mdHgownSfy9Hq+Tlb/wAAAP//AwBQSwMEFAAGAAgA&#10;AAAhAMlBvK3iAAAADAEAAA8AAABkcnMvZG93bnJldi54bWxMj0FOwzAQRfdI3MEaJHatnYSGJo1T&#10;IRASqFKlFg7g2NMkamwH223C7TErWM7M05/3q+2sB3JF53trOCRLBgSNtKo3LYfPj9fFGogPwigx&#10;WIMcvtHDtr69qUSp7GQOeD2GlsQQ40vBoQthLCn1skMt/NKOaOLtZJ0WIY6upcqJKYbrgaaM5VSL&#10;3sQPnRjxuUN5Pl40h5feNV/SZm/5466Q+4M/Te97yvn93fy0ARJwDn8w/OpHdaijU2MvRnkycFiz&#10;1UNEOSySIlsBiUiRZymQJq5SlgCtK/q/RP0DAAD//wMAUEsBAi0AFAAGAAgAAAAhALaDOJL+AAAA&#10;4QEAABMAAAAAAAAAAAAAAAAAAAAAAFtDb250ZW50X1R5cGVzXS54bWxQSwECLQAUAAYACAAAACEA&#10;OP0h/9YAAACUAQAACwAAAAAAAAAAAAAAAAAvAQAAX3JlbHMvLnJlbHNQSwECLQAUAAYACAAAACEA&#10;1DWo9YICAAAWBQAADgAAAAAAAAAAAAAAAAAuAgAAZHJzL2Uyb0RvYy54bWxQSwECLQAUAAYACAAA&#10;ACEAyUG8reIAAAAMAQAADwAAAAAAAAAAAAAAAADcBAAAZHJzL2Rvd25yZXYueG1sUEsFBgAAAAAE&#10;AAQA8wAAAOsFAAAAAA==&#10;" stroked="f">
                      <v:textbox style="mso-fit-shape-to-text:t">
                        <w:txbxContent>
                          <w:p w14:paraId="02C8EF8D" w14:textId="77777777" w:rsidR="00CC126E" w:rsidRDefault="00CC126E" w:rsidP="00115018">
                            <w:r>
                              <w:rPr>
                                <w:rFonts w:cs="Arial"/>
                                <w:noProof/>
                                <w:sz w:val="20"/>
                                <w:lang w:eastAsia="en-GB"/>
                              </w:rPr>
                              <w:drawing>
                                <wp:inline distT="0" distB="0" distL="0" distR="0" wp14:anchorId="719A98C9" wp14:editId="52E44970">
                                  <wp:extent cx="815975" cy="1012825"/>
                                  <wp:effectExtent l="0" t="0" r="3175" b="0"/>
                                  <wp:docPr id="8" name="Picture 8" descr="un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Logo"/>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15975" cy="1012825"/>
                                          </a:xfrm>
                                          <a:prstGeom prst="rect">
                                            <a:avLst/>
                                          </a:prstGeom>
                                          <a:noFill/>
                                          <a:ln>
                                            <a:noFill/>
                                          </a:ln>
                                        </pic:spPr>
                                      </pic:pic>
                                    </a:graphicData>
                                  </a:graphic>
                                </wp:inline>
                              </w:drawing>
                            </w:r>
                          </w:p>
                        </w:txbxContent>
                      </v:textbox>
                    </v:shape>
                  </w:pict>
                </mc:Fallback>
              </mc:AlternateContent>
            </w:r>
            <w:r w:rsidRPr="00F65599">
              <w:rPr>
                <w:rFonts w:cs="Arial"/>
                <w:b/>
                <w:noProof/>
              </w:rPr>
              <w:t>The main points I have learnt from today:</w:t>
            </w:r>
          </w:p>
        </w:tc>
      </w:tr>
      <w:tr w:rsidR="00115018" w:rsidRPr="00F65599" w14:paraId="35C58120" w14:textId="77777777" w:rsidTr="00B177F3">
        <w:trPr>
          <w:trHeight w:val="2793"/>
          <w:jc w:val="center"/>
        </w:trPr>
        <w:tc>
          <w:tcPr>
            <w:tcW w:w="9845" w:type="dxa"/>
            <w:tcBorders>
              <w:top w:val="single" w:sz="4" w:space="0" w:color="808080"/>
              <w:left w:val="single" w:sz="4" w:space="0" w:color="808080"/>
              <w:bottom w:val="single" w:sz="4" w:space="0" w:color="808080"/>
              <w:right w:val="single" w:sz="4" w:space="0" w:color="808080"/>
            </w:tcBorders>
          </w:tcPr>
          <w:p w14:paraId="68088EFC" w14:textId="77777777" w:rsidR="00115018" w:rsidRPr="00F65599" w:rsidRDefault="00115018" w:rsidP="00B177F3">
            <w:pPr>
              <w:rPr>
                <w:rFonts w:cs="Arial"/>
                <w:b/>
              </w:rPr>
            </w:pPr>
            <w:r>
              <w:rPr>
                <w:rFonts w:cs="Arial"/>
                <w:b/>
              </w:rPr>
              <w:t>How I could develop my practical skills as a result of today:</w:t>
            </w:r>
          </w:p>
          <w:p w14:paraId="2B623F27" w14:textId="77777777" w:rsidR="00115018" w:rsidRPr="00F65599" w:rsidRDefault="00115018" w:rsidP="00B177F3">
            <w:pPr>
              <w:rPr>
                <w:rFonts w:cs="Arial"/>
                <w:b/>
              </w:rPr>
            </w:pPr>
          </w:p>
          <w:p w14:paraId="731D7A54" w14:textId="77777777" w:rsidR="00115018" w:rsidRPr="00F65599" w:rsidRDefault="00115018" w:rsidP="00B177F3">
            <w:pPr>
              <w:rPr>
                <w:rFonts w:cs="Arial"/>
                <w:b/>
              </w:rPr>
            </w:pPr>
          </w:p>
          <w:p w14:paraId="4CEAED70" w14:textId="77777777" w:rsidR="00115018" w:rsidRPr="00F65599" w:rsidRDefault="00115018" w:rsidP="00B177F3">
            <w:pPr>
              <w:rPr>
                <w:rFonts w:cs="Arial"/>
                <w:b/>
              </w:rPr>
            </w:pPr>
          </w:p>
          <w:p w14:paraId="6BA3C484" w14:textId="77777777" w:rsidR="00115018" w:rsidRPr="00F65599" w:rsidRDefault="00115018" w:rsidP="00B177F3">
            <w:pPr>
              <w:rPr>
                <w:rFonts w:cs="Arial"/>
                <w:b/>
              </w:rPr>
            </w:pPr>
          </w:p>
          <w:p w14:paraId="04B6EC33" w14:textId="77777777" w:rsidR="00115018" w:rsidRPr="00F65599" w:rsidRDefault="00115018" w:rsidP="00B177F3">
            <w:pPr>
              <w:rPr>
                <w:rFonts w:cs="Arial"/>
                <w:b/>
              </w:rPr>
            </w:pPr>
          </w:p>
          <w:p w14:paraId="789017E5" w14:textId="77777777" w:rsidR="00115018" w:rsidRPr="00F65599" w:rsidRDefault="00115018" w:rsidP="00B177F3">
            <w:pPr>
              <w:rPr>
                <w:rFonts w:cs="Arial"/>
                <w:b/>
              </w:rPr>
            </w:pPr>
            <w:r w:rsidRPr="00F65599">
              <w:rPr>
                <w:rFonts w:cs="Arial"/>
                <w:b/>
              </w:rPr>
              <w:t>`</w:t>
            </w:r>
          </w:p>
          <w:p w14:paraId="4AF1B54F" w14:textId="77777777" w:rsidR="00115018" w:rsidRPr="00F65599" w:rsidRDefault="00115018" w:rsidP="00B177F3">
            <w:pPr>
              <w:rPr>
                <w:rFonts w:cs="Arial"/>
                <w:b/>
              </w:rPr>
            </w:pPr>
          </w:p>
        </w:tc>
      </w:tr>
      <w:tr w:rsidR="00115018" w:rsidRPr="00F65599" w14:paraId="5E7B6D8B" w14:textId="77777777" w:rsidTr="00B177F3">
        <w:trPr>
          <w:trHeight w:val="2959"/>
          <w:jc w:val="center"/>
        </w:trPr>
        <w:tc>
          <w:tcPr>
            <w:tcW w:w="9845" w:type="dxa"/>
            <w:tcBorders>
              <w:top w:val="single" w:sz="4" w:space="0" w:color="808080"/>
              <w:left w:val="single" w:sz="4" w:space="0" w:color="808080"/>
              <w:bottom w:val="single" w:sz="4" w:space="0" w:color="808080"/>
              <w:right w:val="single" w:sz="4" w:space="0" w:color="808080"/>
            </w:tcBorders>
          </w:tcPr>
          <w:p w14:paraId="74F771E7" w14:textId="77777777" w:rsidR="00115018" w:rsidRPr="00F65599" w:rsidRDefault="00115018" w:rsidP="00B177F3">
            <w:pPr>
              <w:rPr>
                <w:rFonts w:cs="Arial"/>
                <w:b/>
              </w:rPr>
            </w:pPr>
            <w:r>
              <w:rPr>
                <w:rFonts w:cs="Arial"/>
                <w:b/>
              </w:rPr>
              <w:t xml:space="preserve">How </w:t>
            </w:r>
            <w:r w:rsidRPr="00F65599">
              <w:rPr>
                <w:rFonts w:cs="Arial"/>
                <w:b/>
              </w:rPr>
              <w:t xml:space="preserve">I </w:t>
            </w:r>
            <w:r>
              <w:rPr>
                <w:rFonts w:cs="Arial"/>
                <w:b/>
              </w:rPr>
              <w:t xml:space="preserve">would </w:t>
            </w:r>
            <w:r w:rsidRPr="00F65599">
              <w:rPr>
                <w:rFonts w:cs="Arial"/>
                <w:b/>
              </w:rPr>
              <w:t xml:space="preserve">develop my knowledge and understanding of my </w:t>
            </w:r>
            <w:r>
              <w:rPr>
                <w:rFonts w:cs="Arial"/>
                <w:b/>
              </w:rPr>
              <w:t>new</w:t>
            </w:r>
            <w:r w:rsidRPr="00F65599">
              <w:rPr>
                <w:rFonts w:cs="Arial"/>
                <w:b/>
              </w:rPr>
              <w:t xml:space="preserve"> role as a result of today’s </w:t>
            </w:r>
            <w:r>
              <w:rPr>
                <w:rFonts w:cs="Arial"/>
                <w:b/>
              </w:rPr>
              <w:t>learning</w:t>
            </w:r>
            <w:r w:rsidRPr="00F65599">
              <w:rPr>
                <w:rFonts w:cs="Arial"/>
                <w:b/>
              </w:rPr>
              <w:t>:</w:t>
            </w:r>
          </w:p>
          <w:p w14:paraId="53D99D7C" w14:textId="77777777" w:rsidR="00115018" w:rsidRPr="00F65599" w:rsidRDefault="00115018" w:rsidP="00B177F3">
            <w:pPr>
              <w:rPr>
                <w:rFonts w:cs="Arial"/>
                <w:b/>
              </w:rPr>
            </w:pPr>
          </w:p>
        </w:tc>
      </w:tr>
    </w:tbl>
    <w:p w14:paraId="402662FC" w14:textId="77777777" w:rsidR="00115018" w:rsidRPr="00F65599" w:rsidRDefault="00115018" w:rsidP="00115018">
      <w:pPr>
        <w:ind w:right="-360"/>
        <w:rPr>
          <w:rFonts w:cs="Arial"/>
        </w:rPr>
      </w:pPr>
    </w:p>
    <w:p w14:paraId="1BB03032" w14:textId="77777777" w:rsidR="00115018" w:rsidRPr="00F65599" w:rsidRDefault="00115018" w:rsidP="00115018">
      <w:pPr>
        <w:ind w:right="-810"/>
        <w:rPr>
          <w:rFonts w:cs="Arial"/>
        </w:rPr>
      </w:pPr>
      <w:r w:rsidRPr="00F65599">
        <w:rPr>
          <w:rFonts w:cs="Arial"/>
        </w:rPr>
        <w:t>Student signature: …………………………………………. Date: …………….....................</w:t>
      </w:r>
    </w:p>
    <w:p w14:paraId="5135AF0D" w14:textId="77777777" w:rsidR="00115018" w:rsidRPr="00F65599" w:rsidRDefault="00115018" w:rsidP="00115018">
      <w:pPr>
        <w:rPr>
          <w:rFonts w:cs="Arial"/>
        </w:rPr>
      </w:pPr>
    </w:p>
    <w:p w14:paraId="13896B1B" w14:textId="77777777" w:rsidR="00115018" w:rsidRPr="00F65599" w:rsidRDefault="00115018" w:rsidP="00115018">
      <w:pPr>
        <w:rPr>
          <w:rFonts w:cs="Arial"/>
        </w:rPr>
      </w:pPr>
    </w:p>
    <w:p w14:paraId="19DE9512" w14:textId="77777777" w:rsidR="00115018" w:rsidRDefault="00115018" w:rsidP="00115018">
      <w:pPr>
        <w:spacing w:after="160" w:line="259" w:lineRule="auto"/>
        <w:rPr>
          <w:rFonts w:cs="Arial"/>
        </w:rPr>
      </w:pPr>
      <w:r>
        <w:rPr>
          <w:rFonts w:cs="Arial"/>
        </w:rPr>
        <w:br w:type="page"/>
      </w:r>
    </w:p>
    <w:p w14:paraId="0B09981A" w14:textId="77777777" w:rsidR="00115018" w:rsidRPr="00F65599" w:rsidRDefault="00115018" w:rsidP="00115018">
      <w:pPr>
        <w:pStyle w:val="H1Appendix"/>
        <w:numPr>
          <w:ilvl w:val="0"/>
          <w:numId w:val="0"/>
        </w:numPr>
        <w:tabs>
          <w:tab w:val="left" w:pos="2340"/>
        </w:tabs>
        <w:spacing w:after="960"/>
        <w:rPr>
          <w:rFonts w:ascii="Arial" w:hAnsi="Arial"/>
          <w:sz w:val="24"/>
          <w:szCs w:val="24"/>
        </w:rPr>
      </w:pPr>
      <w:r w:rsidRPr="00F65599">
        <w:rPr>
          <w:rFonts w:ascii="Arial" w:hAnsi="Arial"/>
          <w:sz w:val="24"/>
          <w:szCs w:val="24"/>
        </w:rPr>
        <w:lastRenderedPageBreak/>
        <w:t>Reflective learning journal</w:t>
      </w:r>
      <w:r>
        <w:rPr>
          <w:rFonts w:ascii="Arial" w:hAnsi="Arial"/>
          <w:sz w:val="24"/>
          <w:szCs w:val="24"/>
        </w:rPr>
        <w:t xml:space="preserve"> three</w:t>
      </w:r>
      <w:r w:rsidRPr="00F65599">
        <w:rPr>
          <w:rFonts w:ascii="Arial" w:hAnsi="Arial"/>
          <w:sz w:val="24"/>
          <w:szCs w:val="24"/>
        </w:rPr>
        <w:t xml:space="preserve"> </w:t>
      </w:r>
    </w:p>
    <w:tbl>
      <w:tblPr>
        <w:tblW w:w="984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845"/>
      </w:tblGrid>
      <w:tr w:rsidR="00115018" w:rsidRPr="00F65599" w14:paraId="0FAFD217" w14:textId="77777777" w:rsidTr="00B177F3">
        <w:trPr>
          <w:trHeight w:val="2394"/>
          <w:jc w:val="center"/>
        </w:trPr>
        <w:tc>
          <w:tcPr>
            <w:tcW w:w="9845" w:type="dxa"/>
            <w:tcBorders>
              <w:top w:val="single" w:sz="4" w:space="0" w:color="808080"/>
              <w:left w:val="single" w:sz="4" w:space="0" w:color="808080"/>
              <w:bottom w:val="single" w:sz="4" w:space="0" w:color="808080"/>
              <w:right w:val="single" w:sz="4" w:space="0" w:color="808080"/>
            </w:tcBorders>
            <w:hideMark/>
          </w:tcPr>
          <w:p w14:paraId="0A1CD8A4" w14:textId="77777777" w:rsidR="00115018" w:rsidRPr="00F65599" w:rsidRDefault="00115018" w:rsidP="00B177F3">
            <w:pPr>
              <w:rPr>
                <w:rFonts w:cs="Arial"/>
                <w:b/>
              </w:rPr>
            </w:pPr>
            <w:r w:rsidRPr="00F65599">
              <w:rPr>
                <w:rFonts w:cs="Arial"/>
                <w:b/>
                <w:noProof/>
                <w:lang w:eastAsia="en-GB"/>
              </w:rPr>
              <mc:AlternateContent>
                <mc:Choice Requires="wps">
                  <w:drawing>
                    <wp:anchor distT="0" distB="0" distL="114300" distR="114300" simplePos="0" relativeHeight="251664420" behindDoc="0" locked="0" layoutInCell="1" allowOverlap="1" wp14:anchorId="40B49B83" wp14:editId="6BBEC242">
                      <wp:simplePos x="0" y="0"/>
                      <wp:positionH relativeFrom="column">
                        <wp:posOffset>5114290</wp:posOffset>
                      </wp:positionH>
                      <wp:positionV relativeFrom="paragraph">
                        <wp:posOffset>-1228725</wp:posOffset>
                      </wp:positionV>
                      <wp:extent cx="1002030" cy="1101090"/>
                      <wp:effectExtent l="0" t="0" r="6985"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1100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2262E" w14:textId="77777777" w:rsidR="00CC126E" w:rsidRDefault="00CC126E" w:rsidP="00115018">
                                  <w:r>
                                    <w:rPr>
                                      <w:rFonts w:cs="Arial"/>
                                      <w:noProof/>
                                      <w:sz w:val="20"/>
                                      <w:lang w:eastAsia="en-GB"/>
                                    </w:rPr>
                                    <w:drawing>
                                      <wp:inline distT="0" distB="0" distL="0" distR="0" wp14:anchorId="70DF7A0A" wp14:editId="4859CED6">
                                        <wp:extent cx="815975" cy="1012825"/>
                                        <wp:effectExtent l="0" t="0" r="3175" b="0"/>
                                        <wp:docPr id="47" name="Picture 47" descr="un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Logo"/>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15975" cy="1012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B49B83" id="Text Box 9" o:spid="_x0000_s1061" type="#_x0000_t202" style="position:absolute;margin-left:402.7pt;margin-top:-96.75pt;width:78.9pt;height:86.7pt;z-index:2516644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0ngQIAABYFAAAOAAAAZHJzL2Uyb0RvYy54bWysVFtv2yAUfp+0/4B4T20nThtbcape5mlS&#10;d5Ha/QAC2EbDgIDG7qb99x1wkqa7SNM0P9jgc/jO5fsO68uxl2jHrRNaVTg7SzHiimomVFvhzw/1&#10;bIWR80QxIrXiFX7iDl9uXr9aD6bkc91pybhFAKJcOZgKd96bMkkc7XhP3Jk2XIGx0bYnHra2TZgl&#10;A6D3Mpmn6XkyaMuM1ZQ7B39vJyPeRPym4dR/bBrHPZIVhtx8fNv43oZ3slmTsrXEdILu0yD/kEVP&#10;hIKgR6hb4gl6tOIXqF5Qq51u/BnVfaKbRlAea4BqsvSnau47YnisBZrjzLFN7v/B0g+7TxYJVuEC&#10;I0V6oOiBjx5d6xEVoTuDcSU43Rtw8yP8BpZjpc7cafrFIaVvOqJafmWtHjpOGGSXhZPJydEJxwWQ&#10;7fBeMwhDHr2OQGNj+9A6aAYCdGDp6chMSIWGkGm6WKRgomDLYJcvlzEGKQ/HjXX+Ldc9CosKW6A+&#10;wpPdnfMhHVIeXEI0p6VgtZAybmy7vZEW7QjIpI7PHv2Fm1TBWelwbEKc/kCWECPYQr6R9m9FNs/T&#10;63kxq89XF7O8zpez4iJdzdKsuC7O07zIb+vvIcEsLzvBGFd3QvGDBLP87yjeD8MknihCNACVy/ly&#10;4uiPRabx+V2RvfAwkVL0FV4dnUgZmH2jGJRNSk+EnNbJy/Rjl6EHh2/sStRBoH4SgR+3YxTcIjIY&#10;RLLV7AmUYTXwBhzDdQKLTtuvGA0wmhVWcHdgJN8p0FaR5XmY5LjJlxdz2NhTy/bUQhQFoAp7jKbl&#10;jZ+m/9FY0XYQ56DmK9BjLaJSnnPaqxiGL5a0vyjCdJ/uo9fzdbb5AQAA//8DAFBLAwQUAAYACAAA&#10;ACEAyUG8reIAAAAMAQAADwAAAGRycy9kb3ducmV2LnhtbEyPQU7DMBBF90jcwRokdq2dhIYmjVMh&#10;EBKoUqUWDuDY0yRqbAfbbcLtMStYzszTn/er7awHckXne2s4JEsGBI20qjcth8+P18UaiA/CKDFY&#10;gxy+0cO2vr2pRKnsZA54PYaWxBDjS8GhC2EsKfWyQy380o5o4u1knRYhjq6lyokphuuBpozlVIve&#10;xA+dGPG5Q3k+XjSHl941X9Jmb/njrpD7gz9N73vK+f3d/LQBEnAOfzD86kd1qKNTYy9GeTJwWLPV&#10;Q0Q5LJIiWwGJSJFnKZAmrlKWAK0r+r9E/QMAAP//AwBQSwECLQAUAAYACAAAACEAtoM4kv4AAADh&#10;AQAAEwAAAAAAAAAAAAAAAAAAAAAAW0NvbnRlbnRfVHlwZXNdLnhtbFBLAQItABQABgAIAAAAIQA4&#10;/SH/1gAAAJQBAAALAAAAAAAAAAAAAAAAAC8BAABfcmVscy8ucmVsc1BLAQItABQABgAIAAAAIQDk&#10;XF0ngQIAABYFAAAOAAAAAAAAAAAAAAAAAC4CAABkcnMvZTJvRG9jLnhtbFBLAQItABQABgAIAAAA&#10;IQDJQbyt4gAAAAwBAAAPAAAAAAAAAAAAAAAAANsEAABkcnMvZG93bnJldi54bWxQSwUGAAAAAAQA&#10;BADzAAAA6gUAAAAA&#10;" stroked="f">
                      <v:textbox style="mso-fit-shape-to-text:t">
                        <w:txbxContent>
                          <w:p w14:paraId="1AE2262E" w14:textId="77777777" w:rsidR="00CC126E" w:rsidRDefault="00CC126E" w:rsidP="00115018">
                            <w:r>
                              <w:rPr>
                                <w:rFonts w:cs="Arial"/>
                                <w:noProof/>
                                <w:sz w:val="20"/>
                                <w:lang w:eastAsia="en-GB"/>
                              </w:rPr>
                              <w:drawing>
                                <wp:inline distT="0" distB="0" distL="0" distR="0" wp14:anchorId="70DF7A0A" wp14:editId="4859CED6">
                                  <wp:extent cx="815975" cy="1012825"/>
                                  <wp:effectExtent l="0" t="0" r="3175" b="0"/>
                                  <wp:docPr id="47" name="Picture 47" descr="un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Logo"/>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15975" cy="1012825"/>
                                          </a:xfrm>
                                          <a:prstGeom prst="rect">
                                            <a:avLst/>
                                          </a:prstGeom>
                                          <a:noFill/>
                                          <a:ln>
                                            <a:noFill/>
                                          </a:ln>
                                        </pic:spPr>
                                      </pic:pic>
                                    </a:graphicData>
                                  </a:graphic>
                                </wp:inline>
                              </w:drawing>
                            </w:r>
                          </w:p>
                        </w:txbxContent>
                      </v:textbox>
                    </v:shape>
                  </w:pict>
                </mc:Fallback>
              </mc:AlternateContent>
            </w:r>
            <w:r w:rsidRPr="00F65599">
              <w:rPr>
                <w:rFonts w:cs="Arial"/>
                <w:b/>
                <w:noProof/>
              </w:rPr>
              <w:t>The main points I have learnt from today:</w:t>
            </w:r>
          </w:p>
        </w:tc>
      </w:tr>
      <w:tr w:rsidR="00115018" w:rsidRPr="00F65599" w14:paraId="628DCF44" w14:textId="77777777" w:rsidTr="00B177F3">
        <w:trPr>
          <w:trHeight w:val="2793"/>
          <w:jc w:val="center"/>
        </w:trPr>
        <w:tc>
          <w:tcPr>
            <w:tcW w:w="9845" w:type="dxa"/>
            <w:tcBorders>
              <w:top w:val="single" w:sz="4" w:space="0" w:color="808080"/>
              <w:left w:val="single" w:sz="4" w:space="0" w:color="808080"/>
              <w:bottom w:val="single" w:sz="4" w:space="0" w:color="808080"/>
              <w:right w:val="single" w:sz="4" w:space="0" w:color="808080"/>
            </w:tcBorders>
          </w:tcPr>
          <w:p w14:paraId="671B6CE8" w14:textId="77777777" w:rsidR="00115018" w:rsidRPr="00F65599" w:rsidRDefault="00115018" w:rsidP="00B177F3">
            <w:pPr>
              <w:rPr>
                <w:rFonts w:cs="Arial"/>
                <w:b/>
              </w:rPr>
            </w:pPr>
            <w:r>
              <w:rPr>
                <w:rFonts w:cs="Arial"/>
                <w:b/>
              </w:rPr>
              <w:t>How I could develop my practical skills as a result of today:</w:t>
            </w:r>
          </w:p>
          <w:p w14:paraId="222DF519" w14:textId="77777777" w:rsidR="00115018" w:rsidRPr="00F65599" w:rsidRDefault="00115018" w:rsidP="00B177F3">
            <w:pPr>
              <w:rPr>
                <w:rFonts w:cs="Arial"/>
                <w:b/>
              </w:rPr>
            </w:pPr>
          </w:p>
          <w:p w14:paraId="58207A60" w14:textId="77777777" w:rsidR="00115018" w:rsidRPr="00F65599" w:rsidRDefault="00115018" w:rsidP="00B177F3">
            <w:pPr>
              <w:rPr>
                <w:rFonts w:cs="Arial"/>
                <w:b/>
              </w:rPr>
            </w:pPr>
          </w:p>
          <w:p w14:paraId="71039ADA" w14:textId="77777777" w:rsidR="00115018" w:rsidRPr="00F65599" w:rsidRDefault="00115018" w:rsidP="00B177F3">
            <w:pPr>
              <w:rPr>
                <w:rFonts w:cs="Arial"/>
                <w:b/>
              </w:rPr>
            </w:pPr>
          </w:p>
          <w:p w14:paraId="32587F34" w14:textId="77777777" w:rsidR="00115018" w:rsidRPr="00F65599" w:rsidRDefault="00115018" w:rsidP="00B177F3">
            <w:pPr>
              <w:rPr>
                <w:rFonts w:cs="Arial"/>
                <w:b/>
              </w:rPr>
            </w:pPr>
          </w:p>
          <w:p w14:paraId="0814B7D9" w14:textId="77777777" w:rsidR="00115018" w:rsidRPr="00F65599" w:rsidRDefault="00115018" w:rsidP="00B177F3">
            <w:pPr>
              <w:rPr>
                <w:rFonts w:cs="Arial"/>
                <w:b/>
              </w:rPr>
            </w:pPr>
          </w:p>
          <w:p w14:paraId="1DDDBE06" w14:textId="77777777" w:rsidR="00115018" w:rsidRPr="00F65599" w:rsidRDefault="00115018" w:rsidP="00B177F3">
            <w:pPr>
              <w:rPr>
                <w:rFonts w:cs="Arial"/>
                <w:b/>
              </w:rPr>
            </w:pPr>
            <w:r w:rsidRPr="00F65599">
              <w:rPr>
                <w:rFonts w:cs="Arial"/>
                <w:b/>
              </w:rPr>
              <w:t>`</w:t>
            </w:r>
          </w:p>
          <w:p w14:paraId="5ECFBCE0" w14:textId="77777777" w:rsidR="00115018" w:rsidRPr="00F65599" w:rsidRDefault="00115018" w:rsidP="00B177F3">
            <w:pPr>
              <w:rPr>
                <w:rFonts w:cs="Arial"/>
                <w:b/>
              </w:rPr>
            </w:pPr>
          </w:p>
        </w:tc>
      </w:tr>
      <w:tr w:rsidR="00115018" w:rsidRPr="00F65599" w14:paraId="331A58EA" w14:textId="77777777" w:rsidTr="00B177F3">
        <w:trPr>
          <w:trHeight w:val="2959"/>
          <w:jc w:val="center"/>
        </w:trPr>
        <w:tc>
          <w:tcPr>
            <w:tcW w:w="9845" w:type="dxa"/>
            <w:tcBorders>
              <w:top w:val="single" w:sz="4" w:space="0" w:color="808080"/>
              <w:left w:val="single" w:sz="4" w:space="0" w:color="808080"/>
              <w:bottom w:val="single" w:sz="4" w:space="0" w:color="808080"/>
              <w:right w:val="single" w:sz="4" w:space="0" w:color="808080"/>
            </w:tcBorders>
          </w:tcPr>
          <w:p w14:paraId="75554123" w14:textId="77777777" w:rsidR="00115018" w:rsidRPr="00F65599" w:rsidRDefault="00115018" w:rsidP="00B177F3">
            <w:pPr>
              <w:rPr>
                <w:rFonts w:cs="Arial"/>
                <w:b/>
              </w:rPr>
            </w:pPr>
            <w:r>
              <w:rPr>
                <w:rFonts w:cs="Arial"/>
                <w:b/>
              </w:rPr>
              <w:t xml:space="preserve">How </w:t>
            </w:r>
            <w:r w:rsidRPr="00F65599">
              <w:rPr>
                <w:rFonts w:cs="Arial"/>
                <w:b/>
              </w:rPr>
              <w:t xml:space="preserve">I </w:t>
            </w:r>
            <w:r>
              <w:rPr>
                <w:rFonts w:cs="Arial"/>
                <w:b/>
              </w:rPr>
              <w:t xml:space="preserve">would </w:t>
            </w:r>
            <w:r w:rsidRPr="00F65599">
              <w:rPr>
                <w:rFonts w:cs="Arial"/>
                <w:b/>
              </w:rPr>
              <w:t xml:space="preserve">develop my knowledge and understanding of my </w:t>
            </w:r>
            <w:r>
              <w:rPr>
                <w:rFonts w:cs="Arial"/>
                <w:b/>
              </w:rPr>
              <w:t>new</w:t>
            </w:r>
            <w:r w:rsidRPr="00F65599">
              <w:rPr>
                <w:rFonts w:cs="Arial"/>
                <w:b/>
              </w:rPr>
              <w:t xml:space="preserve"> role as a result of today’s </w:t>
            </w:r>
            <w:r>
              <w:rPr>
                <w:rFonts w:cs="Arial"/>
                <w:b/>
              </w:rPr>
              <w:t>learning</w:t>
            </w:r>
            <w:r w:rsidRPr="00F65599">
              <w:rPr>
                <w:rFonts w:cs="Arial"/>
                <w:b/>
              </w:rPr>
              <w:t>:</w:t>
            </w:r>
          </w:p>
          <w:p w14:paraId="62B0C8F5" w14:textId="77777777" w:rsidR="00115018" w:rsidRPr="00F65599" w:rsidRDefault="00115018" w:rsidP="00B177F3">
            <w:pPr>
              <w:rPr>
                <w:rFonts w:cs="Arial"/>
                <w:b/>
              </w:rPr>
            </w:pPr>
          </w:p>
        </w:tc>
      </w:tr>
    </w:tbl>
    <w:p w14:paraId="14D1D0CB" w14:textId="77777777" w:rsidR="00115018" w:rsidRPr="00F65599" w:rsidRDefault="00115018" w:rsidP="00115018">
      <w:pPr>
        <w:ind w:right="-360"/>
        <w:rPr>
          <w:rFonts w:cs="Arial"/>
        </w:rPr>
      </w:pPr>
    </w:p>
    <w:p w14:paraId="5043AFAC" w14:textId="77777777" w:rsidR="00115018" w:rsidRPr="00F65599" w:rsidRDefault="00115018" w:rsidP="00115018">
      <w:pPr>
        <w:ind w:right="-810"/>
        <w:rPr>
          <w:rFonts w:cs="Arial"/>
        </w:rPr>
      </w:pPr>
      <w:r w:rsidRPr="00F65599">
        <w:rPr>
          <w:rFonts w:cs="Arial"/>
        </w:rPr>
        <w:t>Student signature: …………………………………………. Date: …………….....................</w:t>
      </w:r>
    </w:p>
    <w:p w14:paraId="4FB72E9A" w14:textId="77777777" w:rsidR="00115018" w:rsidRPr="00F65599" w:rsidRDefault="00115018" w:rsidP="00115018">
      <w:pPr>
        <w:rPr>
          <w:rFonts w:cs="Arial"/>
        </w:rPr>
      </w:pPr>
    </w:p>
    <w:p w14:paraId="4183B0F9" w14:textId="77777777" w:rsidR="00115018" w:rsidRPr="00F65599" w:rsidRDefault="00115018" w:rsidP="00115018">
      <w:pPr>
        <w:rPr>
          <w:rFonts w:cs="Arial"/>
        </w:rPr>
      </w:pPr>
    </w:p>
    <w:p w14:paraId="7274D55C" w14:textId="68DE92FE" w:rsidR="0019289C" w:rsidRDefault="0019289C">
      <w:pPr>
        <w:rPr>
          <w:rFonts w:cs="Arial"/>
        </w:rPr>
      </w:pPr>
      <w:r>
        <w:rPr>
          <w:rFonts w:cs="Arial"/>
        </w:rPr>
        <w:br w:type="page"/>
      </w:r>
    </w:p>
    <w:p w14:paraId="3DBA11B6" w14:textId="6F570374" w:rsidR="00DF01F5" w:rsidRDefault="0019289C" w:rsidP="0019289C">
      <w:pPr>
        <w:jc w:val="center"/>
        <w:rPr>
          <w:rFonts w:cs="Arial"/>
          <w:b/>
          <w:color w:val="365F91" w:themeColor="accent1" w:themeShade="BF"/>
          <w:sz w:val="52"/>
          <w:szCs w:val="52"/>
        </w:rPr>
      </w:pPr>
      <w:r w:rsidRPr="0019289C">
        <w:rPr>
          <w:rFonts w:cs="Arial"/>
          <w:b/>
          <w:color w:val="365F91" w:themeColor="accent1" w:themeShade="BF"/>
          <w:sz w:val="52"/>
          <w:szCs w:val="52"/>
        </w:rPr>
        <w:lastRenderedPageBreak/>
        <w:t>LEARNWITHUNITE TEAM</w:t>
      </w:r>
    </w:p>
    <w:p w14:paraId="3219F37B" w14:textId="77777777" w:rsidR="0019289C" w:rsidRDefault="0019289C" w:rsidP="0019289C">
      <w:pPr>
        <w:jc w:val="center"/>
        <w:rPr>
          <w:rFonts w:cs="Arial"/>
          <w:b/>
          <w:color w:val="365F91" w:themeColor="accent1" w:themeShade="BF"/>
          <w:sz w:val="52"/>
          <w:szCs w:val="52"/>
        </w:rPr>
      </w:pPr>
    </w:p>
    <w:p w14:paraId="006FB19B" w14:textId="77777777" w:rsidR="0019289C" w:rsidRDefault="0019289C" w:rsidP="0019289C">
      <w:pPr>
        <w:pStyle w:val="Heading1"/>
        <w:jc w:val="both"/>
        <w:rPr>
          <w:rFonts w:cs="Arial"/>
        </w:rPr>
      </w:pPr>
      <w:r>
        <w:rPr>
          <w:rFonts w:cs="Arial"/>
        </w:rPr>
        <w:t>ACTIVITY:</w:t>
      </w:r>
      <w:r>
        <w:rPr>
          <w:rFonts w:cs="Arial"/>
        </w:rPr>
        <w:tab/>
        <w:t xml:space="preserve">Using education to organise in your workplace </w:t>
      </w:r>
    </w:p>
    <w:p w14:paraId="57FD44E6" w14:textId="77777777" w:rsidR="0019289C" w:rsidRDefault="0019289C" w:rsidP="0019289C">
      <w:pPr>
        <w:pStyle w:val="ListParagraph"/>
        <w:jc w:val="both"/>
        <w:rPr>
          <w:rFonts w:cs="Arial"/>
        </w:rPr>
      </w:pPr>
    </w:p>
    <w:p w14:paraId="2A49113C" w14:textId="77777777" w:rsidR="0019289C" w:rsidRDefault="0019289C" w:rsidP="0019289C">
      <w:pPr>
        <w:pStyle w:val="ListParagraph"/>
        <w:jc w:val="both"/>
        <w:rPr>
          <w:rFonts w:cs="Arial"/>
          <w:szCs w:val="24"/>
        </w:rPr>
      </w:pPr>
    </w:p>
    <w:p w14:paraId="5026FC65" w14:textId="77777777" w:rsidR="0019289C" w:rsidRPr="001B1E6F" w:rsidRDefault="0019289C" w:rsidP="0019289C">
      <w:pPr>
        <w:pStyle w:val="BodyText"/>
        <w:rPr>
          <w:rFonts w:asciiTheme="minorHAnsi" w:hAnsiTheme="minorHAnsi" w:cstheme="minorHAnsi"/>
          <w:color w:val="FF0000"/>
        </w:rPr>
      </w:pPr>
      <w:r w:rsidRPr="005C4C59">
        <w:rPr>
          <w:rFonts w:asciiTheme="minorHAnsi" w:hAnsiTheme="minorHAnsi" w:cstheme="minorHAnsi"/>
          <w:b/>
          <w:bCs/>
        </w:rPr>
        <w:t xml:space="preserve">Aims: </w:t>
      </w:r>
      <w:r w:rsidRPr="005C4C59">
        <w:rPr>
          <w:rFonts w:asciiTheme="minorHAnsi" w:hAnsiTheme="minorHAnsi" w:cstheme="minorHAnsi"/>
        </w:rPr>
        <w:t>To help us -</w:t>
      </w:r>
    </w:p>
    <w:p w14:paraId="02AD811E" w14:textId="77777777" w:rsidR="0019289C" w:rsidRDefault="0019289C" w:rsidP="0019289C">
      <w:pPr>
        <w:pStyle w:val="ListParagraph"/>
        <w:ind w:left="0"/>
        <w:jc w:val="both"/>
        <w:rPr>
          <w:rFonts w:cs="Arial"/>
          <w:szCs w:val="24"/>
        </w:rPr>
      </w:pPr>
      <w:r>
        <w:rPr>
          <w:rFonts w:cs="Arial"/>
          <w:szCs w:val="24"/>
        </w:rPr>
        <w:t xml:space="preserve"> </w:t>
      </w:r>
      <w:r>
        <w:rPr>
          <w:rFonts w:cs="Arial"/>
          <w:szCs w:val="24"/>
        </w:rPr>
        <w:tab/>
      </w:r>
      <w:r>
        <w:rPr>
          <w:rFonts w:cs="Arial"/>
          <w:szCs w:val="24"/>
        </w:rPr>
        <w:tab/>
      </w:r>
    </w:p>
    <w:p w14:paraId="553F07E1" w14:textId="77777777" w:rsidR="0019289C" w:rsidRPr="00CA0125" w:rsidRDefault="0019289C" w:rsidP="0057472D">
      <w:pPr>
        <w:pStyle w:val="ListParagraph"/>
        <w:numPr>
          <w:ilvl w:val="0"/>
          <w:numId w:val="44"/>
        </w:numPr>
        <w:spacing w:after="160" w:line="259" w:lineRule="auto"/>
        <w:jc w:val="both"/>
        <w:rPr>
          <w:rFonts w:cs="Arial"/>
          <w:szCs w:val="24"/>
        </w:rPr>
      </w:pPr>
      <w:r>
        <w:rPr>
          <w:rFonts w:cs="Arial"/>
          <w:szCs w:val="24"/>
        </w:rPr>
        <w:t>U</w:t>
      </w:r>
      <w:r w:rsidRPr="00CA0125">
        <w:rPr>
          <w:rFonts w:cs="Arial"/>
          <w:szCs w:val="24"/>
        </w:rPr>
        <w:t>se education to organise workers.</w:t>
      </w:r>
    </w:p>
    <w:p w14:paraId="6E1E347B" w14:textId="77777777" w:rsidR="0019289C" w:rsidRPr="00CA0125" w:rsidRDefault="0019289C" w:rsidP="0057472D">
      <w:pPr>
        <w:pStyle w:val="ListParagraph"/>
        <w:numPr>
          <w:ilvl w:val="0"/>
          <w:numId w:val="44"/>
        </w:numPr>
        <w:spacing w:after="160" w:line="259" w:lineRule="auto"/>
        <w:jc w:val="both"/>
        <w:rPr>
          <w:rFonts w:cs="Arial"/>
          <w:szCs w:val="24"/>
        </w:rPr>
      </w:pPr>
      <w:r w:rsidRPr="005C4C59">
        <w:rPr>
          <w:rFonts w:cs="Arial"/>
          <w:szCs w:val="24"/>
        </w:rPr>
        <w:t>Communicate</w:t>
      </w:r>
      <w:r w:rsidRPr="00CA0125">
        <w:rPr>
          <w:rFonts w:cs="Arial"/>
          <w:szCs w:val="24"/>
        </w:rPr>
        <w:t xml:space="preserve"> with workers </w:t>
      </w:r>
    </w:p>
    <w:p w14:paraId="17D03930" w14:textId="77777777" w:rsidR="0019289C" w:rsidRPr="00CA0125" w:rsidRDefault="0019289C" w:rsidP="0057472D">
      <w:pPr>
        <w:pStyle w:val="ListParagraph"/>
        <w:numPr>
          <w:ilvl w:val="0"/>
          <w:numId w:val="44"/>
        </w:numPr>
        <w:spacing w:after="160" w:line="259" w:lineRule="auto"/>
        <w:jc w:val="both"/>
        <w:rPr>
          <w:rFonts w:cs="Arial"/>
          <w:szCs w:val="24"/>
        </w:rPr>
      </w:pPr>
      <w:r w:rsidRPr="00CA0125">
        <w:rPr>
          <w:rFonts w:cs="Arial"/>
          <w:szCs w:val="24"/>
        </w:rPr>
        <w:t xml:space="preserve">Recruit members using education as a member benefit </w:t>
      </w:r>
    </w:p>
    <w:p w14:paraId="2A2EAC7F" w14:textId="77777777" w:rsidR="0019289C" w:rsidRPr="00CA0125" w:rsidRDefault="0019289C" w:rsidP="0057472D">
      <w:pPr>
        <w:pStyle w:val="ListParagraph"/>
        <w:numPr>
          <w:ilvl w:val="0"/>
          <w:numId w:val="44"/>
        </w:numPr>
        <w:spacing w:after="160" w:line="259" w:lineRule="auto"/>
        <w:jc w:val="both"/>
        <w:rPr>
          <w:rFonts w:cs="Arial"/>
          <w:szCs w:val="24"/>
        </w:rPr>
      </w:pPr>
      <w:r w:rsidRPr="009E3404">
        <w:rPr>
          <w:rFonts w:cs="Arial"/>
          <w:szCs w:val="24"/>
        </w:rPr>
        <w:t>Discuss how</w:t>
      </w:r>
      <w:r w:rsidRPr="001B1E6F">
        <w:rPr>
          <w:rFonts w:cs="Arial"/>
          <w:color w:val="FF0000"/>
          <w:szCs w:val="24"/>
        </w:rPr>
        <w:t xml:space="preserve"> </w:t>
      </w:r>
      <w:r w:rsidRPr="00CA0125">
        <w:rPr>
          <w:rFonts w:cs="Arial"/>
          <w:szCs w:val="24"/>
        </w:rPr>
        <w:t>education can develop members</w:t>
      </w:r>
      <w:r>
        <w:rPr>
          <w:rFonts w:cs="Arial"/>
          <w:szCs w:val="24"/>
        </w:rPr>
        <w:t xml:space="preserve">, support member and develop Unite </w:t>
      </w:r>
      <w:r>
        <w:rPr>
          <w:rStyle w:val="EndnoteReference"/>
          <w:rFonts w:eastAsiaTheme="majorEastAsia" w:cs="Arial"/>
          <w:szCs w:val="24"/>
        </w:rPr>
        <w:endnoteReference w:id="2"/>
      </w:r>
      <w:r>
        <w:rPr>
          <w:rFonts w:cs="Arial"/>
          <w:szCs w:val="24"/>
        </w:rPr>
        <w:t>R</w:t>
      </w:r>
      <w:r w:rsidRPr="00CA0125">
        <w:rPr>
          <w:rFonts w:cs="Arial"/>
          <w:szCs w:val="24"/>
        </w:rPr>
        <w:t>ep</w:t>
      </w:r>
      <w:r>
        <w:rPr>
          <w:rFonts w:cs="Arial"/>
          <w:szCs w:val="24"/>
        </w:rPr>
        <w:t xml:space="preserve">resentatives </w:t>
      </w:r>
      <w:r w:rsidRPr="00CA0125">
        <w:rPr>
          <w:rFonts w:cs="Arial"/>
          <w:szCs w:val="24"/>
        </w:rPr>
        <w:t>of the future.</w:t>
      </w:r>
    </w:p>
    <w:p w14:paraId="5B9C579B" w14:textId="77777777" w:rsidR="0019289C" w:rsidRDefault="0019289C" w:rsidP="0019289C">
      <w:pPr>
        <w:jc w:val="both"/>
        <w:rPr>
          <w:rFonts w:cs="Arial"/>
          <w:b/>
          <w:szCs w:val="24"/>
        </w:rPr>
      </w:pPr>
      <w:r>
        <w:rPr>
          <w:rFonts w:cs="Arial"/>
          <w:b/>
          <w:szCs w:val="24"/>
        </w:rPr>
        <w:t xml:space="preserve">TASK 1: </w:t>
      </w:r>
    </w:p>
    <w:p w14:paraId="17D9BC7D" w14:textId="77777777" w:rsidR="0019289C" w:rsidRDefault="0019289C" w:rsidP="0019289C">
      <w:r>
        <w:t xml:space="preserve">What can you tell us about Unite Education? </w:t>
      </w:r>
    </w:p>
    <w:p w14:paraId="1720BF76" w14:textId="54C77A0C" w:rsidR="0019289C" w:rsidRDefault="0019289C" w:rsidP="0019289C">
      <w:r>
        <w:t xml:space="preserve">Where </w:t>
      </w:r>
      <w:r w:rsidR="006C7841">
        <w:t>would you</w:t>
      </w:r>
      <w:r>
        <w:t xml:space="preserve"> go to find education opportunities? </w:t>
      </w:r>
    </w:p>
    <w:p w14:paraId="5E5DC03F" w14:textId="77777777" w:rsidR="0019289C" w:rsidRDefault="0019289C" w:rsidP="0019289C">
      <w:r>
        <w:t xml:space="preserve">What support is available to member for example those who are at risk of redundancy? </w:t>
      </w:r>
    </w:p>
    <w:p w14:paraId="4DA51B6F" w14:textId="77777777" w:rsidR="0019289C" w:rsidRDefault="0019289C" w:rsidP="0019289C">
      <w:pPr>
        <w:jc w:val="both"/>
        <w:rPr>
          <w:rFonts w:cs="Arial"/>
          <w:b/>
          <w:szCs w:val="24"/>
        </w:rPr>
      </w:pPr>
    </w:p>
    <w:p w14:paraId="521A5667" w14:textId="77777777" w:rsidR="0019289C" w:rsidRDefault="0019289C" w:rsidP="0019289C">
      <w:pPr>
        <w:jc w:val="both"/>
        <w:rPr>
          <w:rFonts w:cs="Arial"/>
          <w:b/>
          <w:szCs w:val="24"/>
        </w:rPr>
      </w:pPr>
    </w:p>
    <w:p w14:paraId="57718888" w14:textId="77777777" w:rsidR="0019289C" w:rsidRPr="008535F0" w:rsidRDefault="0019289C" w:rsidP="0019289C">
      <w:pPr>
        <w:jc w:val="both"/>
        <w:rPr>
          <w:rFonts w:cs="Arial"/>
          <w:b/>
          <w:szCs w:val="24"/>
        </w:rPr>
      </w:pPr>
      <w:r w:rsidRPr="008535F0">
        <w:rPr>
          <w:rFonts w:cs="Arial"/>
          <w:b/>
          <w:szCs w:val="24"/>
        </w:rPr>
        <w:t xml:space="preserve">Task 2: </w:t>
      </w:r>
    </w:p>
    <w:p w14:paraId="398F9E73" w14:textId="77777777" w:rsidR="0019289C" w:rsidRDefault="0019289C" w:rsidP="0019289C">
      <w:r>
        <w:t>In your groups discuss:</w:t>
      </w:r>
    </w:p>
    <w:p w14:paraId="55BE81D6" w14:textId="7787D086" w:rsidR="0019289C" w:rsidRDefault="0019289C" w:rsidP="0019289C">
      <w:r>
        <w:t xml:space="preserve">How </w:t>
      </w:r>
      <w:r w:rsidR="006C7841">
        <w:t>would you</w:t>
      </w:r>
      <w:r>
        <w:t xml:space="preserve"> use education to promote Learning as a benefit to members?</w:t>
      </w:r>
    </w:p>
    <w:p w14:paraId="0887C357" w14:textId="77777777" w:rsidR="0019289C" w:rsidRDefault="0019289C" w:rsidP="0019289C">
      <w:r>
        <w:t>How is Learning a force for good in your workplace and surrounding communities?</w:t>
      </w:r>
    </w:p>
    <w:p w14:paraId="5B5D96DA" w14:textId="77777777" w:rsidR="0019289C" w:rsidRDefault="0019289C" w:rsidP="0019289C">
      <w:r>
        <w:t>How can education be used to recruit members?</w:t>
      </w:r>
    </w:p>
    <w:p w14:paraId="30711684" w14:textId="41BD464A" w:rsidR="0019289C" w:rsidRDefault="0019289C" w:rsidP="0019289C">
      <w:r>
        <w:t xml:space="preserve">How </w:t>
      </w:r>
      <w:r w:rsidR="005D3D86">
        <w:t>education</w:t>
      </w:r>
      <w:r>
        <w:t xml:space="preserve"> </w:t>
      </w:r>
      <w:r w:rsidR="005D3D86">
        <w:t xml:space="preserve">can </w:t>
      </w:r>
      <w:r>
        <w:t>develop you and your fellow reps on site?</w:t>
      </w:r>
    </w:p>
    <w:p w14:paraId="7D79A050" w14:textId="77777777" w:rsidR="0019289C" w:rsidRPr="006544C7" w:rsidRDefault="0019289C" w:rsidP="0019289C">
      <w:pPr>
        <w:jc w:val="both"/>
        <w:rPr>
          <w:rFonts w:cs="Arial"/>
          <w:b/>
          <w:szCs w:val="24"/>
        </w:rPr>
      </w:pPr>
      <w:r w:rsidRPr="006544C7">
        <w:rPr>
          <w:rFonts w:cs="Arial"/>
          <w:b/>
          <w:szCs w:val="24"/>
        </w:rPr>
        <w:t>For each task decide who will lead your group discussion and who will report back to the larger group.</w:t>
      </w:r>
    </w:p>
    <w:p w14:paraId="1ADA13DB" w14:textId="77777777" w:rsidR="0019289C" w:rsidRPr="0019289C" w:rsidRDefault="0019289C" w:rsidP="0019289C">
      <w:pPr>
        <w:jc w:val="center"/>
        <w:rPr>
          <w:rFonts w:cs="Arial"/>
          <w:b/>
          <w:color w:val="365F91" w:themeColor="accent1" w:themeShade="BF"/>
          <w:sz w:val="52"/>
          <w:szCs w:val="52"/>
        </w:rPr>
      </w:pPr>
    </w:p>
    <w:sectPr w:rsidR="0019289C" w:rsidRPr="0019289C" w:rsidSect="005130BB">
      <w:headerReference w:type="default" r:id="rId47"/>
      <w:pgSz w:w="11906" w:h="16838"/>
      <w:pgMar w:top="1843" w:right="991" w:bottom="993"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D1FDF" w14:textId="77777777" w:rsidR="00CC126E" w:rsidRDefault="00CC126E" w:rsidP="00DB32A5">
      <w:r>
        <w:separator/>
      </w:r>
    </w:p>
  </w:endnote>
  <w:endnote w:type="continuationSeparator" w:id="0">
    <w:p w14:paraId="31D4C82F" w14:textId="77777777" w:rsidR="00CC126E" w:rsidRDefault="00CC126E" w:rsidP="00DB32A5">
      <w:r>
        <w:continuationSeparator/>
      </w:r>
    </w:p>
  </w:endnote>
  <w:endnote w:type="continuationNotice" w:id="1">
    <w:p w14:paraId="5314F489" w14:textId="77777777" w:rsidR="00CC126E" w:rsidRDefault="00CC126E"/>
  </w:endnote>
  <w:endnote w:id="2">
    <w:p w14:paraId="3E081F83" w14:textId="77777777" w:rsidR="00CC126E" w:rsidRPr="009E3404" w:rsidRDefault="00CC126E" w:rsidP="0019289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ngressSans">
    <w:altName w:val="Century Gothic"/>
    <w:charset w:val="00"/>
    <w:family w:val="swiss"/>
    <w:pitch w:val="variable"/>
    <w:sig w:usb0="800000A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eta-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734"/>
      <w:gridCol w:w="971"/>
    </w:tblGrid>
    <w:tr w:rsidR="00CC126E" w14:paraId="7274D6C1" w14:textId="77777777">
      <w:tc>
        <w:tcPr>
          <w:tcW w:w="4500" w:type="pct"/>
          <w:tcBorders>
            <w:top w:val="single" w:sz="4" w:space="0" w:color="000000" w:themeColor="text1"/>
          </w:tcBorders>
        </w:tcPr>
        <w:p w14:paraId="7274D6BF" w14:textId="0D717664" w:rsidR="00CC126E" w:rsidRDefault="00CC126E">
          <w:pPr>
            <w:pStyle w:val="Footer"/>
            <w:jc w:val="right"/>
          </w:pPr>
          <w:sdt>
            <w:sdtPr>
              <w:alias w:val="Company"/>
              <w:id w:val="75971759"/>
              <w:dataBinding w:prefixMappings="xmlns:ns0='http://schemas.openxmlformats.org/officeDocument/2006/extended-properties'" w:xpath="/ns0:Properties[1]/ns0:Company[1]" w:storeItemID="{6668398D-A668-4E3E-A5EB-62B293D839F1}"/>
              <w:text/>
            </w:sdtPr>
            <w:sdtContent>
              <w:r>
                <w:t>Unite The Union All Reps Induction January 2017</w:t>
              </w:r>
            </w:sdtContent>
          </w:sdt>
          <w:r>
            <w:t xml:space="preserve"> | </w:t>
          </w:r>
          <w:fldSimple w:instr=" STYLEREF  &quot;1&quot;  ">
            <w:r>
              <w:rPr>
                <w:noProof/>
              </w:rPr>
              <w:t>Candidates Name:</w:t>
            </w:r>
          </w:fldSimple>
        </w:p>
      </w:tc>
      <w:tc>
        <w:tcPr>
          <w:tcW w:w="500" w:type="pct"/>
          <w:tcBorders>
            <w:top w:val="single" w:sz="4" w:space="0" w:color="C0504D" w:themeColor="accent2"/>
          </w:tcBorders>
          <w:shd w:val="clear" w:color="auto" w:fill="943634" w:themeFill="accent2" w:themeFillShade="BF"/>
        </w:tcPr>
        <w:p w14:paraId="7274D6C0" w14:textId="77777777" w:rsidR="00CC126E" w:rsidRDefault="00CC126E">
          <w:pPr>
            <w:pStyle w:val="Header"/>
            <w:rPr>
              <w:color w:val="FFFFFF" w:themeColor="background1"/>
            </w:rPr>
          </w:pPr>
          <w:r>
            <w:fldChar w:fldCharType="begin"/>
          </w:r>
          <w:r>
            <w:instrText xml:space="preserve"> PAGE   \* MERGEFORMAT </w:instrText>
          </w:r>
          <w:r>
            <w:fldChar w:fldCharType="separate"/>
          </w:r>
          <w:r w:rsidRPr="00D558DF">
            <w:rPr>
              <w:noProof/>
              <w:color w:val="FFFFFF" w:themeColor="background1"/>
            </w:rPr>
            <w:t>2</w:t>
          </w:r>
          <w:r>
            <w:rPr>
              <w:noProof/>
              <w:color w:val="FFFFFF" w:themeColor="background1"/>
            </w:rPr>
            <w:fldChar w:fldCharType="end"/>
          </w:r>
        </w:p>
      </w:tc>
    </w:tr>
  </w:tbl>
  <w:p w14:paraId="7274D6C2" w14:textId="77777777" w:rsidR="00CC126E" w:rsidRDefault="00CC12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4D6C3" w14:textId="77777777" w:rsidR="00CC126E" w:rsidRPr="00342C0A" w:rsidRDefault="00CC126E">
    <w:pPr>
      <w:pStyle w:val="Footer"/>
      <w:pBdr>
        <w:top w:val="thinThickSmallGap" w:sz="24" w:space="1" w:color="622423" w:themeColor="accent2" w:themeShade="7F"/>
      </w:pBdr>
      <w:rPr>
        <w:rFonts w:eastAsiaTheme="majorEastAsia" w:cs="Arial"/>
      </w:rPr>
    </w:pPr>
    <w:r w:rsidRPr="00342C0A">
      <w:rPr>
        <w:rFonts w:eastAsiaTheme="majorEastAsia" w:cs="Arial"/>
      </w:rPr>
      <w:t>All Reps Induction</w:t>
    </w:r>
    <w:r w:rsidRPr="00342C0A">
      <w:rPr>
        <w:rFonts w:eastAsiaTheme="majorEastAsia" w:cs="Arial"/>
      </w:rPr>
      <w:ptab w:relativeTo="margin" w:alignment="right" w:leader="none"/>
    </w:r>
    <w:r w:rsidRPr="00342C0A">
      <w:rPr>
        <w:rFonts w:eastAsiaTheme="majorEastAsia" w:cs="Arial"/>
      </w:rPr>
      <w:t xml:space="preserve">Page </w:t>
    </w:r>
    <w:r w:rsidRPr="00342C0A">
      <w:rPr>
        <w:rFonts w:eastAsiaTheme="minorEastAsia" w:cs="Arial"/>
      </w:rPr>
      <w:fldChar w:fldCharType="begin"/>
    </w:r>
    <w:r w:rsidRPr="00342C0A">
      <w:rPr>
        <w:rFonts w:cs="Arial"/>
      </w:rPr>
      <w:instrText xml:space="preserve"> PAGE   \* MERGEFORMAT </w:instrText>
    </w:r>
    <w:r w:rsidRPr="00342C0A">
      <w:rPr>
        <w:rFonts w:eastAsiaTheme="minorEastAsia" w:cs="Arial"/>
      </w:rPr>
      <w:fldChar w:fldCharType="separate"/>
    </w:r>
    <w:r w:rsidRPr="00C8425E">
      <w:rPr>
        <w:rFonts w:eastAsiaTheme="majorEastAsia" w:cs="Arial"/>
        <w:noProof/>
      </w:rPr>
      <w:t>73</w:t>
    </w:r>
    <w:r w:rsidRPr="00342C0A">
      <w:rPr>
        <w:rFonts w:eastAsiaTheme="majorEastAsia" w:cs="Arial"/>
        <w:noProof/>
      </w:rPr>
      <w:fldChar w:fldCharType="end"/>
    </w:r>
  </w:p>
  <w:p w14:paraId="7274D6C4" w14:textId="77777777" w:rsidR="00CC126E" w:rsidRDefault="00CC12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4D6C6" w14:textId="60B2C6DC" w:rsidR="00CC126E" w:rsidRDefault="00CC12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7BCD">
      <w:rPr>
        <w:rStyle w:val="PageNumber"/>
        <w:noProof/>
      </w:rPr>
      <w:t>6</w:t>
    </w:r>
    <w:r>
      <w:rPr>
        <w:rStyle w:val="PageNumber"/>
      </w:rPr>
      <w:fldChar w:fldCharType="end"/>
    </w:r>
  </w:p>
  <w:p w14:paraId="7274D6C7" w14:textId="77777777" w:rsidR="00CC126E" w:rsidRDefault="00CC126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4D6C8" w14:textId="6C7155B7" w:rsidR="00CC126E" w:rsidRDefault="00CC12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7BCD">
      <w:rPr>
        <w:rStyle w:val="PageNumber"/>
        <w:noProof/>
      </w:rPr>
      <w:t>5</w:t>
    </w:r>
    <w:r>
      <w:rPr>
        <w:rStyle w:val="PageNumber"/>
      </w:rPr>
      <w:fldChar w:fldCharType="end"/>
    </w:r>
  </w:p>
  <w:p w14:paraId="7274D6C9" w14:textId="77777777" w:rsidR="00CC126E" w:rsidRDefault="00CC126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B2943" w14:textId="77777777" w:rsidR="00CC126E" w:rsidRDefault="00CC12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7BCD">
      <w:rPr>
        <w:rStyle w:val="PageNumber"/>
        <w:noProof/>
      </w:rPr>
      <w:t>8</w:t>
    </w:r>
    <w:r>
      <w:rPr>
        <w:rStyle w:val="PageNumber"/>
      </w:rPr>
      <w:fldChar w:fldCharType="end"/>
    </w:r>
  </w:p>
  <w:p w14:paraId="375ADBC3" w14:textId="77777777" w:rsidR="00CC126E" w:rsidRDefault="00CC126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EECC0" w14:textId="77777777" w:rsidR="00CC126E" w:rsidRPr="00AA4577" w:rsidRDefault="00CC126E">
    <w:pPr>
      <w:pStyle w:val="Footer"/>
      <w:jc w:val="right"/>
      <w:rPr>
        <w:rFonts w:ascii="Meta-Light" w:hAnsi="Meta-Light"/>
      </w:rPr>
    </w:pPr>
    <w:r w:rsidRPr="00AA4577">
      <w:rPr>
        <w:rFonts w:ascii="Meta-Light" w:hAnsi="Meta-Light"/>
      </w:rPr>
      <w:fldChar w:fldCharType="begin"/>
    </w:r>
    <w:r w:rsidRPr="00AA4577">
      <w:rPr>
        <w:rFonts w:ascii="Meta-Light" w:hAnsi="Meta-Light"/>
      </w:rPr>
      <w:instrText xml:space="preserve"> PAGE   \* MERGEFORMAT </w:instrText>
    </w:r>
    <w:r w:rsidRPr="00AA4577">
      <w:rPr>
        <w:rFonts w:ascii="Meta-Light" w:hAnsi="Meta-Light"/>
      </w:rPr>
      <w:fldChar w:fldCharType="separate"/>
    </w:r>
    <w:r w:rsidR="00E27BCD">
      <w:rPr>
        <w:rFonts w:ascii="Meta-Light" w:hAnsi="Meta-Light"/>
        <w:noProof/>
      </w:rPr>
      <w:t>9</w:t>
    </w:r>
    <w:r w:rsidRPr="00AA4577">
      <w:rPr>
        <w:rFonts w:ascii="Meta-Light" w:hAnsi="Meta-Light"/>
      </w:rPr>
      <w:fldChar w:fldCharType="end"/>
    </w:r>
  </w:p>
  <w:p w14:paraId="713D35AC" w14:textId="77777777" w:rsidR="00CC126E" w:rsidRDefault="00CC126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4D6CB" w14:textId="028B1C8C" w:rsidR="00CC126E" w:rsidRDefault="00CC12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7BCD">
      <w:rPr>
        <w:rStyle w:val="PageNumber"/>
        <w:noProof/>
      </w:rPr>
      <w:t>12</w:t>
    </w:r>
    <w:r>
      <w:rPr>
        <w:rStyle w:val="PageNumber"/>
      </w:rPr>
      <w:fldChar w:fldCharType="end"/>
    </w:r>
  </w:p>
  <w:p w14:paraId="7274D6CC" w14:textId="77777777" w:rsidR="00CC126E" w:rsidRDefault="00CC126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4D6CD" w14:textId="0C56EF32" w:rsidR="00CC126E" w:rsidRPr="00AA4577" w:rsidRDefault="00CC126E">
    <w:pPr>
      <w:pStyle w:val="Footer"/>
      <w:jc w:val="right"/>
      <w:rPr>
        <w:rFonts w:ascii="Meta-Light" w:hAnsi="Meta-Light"/>
      </w:rPr>
    </w:pPr>
    <w:r w:rsidRPr="00AA4577">
      <w:rPr>
        <w:rFonts w:ascii="Meta-Light" w:hAnsi="Meta-Light"/>
      </w:rPr>
      <w:fldChar w:fldCharType="begin"/>
    </w:r>
    <w:r w:rsidRPr="00AA4577">
      <w:rPr>
        <w:rFonts w:ascii="Meta-Light" w:hAnsi="Meta-Light"/>
      </w:rPr>
      <w:instrText xml:space="preserve"> PAGE   \* MERGEFORMAT </w:instrText>
    </w:r>
    <w:r w:rsidRPr="00AA4577">
      <w:rPr>
        <w:rFonts w:ascii="Meta-Light" w:hAnsi="Meta-Light"/>
      </w:rPr>
      <w:fldChar w:fldCharType="separate"/>
    </w:r>
    <w:r w:rsidR="00E27BCD">
      <w:rPr>
        <w:rFonts w:ascii="Meta-Light" w:hAnsi="Meta-Light"/>
        <w:noProof/>
      </w:rPr>
      <w:t>109</w:t>
    </w:r>
    <w:r w:rsidRPr="00AA4577">
      <w:rPr>
        <w:rFonts w:ascii="Meta-Light" w:hAnsi="Meta-Light"/>
      </w:rPr>
      <w:fldChar w:fldCharType="end"/>
    </w:r>
  </w:p>
  <w:p w14:paraId="7274D6CE" w14:textId="77777777" w:rsidR="00CC126E" w:rsidRDefault="00CC126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4D6CF" w14:textId="0B1D7C8B" w:rsidR="00CC126E" w:rsidRDefault="00CC126E" w:rsidP="003C5F27">
    <w:pPr>
      <w:pStyle w:val="Footer"/>
      <w:jc w:val="right"/>
    </w:pPr>
    <w:r>
      <w:fldChar w:fldCharType="begin"/>
    </w:r>
    <w:r>
      <w:instrText xml:space="preserve"> PAGE   \* MERGEFORMAT </w:instrText>
    </w:r>
    <w:r>
      <w:fldChar w:fldCharType="separate"/>
    </w:r>
    <w:r w:rsidR="00E27BCD">
      <w:rPr>
        <w:noProof/>
      </w:rPr>
      <w:t>110</w:t>
    </w:r>
    <w:r>
      <w:rPr>
        <w:noProof/>
      </w:rPr>
      <w:fldChar w:fldCharType="end"/>
    </w:r>
  </w:p>
  <w:p w14:paraId="68BA8255" w14:textId="77777777" w:rsidR="00CC126E" w:rsidRDefault="00CC12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41B52" w14:textId="77777777" w:rsidR="00CC126E" w:rsidRDefault="00CC126E" w:rsidP="00DB32A5">
      <w:r>
        <w:separator/>
      </w:r>
    </w:p>
  </w:footnote>
  <w:footnote w:type="continuationSeparator" w:id="0">
    <w:p w14:paraId="7412CDAC" w14:textId="77777777" w:rsidR="00CC126E" w:rsidRDefault="00CC126E" w:rsidP="00DB32A5">
      <w:r>
        <w:continuationSeparator/>
      </w:r>
    </w:p>
  </w:footnote>
  <w:footnote w:type="continuationNotice" w:id="1">
    <w:p w14:paraId="30839746" w14:textId="77777777" w:rsidR="00CC126E" w:rsidRDefault="00CC12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4D6BD" w14:textId="77777777" w:rsidR="00CC126E" w:rsidRPr="00DB32A5" w:rsidRDefault="00CC126E" w:rsidP="00DB32A5">
    <w:pPr>
      <w:pStyle w:val="Header"/>
      <w:jc w:val="right"/>
      <w:rPr>
        <w:sz w:val="36"/>
        <w:szCs w:val="36"/>
      </w:rPr>
    </w:pPr>
    <w:r w:rsidRPr="00DB32A5">
      <w:rPr>
        <w:sz w:val="36"/>
        <w:szCs w:val="36"/>
      </w:rPr>
      <w:t>All Reps Induction</w:t>
    </w:r>
  </w:p>
  <w:p w14:paraId="7274D6BE" w14:textId="77777777" w:rsidR="00CC126E" w:rsidRPr="00DB32A5" w:rsidRDefault="00CC126E" w:rsidP="00DB32A5">
    <w:pPr>
      <w:pStyle w:val="Header"/>
      <w:tabs>
        <w:tab w:val="clear" w:pos="9026"/>
        <w:tab w:val="right" w:pos="9781"/>
      </w:tabs>
      <w:ind w:left="-284"/>
      <w:rPr>
        <w:b/>
        <w:color w:val="E36C0A" w:themeColor="accent6" w:themeShade="BF"/>
        <w:sz w:val="52"/>
        <w:szCs w:val="52"/>
      </w:rPr>
    </w:pPr>
    <w:r>
      <w:rPr>
        <w:noProof/>
        <w:sz w:val="32"/>
        <w:szCs w:val="32"/>
        <w:lang w:eastAsia="en-GB"/>
      </w:rPr>
      <mc:AlternateContent>
        <mc:Choice Requires="wps">
          <w:drawing>
            <wp:anchor distT="4294967295" distB="4294967295" distL="114300" distR="114300" simplePos="0" relativeHeight="251658240" behindDoc="0" locked="0" layoutInCell="1" allowOverlap="1" wp14:anchorId="7274D6D4" wp14:editId="7274D6D5">
              <wp:simplePos x="0" y="0"/>
              <wp:positionH relativeFrom="column">
                <wp:posOffset>-169545</wp:posOffset>
              </wp:positionH>
              <wp:positionV relativeFrom="paragraph">
                <wp:posOffset>382269</wp:posOffset>
              </wp:positionV>
              <wp:extent cx="6315710" cy="0"/>
              <wp:effectExtent l="0" t="19050" r="88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5710" cy="0"/>
                      </a:xfrm>
                      <a:prstGeom prst="line">
                        <a:avLst/>
                      </a:prstGeom>
                      <a:ln w="28575">
                        <a:solidFill>
                          <a:schemeClr val="accent6">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A4B0B8"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5pt,30.1pt" to="483.9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9Vb9wEAAFEEAAAOAAAAZHJzL2Uyb0RvYy54bWysVMGO2yAQvVfqPyDuje1USVZWnD1ktb1s&#10;26hpP4DFEKMCg4CNnb/vgGPvdlupatULMsy8N/Meg7e3g9HkLHxQYBtaLUpKhOXQKntq6Lev9+9u&#10;KAmR2ZZpsKKhFxHo7e7tm23varGEDnQrPEESG+reNbSL0dVFEXgnDAsLcMJiUII3LOLWn4rWsx7Z&#10;jS6WZbkuevCt88BFCHh6NwbpLvNLKXj8LGUQkeiGYm8xrz6vj2ktdltWnzxzneLXNtg/dGGYslh0&#10;prpjkZEnr36hMop7CCDjgoMpQErFRdaAaqrylZpjx5zIWtCc4Gabwv+j5Z/OB09Ui3dHiWUGr+gY&#10;PVOnLpI9WIsGgidV8ql3ocb0vT34pJQP9ugegH8PGCt+CqZNcGPaIL1J6SiVDNn3y+y7GCLheLh+&#10;X602FV4Pn2IFqyeg8yF+EGBI+mioVjZZwmp2fggxlWb1lJKOtSV9Q5c3q80qpwXQqr1XWqdgHiux&#10;156cGQ4E41zYuM55+sl8hHY836zKMo8Gcs+QXOkFG8a0vSofxWbZ8aLF2McXIdFYlFeNjaSRfl17&#10;mYzNTJidYBI7nYHln4HX/AQVedz/BjwjcmWwcQYbZcH/rnoc8ixgy3LMnxwYdScLHqG9HPw0FDi3&#10;WeH1jaWH8XKf4c9/gt0PAAAA//8DAFBLAwQUAAYACAAAACEAR/46AdwAAAAJAQAADwAAAGRycy9k&#10;b3ducmV2LnhtbEyPQU7DMBBF90jcwRokdq3dCFIa4lSoCLGDUjiAGw92hD2OYicNnB4jFrCcmac/&#10;79fb2Ts24RC7QBJWSwEMqQ26IyPh7fVhcQMsJkVauUAo4RMjbJvzs1pVOpzoBadDMiyHUKyUBJtS&#10;X3EeW4texWXokfLtPQxepTwOhutBnXK4d7wQouRedZQ/WNXjzmL7cRi9hKv7cWWvp/T8VYqdF0/e&#10;GPe4l/LyYr67BZZwTn8w/OhndWiy0zGMpCNzEhZFuc6ohFIUwDKwKdcbYMffBW9q/r9B8w0AAP//&#10;AwBQSwECLQAUAAYACAAAACEAtoM4kv4AAADhAQAAEwAAAAAAAAAAAAAAAAAAAAAAW0NvbnRlbnRf&#10;VHlwZXNdLnhtbFBLAQItABQABgAIAAAAIQA4/SH/1gAAAJQBAAALAAAAAAAAAAAAAAAAAC8BAABf&#10;cmVscy8ucmVsc1BLAQItABQABgAIAAAAIQDtj9Vb9wEAAFEEAAAOAAAAAAAAAAAAAAAAAC4CAABk&#10;cnMvZTJvRG9jLnhtbFBLAQItABQABgAIAAAAIQBH/joB3AAAAAkBAAAPAAAAAAAAAAAAAAAAAFEE&#10;AABkcnMvZG93bnJldi54bWxQSwUGAAAAAAQABADzAAAAWgUAAAAA&#10;" strokecolor="#e36c0a [2409]" strokeweight="2.25pt">
              <o:lock v:ext="edit" shapetype="f"/>
            </v:line>
          </w:pict>
        </mc:Fallback>
      </mc:AlternateContent>
    </w:r>
    <w:r w:rsidRPr="00DB32A5">
      <w:rPr>
        <w:b/>
        <w:color w:val="E36C0A" w:themeColor="accent6" w:themeShade="BF"/>
        <w:sz w:val="32"/>
        <w:szCs w:val="32"/>
      </w:rPr>
      <w:t>UPDATED 2016</w:t>
    </w:r>
    <w:r>
      <w:rPr>
        <w:b/>
        <w:color w:val="E36C0A" w:themeColor="accent6" w:themeShade="BF"/>
        <w:sz w:val="52"/>
        <w:szCs w:val="52"/>
      </w:rPr>
      <w:tab/>
    </w:r>
    <w:r>
      <w:rPr>
        <w:b/>
        <w:color w:val="E36C0A" w:themeColor="accent6" w:themeShade="BF"/>
        <w:sz w:val="52"/>
        <w:szCs w:val="52"/>
      </w:rPr>
      <w:tab/>
      <w:t xml:space="preserve">         </w:t>
    </w:r>
    <w:r w:rsidRPr="00DB32A5">
      <w:rPr>
        <w:b/>
        <w:color w:val="E36C0A" w:themeColor="accent6" w:themeShade="BF"/>
        <w:sz w:val="52"/>
        <w:szCs w:val="52"/>
      </w:rPr>
      <w:t>ACTIVITIES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4D6C5" w14:textId="77777777" w:rsidR="00CC126E" w:rsidRDefault="00CC126E" w:rsidP="00C8425E">
    <w:pPr>
      <w:jc w:val="right"/>
      <w:rPr>
        <w:rFonts w:ascii="Comic Sans MS" w:hAnsi="Comic Sans MS"/>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4D6CA" w14:textId="77777777" w:rsidR="00CC126E" w:rsidRDefault="00CC126E" w:rsidP="00C8425E">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4D6D0" w14:textId="77777777" w:rsidR="00CC126E" w:rsidRDefault="00CC126E" w:rsidP="00B35C8D">
    <w:pPr>
      <w:spacing w:line="440" w:lineRule="exact"/>
    </w:pPr>
    <w:r>
      <w:tab/>
    </w:r>
  </w:p>
  <w:p w14:paraId="7274D6D1" w14:textId="77777777" w:rsidR="00CC126E" w:rsidRPr="00E30AC9" w:rsidRDefault="00CC126E" w:rsidP="00B35C8D">
    <w:pPr>
      <w:spacing w:line="440" w:lineRule="exact"/>
      <w:rPr>
        <w:b/>
        <w:color w:val="FFFFFF"/>
        <w:sz w:val="36"/>
        <w:szCs w:val="36"/>
      </w:rPr>
    </w:pPr>
  </w:p>
  <w:p w14:paraId="7274D6D2" w14:textId="77777777" w:rsidR="00CC126E" w:rsidRPr="004F60EA" w:rsidRDefault="00CC126E" w:rsidP="00B35C8D">
    <w:pPr>
      <w:pStyle w:val="Header"/>
      <w:rPr>
        <w:szCs w:val="3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4D6D3" w14:textId="77777777" w:rsidR="00CC126E" w:rsidRPr="006B271F" w:rsidRDefault="00CC126E" w:rsidP="006B27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54F4"/>
    <w:multiLevelType w:val="hybridMultilevel"/>
    <w:tmpl w:val="24D6A0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F1721"/>
    <w:multiLevelType w:val="hybridMultilevel"/>
    <w:tmpl w:val="FCD6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90908"/>
    <w:multiLevelType w:val="hybridMultilevel"/>
    <w:tmpl w:val="73DA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7E161E"/>
    <w:multiLevelType w:val="hybridMultilevel"/>
    <w:tmpl w:val="3D16DB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4F6148"/>
    <w:multiLevelType w:val="multilevel"/>
    <w:tmpl w:val="8E360F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6F2948"/>
    <w:multiLevelType w:val="hybridMultilevel"/>
    <w:tmpl w:val="F060337C"/>
    <w:lvl w:ilvl="0" w:tplc="8416D5A4">
      <w:start w:val="1"/>
      <w:numFmt w:val="bullet"/>
      <w:lvlText w:val=""/>
      <w:lvlJc w:val="left"/>
      <w:pPr>
        <w:tabs>
          <w:tab w:val="num" w:pos="720"/>
        </w:tabs>
        <w:ind w:left="720" w:hanging="360"/>
      </w:pPr>
      <w:rPr>
        <w:rFonts w:ascii="Wingdings" w:hAnsi="Wingdings" w:hint="default"/>
      </w:rPr>
    </w:lvl>
    <w:lvl w:ilvl="1" w:tplc="A95CC1C2" w:tentative="1">
      <w:start w:val="1"/>
      <w:numFmt w:val="bullet"/>
      <w:lvlText w:val=""/>
      <w:lvlJc w:val="left"/>
      <w:pPr>
        <w:tabs>
          <w:tab w:val="num" w:pos="1440"/>
        </w:tabs>
        <w:ind w:left="1440" w:hanging="360"/>
      </w:pPr>
      <w:rPr>
        <w:rFonts w:ascii="Wingdings" w:hAnsi="Wingdings" w:hint="default"/>
      </w:rPr>
    </w:lvl>
    <w:lvl w:ilvl="2" w:tplc="B26C5102" w:tentative="1">
      <w:start w:val="1"/>
      <w:numFmt w:val="bullet"/>
      <w:lvlText w:val=""/>
      <w:lvlJc w:val="left"/>
      <w:pPr>
        <w:tabs>
          <w:tab w:val="num" w:pos="2160"/>
        </w:tabs>
        <w:ind w:left="2160" w:hanging="360"/>
      </w:pPr>
      <w:rPr>
        <w:rFonts w:ascii="Wingdings" w:hAnsi="Wingdings" w:hint="default"/>
      </w:rPr>
    </w:lvl>
    <w:lvl w:ilvl="3" w:tplc="329C1888" w:tentative="1">
      <w:start w:val="1"/>
      <w:numFmt w:val="bullet"/>
      <w:lvlText w:val=""/>
      <w:lvlJc w:val="left"/>
      <w:pPr>
        <w:tabs>
          <w:tab w:val="num" w:pos="2880"/>
        </w:tabs>
        <w:ind w:left="2880" w:hanging="360"/>
      </w:pPr>
      <w:rPr>
        <w:rFonts w:ascii="Wingdings" w:hAnsi="Wingdings" w:hint="default"/>
      </w:rPr>
    </w:lvl>
    <w:lvl w:ilvl="4" w:tplc="5F4A020A" w:tentative="1">
      <w:start w:val="1"/>
      <w:numFmt w:val="bullet"/>
      <w:lvlText w:val=""/>
      <w:lvlJc w:val="left"/>
      <w:pPr>
        <w:tabs>
          <w:tab w:val="num" w:pos="3600"/>
        </w:tabs>
        <w:ind w:left="3600" w:hanging="360"/>
      </w:pPr>
      <w:rPr>
        <w:rFonts w:ascii="Wingdings" w:hAnsi="Wingdings" w:hint="default"/>
      </w:rPr>
    </w:lvl>
    <w:lvl w:ilvl="5" w:tplc="7780FE6C" w:tentative="1">
      <w:start w:val="1"/>
      <w:numFmt w:val="bullet"/>
      <w:lvlText w:val=""/>
      <w:lvlJc w:val="left"/>
      <w:pPr>
        <w:tabs>
          <w:tab w:val="num" w:pos="4320"/>
        </w:tabs>
        <w:ind w:left="4320" w:hanging="360"/>
      </w:pPr>
      <w:rPr>
        <w:rFonts w:ascii="Wingdings" w:hAnsi="Wingdings" w:hint="default"/>
      </w:rPr>
    </w:lvl>
    <w:lvl w:ilvl="6" w:tplc="2EF0F9B0" w:tentative="1">
      <w:start w:val="1"/>
      <w:numFmt w:val="bullet"/>
      <w:lvlText w:val=""/>
      <w:lvlJc w:val="left"/>
      <w:pPr>
        <w:tabs>
          <w:tab w:val="num" w:pos="5040"/>
        </w:tabs>
        <w:ind w:left="5040" w:hanging="360"/>
      </w:pPr>
      <w:rPr>
        <w:rFonts w:ascii="Wingdings" w:hAnsi="Wingdings" w:hint="default"/>
      </w:rPr>
    </w:lvl>
    <w:lvl w:ilvl="7" w:tplc="687CE628" w:tentative="1">
      <w:start w:val="1"/>
      <w:numFmt w:val="bullet"/>
      <w:lvlText w:val=""/>
      <w:lvlJc w:val="left"/>
      <w:pPr>
        <w:tabs>
          <w:tab w:val="num" w:pos="5760"/>
        </w:tabs>
        <w:ind w:left="5760" w:hanging="360"/>
      </w:pPr>
      <w:rPr>
        <w:rFonts w:ascii="Wingdings" w:hAnsi="Wingdings" w:hint="default"/>
      </w:rPr>
    </w:lvl>
    <w:lvl w:ilvl="8" w:tplc="4834484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2E1165"/>
    <w:multiLevelType w:val="hybridMultilevel"/>
    <w:tmpl w:val="B2F63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E768AF"/>
    <w:multiLevelType w:val="hybridMultilevel"/>
    <w:tmpl w:val="B2F63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876AD3"/>
    <w:multiLevelType w:val="hybridMultilevel"/>
    <w:tmpl w:val="4DA29972"/>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BAD25D3"/>
    <w:multiLevelType w:val="hybridMultilevel"/>
    <w:tmpl w:val="6CC06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164891"/>
    <w:multiLevelType w:val="hybridMultilevel"/>
    <w:tmpl w:val="6F9C3BA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BA0581"/>
    <w:multiLevelType w:val="multilevel"/>
    <w:tmpl w:val="838E516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4A66605"/>
    <w:multiLevelType w:val="hybridMultilevel"/>
    <w:tmpl w:val="07525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FE494B"/>
    <w:multiLevelType w:val="hybridMultilevel"/>
    <w:tmpl w:val="B2F63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3C0CAE"/>
    <w:multiLevelType w:val="hybridMultilevel"/>
    <w:tmpl w:val="1C7664E4"/>
    <w:lvl w:ilvl="0" w:tplc="1A48C21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CC759A"/>
    <w:multiLevelType w:val="hybridMultilevel"/>
    <w:tmpl w:val="933AA206"/>
    <w:lvl w:ilvl="0" w:tplc="A21A48B8">
      <w:start w:val="1"/>
      <w:numFmt w:val="none"/>
      <w:lvlText w:val=""/>
      <w:lvlJc w:val="left"/>
      <w:pPr>
        <w:tabs>
          <w:tab w:val="num" w:pos="360"/>
        </w:tabs>
        <w:ind w:left="360" w:hanging="360"/>
      </w:pPr>
      <w:rPr>
        <w:rFonts w:ascii="Webdings" w:hAnsi="Web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98E0E7E"/>
    <w:multiLevelType w:val="hybridMultilevel"/>
    <w:tmpl w:val="3CD2A4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E0E3D2A"/>
    <w:multiLevelType w:val="hybridMultilevel"/>
    <w:tmpl w:val="8F4859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131038B"/>
    <w:multiLevelType w:val="hybridMultilevel"/>
    <w:tmpl w:val="960E425C"/>
    <w:lvl w:ilvl="0" w:tplc="4742012E">
      <w:start w:val="4"/>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15:restartNumberingAfterBreak="0">
    <w:nsid w:val="24AA446A"/>
    <w:multiLevelType w:val="multilevel"/>
    <w:tmpl w:val="CC4C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3E7C35"/>
    <w:multiLevelType w:val="hybridMultilevel"/>
    <w:tmpl w:val="A4F85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0B50B2"/>
    <w:multiLevelType w:val="hybridMultilevel"/>
    <w:tmpl w:val="614C1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0E3E64"/>
    <w:multiLevelType w:val="multilevel"/>
    <w:tmpl w:val="6AE07F9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EF356B4"/>
    <w:multiLevelType w:val="multilevel"/>
    <w:tmpl w:val="1B24B12C"/>
    <w:lvl w:ilvl="0">
      <w:start w:val="1"/>
      <w:numFmt w:val="decimal"/>
      <w:pStyle w:val="H1Appendix"/>
      <w:lvlText w:val="Appendix %1"/>
      <w:lvlJc w:val="left"/>
      <w:pPr>
        <w:tabs>
          <w:tab w:val="num" w:pos="-4634"/>
        </w:tabs>
        <w:ind w:left="1846" w:firstLine="0"/>
      </w:pPr>
      <w:rPr>
        <w:rFonts w:ascii="CongressSans" w:hAnsi="CongressSans" w:hint="default"/>
      </w:rPr>
    </w:lvl>
    <w:lvl w:ilvl="1">
      <w:start w:val="1"/>
      <w:numFmt w:val="none"/>
      <w:suff w:val="nothing"/>
      <w:lvlText w:val=""/>
      <w:lvlJc w:val="left"/>
      <w:pPr>
        <w:ind w:left="1846" w:firstLine="0"/>
      </w:pPr>
      <w:rPr>
        <w:rFonts w:hint="default"/>
      </w:rPr>
    </w:lvl>
    <w:lvl w:ilvl="2">
      <w:start w:val="1"/>
      <w:numFmt w:val="none"/>
      <w:suff w:val="nothing"/>
      <w:lvlText w:val=""/>
      <w:lvlJc w:val="left"/>
      <w:pPr>
        <w:ind w:left="1846" w:firstLine="0"/>
      </w:pPr>
      <w:rPr>
        <w:rFonts w:hint="default"/>
      </w:rPr>
    </w:lvl>
    <w:lvl w:ilvl="3">
      <w:start w:val="1"/>
      <w:numFmt w:val="none"/>
      <w:suff w:val="nothing"/>
      <w:lvlText w:val=""/>
      <w:lvlJc w:val="left"/>
      <w:pPr>
        <w:ind w:left="1846" w:firstLine="0"/>
      </w:pPr>
      <w:rPr>
        <w:rFonts w:hint="default"/>
      </w:rPr>
    </w:lvl>
    <w:lvl w:ilvl="4">
      <w:start w:val="1"/>
      <w:numFmt w:val="none"/>
      <w:suff w:val="nothing"/>
      <w:lvlText w:val=""/>
      <w:lvlJc w:val="left"/>
      <w:pPr>
        <w:ind w:left="1846" w:firstLine="0"/>
      </w:pPr>
      <w:rPr>
        <w:rFonts w:hint="default"/>
      </w:rPr>
    </w:lvl>
    <w:lvl w:ilvl="5">
      <w:start w:val="1"/>
      <w:numFmt w:val="none"/>
      <w:suff w:val="nothing"/>
      <w:lvlText w:val=""/>
      <w:lvlJc w:val="left"/>
      <w:pPr>
        <w:ind w:left="1846" w:firstLine="0"/>
      </w:pPr>
      <w:rPr>
        <w:rFonts w:hint="default"/>
      </w:rPr>
    </w:lvl>
    <w:lvl w:ilvl="6">
      <w:start w:val="1"/>
      <w:numFmt w:val="none"/>
      <w:suff w:val="nothing"/>
      <w:lvlText w:val=""/>
      <w:lvlJc w:val="left"/>
      <w:pPr>
        <w:ind w:left="1846" w:firstLine="0"/>
      </w:pPr>
      <w:rPr>
        <w:rFonts w:hint="default"/>
      </w:rPr>
    </w:lvl>
    <w:lvl w:ilvl="7">
      <w:start w:val="1"/>
      <w:numFmt w:val="none"/>
      <w:suff w:val="nothing"/>
      <w:lvlText w:val=""/>
      <w:lvlJc w:val="left"/>
      <w:pPr>
        <w:ind w:left="1846" w:firstLine="0"/>
      </w:pPr>
      <w:rPr>
        <w:rFonts w:hint="default"/>
      </w:rPr>
    </w:lvl>
    <w:lvl w:ilvl="8">
      <w:start w:val="1"/>
      <w:numFmt w:val="none"/>
      <w:suff w:val="nothing"/>
      <w:lvlText w:val=""/>
      <w:lvlJc w:val="left"/>
      <w:pPr>
        <w:ind w:left="1846" w:firstLine="0"/>
      </w:pPr>
      <w:rPr>
        <w:rFonts w:hint="default"/>
      </w:rPr>
    </w:lvl>
  </w:abstractNum>
  <w:abstractNum w:abstractNumId="24" w15:restartNumberingAfterBreak="0">
    <w:nsid w:val="2F377A78"/>
    <w:multiLevelType w:val="multilevel"/>
    <w:tmpl w:val="4EBE5C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0DD4831"/>
    <w:multiLevelType w:val="multilevel"/>
    <w:tmpl w:val="9BC0A564"/>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319555F3"/>
    <w:multiLevelType w:val="hybridMultilevel"/>
    <w:tmpl w:val="80FEF20A"/>
    <w:lvl w:ilvl="0" w:tplc="3418CA18">
      <w:start w:val="1"/>
      <w:numFmt w:val="decimal"/>
      <w:lvlText w:val="%1."/>
      <w:lvlJc w:val="left"/>
      <w:pPr>
        <w:ind w:left="644" w:hanging="360"/>
      </w:pPr>
      <w:rPr>
        <w:rFonts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26E56F4"/>
    <w:multiLevelType w:val="hybridMultilevel"/>
    <w:tmpl w:val="50FE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9221AD"/>
    <w:multiLevelType w:val="multilevel"/>
    <w:tmpl w:val="2F2892BE"/>
    <w:lvl w:ilvl="0">
      <w:numFmt w:val="bullet"/>
      <w:lvlText w:val="•"/>
      <w:lvlJc w:val="left"/>
      <w:pPr>
        <w:ind w:left="720" w:firstLine="0"/>
      </w:pPr>
      <w:rPr>
        <w:rFonts w:ascii="Arial" w:eastAsia="Arial" w:hAnsi="Arial" w:cs="Arial"/>
        <w:b w:val="0"/>
        <w:i w:val="0"/>
        <w:strike w:val="0"/>
        <w:dstrike w:val="0"/>
        <w:color w:val="2F2F2F"/>
        <w:position w:val="0"/>
        <w:sz w:val="24"/>
        <w:szCs w:val="24"/>
        <w:u w:val="none" w:color="000000"/>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2F2F2F"/>
        <w:position w:val="0"/>
        <w:sz w:val="24"/>
        <w:szCs w:val="24"/>
        <w:u w:val="none" w:color="000000"/>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2F2F2F"/>
        <w:position w:val="0"/>
        <w:sz w:val="24"/>
        <w:szCs w:val="24"/>
        <w:u w:val="none" w:color="000000"/>
        <w:vertAlign w:val="baseline"/>
      </w:rPr>
    </w:lvl>
    <w:lvl w:ilvl="3">
      <w:numFmt w:val="bullet"/>
      <w:lvlText w:val="•"/>
      <w:lvlJc w:val="left"/>
      <w:pPr>
        <w:ind w:left="2880" w:firstLine="0"/>
      </w:pPr>
      <w:rPr>
        <w:rFonts w:ascii="Arial" w:eastAsia="Arial" w:hAnsi="Arial" w:cs="Arial"/>
        <w:b w:val="0"/>
        <w:i w:val="0"/>
        <w:strike w:val="0"/>
        <w:dstrike w:val="0"/>
        <w:color w:val="2F2F2F"/>
        <w:position w:val="0"/>
        <w:sz w:val="24"/>
        <w:szCs w:val="24"/>
        <w:u w:val="none" w:color="000000"/>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2F2F2F"/>
        <w:position w:val="0"/>
        <w:sz w:val="24"/>
        <w:szCs w:val="24"/>
        <w:u w:val="none" w:color="000000"/>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2F2F2F"/>
        <w:position w:val="0"/>
        <w:sz w:val="24"/>
        <w:szCs w:val="24"/>
        <w:u w:val="none" w:color="000000"/>
        <w:vertAlign w:val="baseline"/>
      </w:rPr>
    </w:lvl>
    <w:lvl w:ilvl="6">
      <w:numFmt w:val="bullet"/>
      <w:lvlText w:val="•"/>
      <w:lvlJc w:val="left"/>
      <w:pPr>
        <w:ind w:left="5040" w:firstLine="0"/>
      </w:pPr>
      <w:rPr>
        <w:rFonts w:ascii="Arial" w:eastAsia="Arial" w:hAnsi="Arial" w:cs="Arial"/>
        <w:b w:val="0"/>
        <w:i w:val="0"/>
        <w:strike w:val="0"/>
        <w:dstrike w:val="0"/>
        <w:color w:val="2F2F2F"/>
        <w:position w:val="0"/>
        <w:sz w:val="24"/>
        <w:szCs w:val="24"/>
        <w:u w:val="none" w:color="000000"/>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2F2F2F"/>
        <w:position w:val="0"/>
        <w:sz w:val="24"/>
        <w:szCs w:val="24"/>
        <w:u w:val="none" w:color="000000"/>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2F2F2F"/>
        <w:position w:val="0"/>
        <w:sz w:val="24"/>
        <w:szCs w:val="24"/>
        <w:u w:val="none" w:color="000000"/>
        <w:vertAlign w:val="baseline"/>
      </w:rPr>
    </w:lvl>
  </w:abstractNum>
  <w:abstractNum w:abstractNumId="29" w15:restartNumberingAfterBreak="0">
    <w:nsid w:val="33FD36BD"/>
    <w:multiLevelType w:val="hybridMultilevel"/>
    <w:tmpl w:val="7CA2D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6D65A6"/>
    <w:multiLevelType w:val="hybridMultilevel"/>
    <w:tmpl w:val="99609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5663864"/>
    <w:multiLevelType w:val="hybridMultilevel"/>
    <w:tmpl w:val="7EF4DD58"/>
    <w:lvl w:ilvl="0" w:tplc="187A42B4">
      <w:start w:val="1"/>
      <w:numFmt w:val="bullet"/>
      <w:lvlText w:val="-"/>
      <w:lvlJc w:val="left"/>
      <w:pPr>
        <w:ind w:left="720" w:hanging="360"/>
      </w:pPr>
      <w:rPr>
        <w:rFonts w:ascii="Segoe UI Light" w:eastAsiaTheme="minorEastAsia" w:hAnsi="Segoe UI Light" w:cs="Segoe UI 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FD7C59"/>
    <w:multiLevelType w:val="hybridMultilevel"/>
    <w:tmpl w:val="0300724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74C1244"/>
    <w:multiLevelType w:val="hybridMultilevel"/>
    <w:tmpl w:val="D84C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86B2D39"/>
    <w:multiLevelType w:val="hybridMultilevel"/>
    <w:tmpl w:val="4844D218"/>
    <w:lvl w:ilvl="0" w:tplc="3A8A397A">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A5B7629"/>
    <w:multiLevelType w:val="multilevel"/>
    <w:tmpl w:val="A99686D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ascii="Segoe UI Light" w:hAnsi="Segoe UI Light" w:cs="Segoe UI Light" w:hint="default"/>
        <w:sz w:val="24"/>
      </w:rPr>
    </w:lvl>
    <w:lvl w:ilvl="2">
      <w:start w:val="1"/>
      <w:numFmt w:val="decimal"/>
      <w:isLgl/>
      <w:lvlText w:val="%1.%2.%3"/>
      <w:lvlJc w:val="left"/>
      <w:pPr>
        <w:ind w:left="1080" w:hanging="720"/>
      </w:pPr>
      <w:rPr>
        <w:rFonts w:ascii="Segoe UI Light" w:hAnsi="Segoe UI Light" w:cs="Segoe UI Light" w:hint="default"/>
        <w:sz w:val="24"/>
      </w:rPr>
    </w:lvl>
    <w:lvl w:ilvl="3">
      <w:start w:val="1"/>
      <w:numFmt w:val="decimal"/>
      <w:isLgl/>
      <w:lvlText w:val="%1.%2.%3.%4"/>
      <w:lvlJc w:val="left"/>
      <w:pPr>
        <w:ind w:left="1440" w:hanging="1080"/>
      </w:pPr>
      <w:rPr>
        <w:rFonts w:ascii="Segoe UI Light" w:hAnsi="Segoe UI Light" w:cs="Segoe UI Light" w:hint="default"/>
        <w:sz w:val="24"/>
      </w:rPr>
    </w:lvl>
    <w:lvl w:ilvl="4">
      <w:start w:val="1"/>
      <w:numFmt w:val="decimal"/>
      <w:isLgl/>
      <w:lvlText w:val="%1.%2.%3.%4.%5"/>
      <w:lvlJc w:val="left"/>
      <w:pPr>
        <w:ind w:left="1440" w:hanging="1080"/>
      </w:pPr>
      <w:rPr>
        <w:rFonts w:ascii="Segoe UI Light" w:hAnsi="Segoe UI Light" w:cs="Segoe UI Light" w:hint="default"/>
        <w:sz w:val="24"/>
      </w:rPr>
    </w:lvl>
    <w:lvl w:ilvl="5">
      <w:start w:val="1"/>
      <w:numFmt w:val="decimal"/>
      <w:isLgl/>
      <w:lvlText w:val="%1.%2.%3.%4.%5.%6"/>
      <w:lvlJc w:val="left"/>
      <w:pPr>
        <w:ind w:left="1800" w:hanging="1440"/>
      </w:pPr>
      <w:rPr>
        <w:rFonts w:ascii="Segoe UI Light" w:hAnsi="Segoe UI Light" w:cs="Segoe UI Light" w:hint="default"/>
        <w:sz w:val="24"/>
      </w:rPr>
    </w:lvl>
    <w:lvl w:ilvl="6">
      <w:start w:val="1"/>
      <w:numFmt w:val="decimal"/>
      <w:isLgl/>
      <w:lvlText w:val="%1.%2.%3.%4.%5.%6.%7"/>
      <w:lvlJc w:val="left"/>
      <w:pPr>
        <w:ind w:left="1800" w:hanging="1440"/>
      </w:pPr>
      <w:rPr>
        <w:rFonts w:ascii="Segoe UI Light" w:hAnsi="Segoe UI Light" w:cs="Segoe UI Light" w:hint="default"/>
        <w:sz w:val="24"/>
      </w:rPr>
    </w:lvl>
    <w:lvl w:ilvl="7">
      <w:start w:val="1"/>
      <w:numFmt w:val="decimal"/>
      <w:isLgl/>
      <w:lvlText w:val="%1.%2.%3.%4.%5.%6.%7.%8"/>
      <w:lvlJc w:val="left"/>
      <w:pPr>
        <w:ind w:left="2160" w:hanging="1800"/>
      </w:pPr>
      <w:rPr>
        <w:rFonts w:ascii="Segoe UI Light" w:hAnsi="Segoe UI Light" w:cs="Segoe UI Light" w:hint="default"/>
        <w:sz w:val="24"/>
      </w:rPr>
    </w:lvl>
    <w:lvl w:ilvl="8">
      <w:start w:val="1"/>
      <w:numFmt w:val="decimal"/>
      <w:isLgl/>
      <w:lvlText w:val="%1.%2.%3.%4.%5.%6.%7.%8.%9"/>
      <w:lvlJc w:val="left"/>
      <w:pPr>
        <w:ind w:left="2160" w:hanging="1800"/>
      </w:pPr>
      <w:rPr>
        <w:rFonts w:ascii="Segoe UI Light" w:hAnsi="Segoe UI Light" w:cs="Segoe UI Light" w:hint="default"/>
        <w:sz w:val="24"/>
      </w:rPr>
    </w:lvl>
  </w:abstractNum>
  <w:abstractNum w:abstractNumId="36" w15:restartNumberingAfterBreak="0">
    <w:nsid w:val="3D051E32"/>
    <w:multiLevelType w:val="hybridMultilevel"/>
    <w:tmpl w:val="3010352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3E493739"/>
    <w:multiLevelType w:val="hybridMultilevel"/>
    <w:tmpl w:val="32FE84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0A07F99"/>
    <w:multiLevelType w:val="hybridMultilevel"/>
    <w:tmpl w:val="08DC35D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1C13B7F"/>
    <w:multiLevelType w:val="multilevel"/>
    <w:tmpl w:val="532AE6E6"/>
    <w:lvl w:ilvl="0">
      <w:numFmt w:val="bullet"/>
      <w:lvlText w:val="•"/>
      <w:lvlJc w:val="left"/>
      <w:pPr>
        <w:ind w:left="720" w:firstLine="0"/>
      </w:pPr>
      <w:rPr>
        <w:rFonts w:ascii="Arial" w:eastAsia="Arial" w:hAnsi="Arial" w:cs="Arial"/>
        <w:b w:val="0"/>
        <w:i w:val="0"/>
        <w:strike w:val="0"/>
        <w:dstrike w:val="0"/>
        <w:color w:val="2F2F2F"/>
        <w:position w:val="0"/>
        <w:sz w:val="24"/>
        <w:szCs w:val="24"/>
        <w:u w:val="none" w:color="000000"/>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2F2F2F"/>
        <w:position w:val="0"/>
        <w:sz w:val="24"/>
        <w:szCs w:val="24"/>
        <w:u w:val="none" w:color="000000"/>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2F2F2F"/>
        <w:position w:val="0"/>
        <w:sz w:val="24"/>
        <w:szCs w:val="24"/>
        <w:u w:val="none" w:color="000000"/>
        <w:vertAlign w:val="baseline"/>
      </w:rPr>
    </w:lvl>
    <w:lvl w:ilvl="3">
      <w:numFmt w:val="bullet"/>
      <w:lvlText w:val="•"/>
      <w:lvlJc w:val="left"/>
      <w:pPr>
        <w:ind w:left="2880" w:firstLine="0"/>
      </w:pPr>
      <w:rPr>
        <w:rFonts w:ascii="Arial" w:eastAsia="Arial" w:hAnsi="Arial" w:cs="Arial"/>
        <w:b w:val="0"/>
        <w:i w:val="0"/>
        <w:strike w:val="0"/>
        <w:dstrike w:val="0"/>
        <w:color w:val="2F2F2F"/>
        <w:position w:val="0"/>
        <w:sz w:val="24"/>
        <w:szCs w:val="24"/>
        <w:u w:val="none" w:color="000000"/>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2F2F2F"/>
        <w:position w:val="0"/>
        <w:sz w:val="24"/>
        <w:szCs w:val="24"/>
        <w:u w:val="none" w:color="000000"/>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2F2F2F"/>
        <w:position w:val="0"/>
        <w:sz w:val="24"/>
        <w:szCs w:val="24"/>
        <w:u w:val="none" w:color="000000"/>
        <w:vertAlign w:val="baseline"/>
      </w:rPr>
    </w:lvl>
    <w:lvl w:ilvl="6">
      <w:numFmt w:val="bullet"/>
      <w:lvlText w:val="•"/>
      <w:lvlJc w:val="left"/>
      <w:pPr>
        <w:ind w:left="5040" w:firstLine="0"/>
      </w:pPr>
      <w:rPr>
        <w:rFonts w:ascii="Arial" w:eastAsia="Arial" w:hAnsi="Arial" w:cs="Arial"/>
        <w:b w:val="0"/>
        <w:i w:val="0"/>
        <w:strike w:val="0"/>
        <w:dstrike w:val="0"/>
        <w:color w:val="2F2F2F"/>
        <w:position w:val="0"/>
        <w:sz w:val="24"/>
        <w:szCs w:val="24"/>
        <w:u w:val="none" w:color="000000"/>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2F2F2F"/>
        <w:position w:val="0"/>
        <w:sz w:val="24"/>
        <w:szCs w:val="24"/>
        <w:u w:val="none" w:color="000000"/>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2F2F2F"/>
        <w:position w:val="0"/>
        <w:sz w:val="24"/>
        <w:szCs w:val="24"/>
        <w:u w:val="none" w:color="000000"/>
        <w:vertAlign w:val="baseline"/>
      </w:rPr>
    </w:lvl>
  </w:abstractNum>
  <w:abstractNum w:abstractNumId="40" w15:restartNumberingAfterBreak="0">
    <w:nsid w:val="420621D9"/>
    <w:multiLevelType w:val="hybridMultilevel"/>
    <w:tmpl w:val="6D945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F8466E"/>
    <w:multiLevelType w:val="hybridMultilevel"/>
    <w:tmpl w:val="7BC6E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4AFA0F9E"/>
    <w:multiLevelType w:val="hybridMultilevel"/>
    <w:tmpl w:val="B2F63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B857169"/>
    <w:multiLevelType w:val="hybridMultilevel"/>
    <w:tmpl w:val="614C1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BA5492A"/>
    <w:multiLevelType w:val="hybridMultilevel"/>
    <w:tmpl w:val="2F843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1765941"/>
    <w:multiLevelType w:val="hybridMultilevel"/>
    <w:tmpl w:val="A560D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8557F6F"/>
    <w:multiLevelType w:val="hybridMultilevel"/>
    <w:tmpl w:val="B2F63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B1C0653"/>
    <w:multiLevelType w:val="hybridMultilevel"/>
    <w:tmpl w:val="B16AE4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BFD4478"/>
    <w:multiLevelType w:val="hybridMultilevel"/>
    <w:tmpl w:val="0300724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CD5326F"/>
    <w:multiLevelType w:val="multilevel"/>
    <w:tmpl w:val="29562F9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5D357AAB"/>
    <w:multiLevelType w:val="hybridMultilevel"/>
    <w:tmpl w:val="89DEB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EBC0A47"/>
    <w:multiLevelType w:val="multilevel"/>
    <w:tmpl w:val="F1D05C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4416380"/>
    <w:multiLevelType w:val="multilevel"/>
    <w:tmpl w:val="052A98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6A47572"/>
    <w:multiLevelType w:val="hybridMultilevel"/>
    <w:tmpl w:val="C1CA1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8F37B8F"/>
    <w:multiLevelType w:val="hybridMultilevel"/>
    <w:tmpl w:val="B2F63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A755738"/>
    <w:multiLevelType w:val="hybridMultilevel"/>
    <w:tmpl w:val="7F22BF02"/>
    <w:lvl w:ilvl="0" w:tplc="08090001">
      <w:start w:val="1"/>
      <w:numFmt w:val="bullet"/>
      <w:lvlText w:val=""/>
      <w:lvlJc w:val="left"/>
      <w:pPr>
        <w:ind w:left="1066" w:hanging="360"/>
      </w:pPr>
      <w:rPr>
        <w:rFonts w:ascii="Symbol" w:hAnsi="Symbol"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56" w15:restartNumberingAfterBreak="0">
    <w:nsid w:val="6F7B0F21"/>
    <w:multiLevelType w:val="hybridMultilevel"/>
    <w:tmpl w:val="AB962E58"/>
    <w:lvl w:ilvl="0" w:tplc="1A48C21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2F32171"/>
    <w:multiLevelType w:val="hybridMultilevel"/>
    <w:tmpl w:val="0300724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45939C7"/>
    <w:multiLevelType w:val="hybridMultilevel"/>
    <w:tmpl w:val="7DC45312"/>
    <w:lvl w:ilvl="0" w:tplc="08090011">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9" w15:restartNumberingAfterBreak="0">
    <w:nsid w:val="75675323"/>
    <w:multiLevelType w:val="hybridMultilevel"/>
    <w:tmpl w:val="38F8E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8C45A89"/>
    <w:multiLevelType w:val="hybridMultilevel"/>
    <w:tmpl w:val="2A5A4D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BB47527"/>
    <w:multiLevelType w:val="multilevel"/>
    <w:tmpl w:val="3B06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DC95262"/>
    <w:multiLevelType w:val="hybridMultilevel"/>
    <w:tmpl w:val="07B4D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E4B4F95"/>
    <w:multiLevelType w:val="hybridMultilevel"/>
    <w:tmpl w:val="3D94E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E7947F5"/>
    <w:multiLevelType w:val="hybridMultilevel"/>
    <w:tmpl w:val="08DC35D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3"/>
  </w:num>
  <w:num w:numId="3">
    <w:abstractNumId w:val="60"/>
  </w:num>
  <w:num w:numId="4">
    <w:abstractNumId w:val="30"/>
  </w:num>
  <w:num w:numId="5">
    <w:abstractNumId w:val="44"/>
  </w:num>
  <w:num w:numId="6">
    <w:abstractNumId w:val="14"/>
  </w:num>
  <w:num w:numId="7">
    <w:abstractNumId w:val="40"/>
  </w:num>
  <w:num w:numId="8">
    <w:abstractNumId w:val="48"/>
  </w:num>
  <w:num w:numId="9">
    <w:abstractNumId w:val="32"/>
  </w:num>
  <w:num w:numId="10">
    <w:abstractNumId w:val="57"/>
  </w:num>
  <w:num w:numId="11">
    <w:abstractNumId w:val="50"/>
  </w:num>
  <w:num w:numId="12">
    <w:abstractNumId w:val="10"/>
  </w:num>
  <w:num w:numId="13">
    <w:abstractNumId w:val="43"/>
  </w:num>
  <w:num w:numId="14">
    <w:abstractNumId w:val="20"/>
  </w:num>
  <w:num w:numId="15">
    <w:abstractNumId w:val="56"/>
  </w:num>
  <w:num w:numId="16">
    <w:abstractNumId w:val="36"/>
  </w:num>
  <w:num w:numId="17">
    <w:abstractNumId w:val="45"/>
  </w:num>
  <w:num w:numId="18">
    <w:abstractNumId w:val="16"/>
  </w:num>
  <w:num w:numId="19">
    <w:abstractNumId w:val="12"/>
  </w:num>
  <w:num w:numId="20">
    <w:abstractNumId w:val="8"/>
  </w:num>
  <w:num w:numId="21">
    <w:abstractNumId w:val="5"/>
  </w:num>
  <w:num w:numId="22">
    <w:abstractNumId w:val="19"/>
  </w:num>
  <w:num w:numId="23">
    <w:abstractNumId w:val="47"/>
  </w:num>
  <w:num w:numId="24">
    <w:abstractNumId w:val="62"/>
  </w:num>
  <w:num w:numId="25">
    <w:abstractNumId w:val="38"/>
  </w:num>
  <w:num w:numId="26">
    <w:abstractNumId w:val="64"/>
  </w:num>
  <w:num w:numId="27">
    <w:abstractNumId w:val="1"/>
  </w:num>
  <w:num w:numId="28">
    <w:abstractNumId w:val="33"/>
  </w:num>
  <w:num w:numId="29">
    <w:abstractNumId w:val="27"/>
  </w:num>
  <w:num w:numId="30">
    <w:abstractNumId w:val="29"/>
  </w:num>
  <w:num w:numId="31">
    <w:abstractNumId w:val="23"/>
  </w:num>
  <w:num w:numId="32">
    <w:abstractNumId w:val="15"/>
  </w:num>
  <w:num w:numId="33">
    <w:abstractNumId w:val="53"/>
  </w:num>
  <w:num w:numId="34">
    <w:abstractNumId w:val="34"/>
  </w:num>
  <w:num w:numId="35">
    <w:abstractNumId w:val="25"/>
  </w:num>
  <w:num w:numId="36">
    <w:abstractNumId w:val="28"/>
  </w:num>
  <w:num w:numId="37">
    <w:abstractNumId w:val="0"/>
  </w:num>
  <w:num w:numId="38">
    <w:abstractNumId w:val="39"/>
  </w:num>
  <w:num w:numId="39">
    <w:abstractNumId w:val="51"/>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26"/>
  </w:num>
  <w:num w:numId="43">
    <w:abstractNumId w:val="61"/>
  </w:num>
  <w:num w:numId="44">
    <w:abstractNumId w:val="2"/>
  </w:num>
  <w:num w:numId="45">
    <w:abstractNumId w:val="35"/>
  </w:num>
  <w:num w:numId="46">
    <w:abstractNumId w:val="31"/>
  </w:num>
  <w:num w:numId="47">
    <w:abstractNumId w:val="55"/>
  </w:num>
  <w:num w:numId="48">
    <w:abstractNumId w:val="49"/>
  </w:num>
  <w:num w:numId="49">
    <w:abstractNumId w:val="9"/>
  </w:num>
  <w:num w:numId="50">
    <w:abstractNumId w:val="11"/>
  </w:num>
  <w:num w:numId="51">
    <w:abstractNumId w:val="42"/>
  </w:num>
  <w:num w:numId="52">
    <w:abstractNumId w:val="63"/>
  </w:num>
  <w:num w:numId="53">
    <w:abstractNumId w:val="7"/>
  </w:num>
  <w:num w:numId="54">
    <w:abstractNumId w:val="46"/>
  </w:num>
  <w:num w:numId="55">
    <w:abstractNumId w:val="13"/>
  </w:num>
  <w:num w:numId="56">
    <w:abstractNumId w:val="6"/>
  </w:num>
  <w:num w:numId="57">
    <w:abstractNumId w:val="54"/>
  </w:num>
  <w:num w:numId="58">
    <w:abstractNumId w:val="59"/>
  </w:num>
  <w:num w:numId="59">
    <w:abstractNumId w:val="18"/>
  </w:num>
  <w:num w:numId="60">
    <w:abstractNumId w:val="22"/>
  </w:num>
  <w:num w:numId="61">
    <w:abstractNumId w:val="21"/>
  </w:num>
  <w:num w:numId="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num>
  <w:num w:numId="65">
    <w:abstractNumId w:val="24"/>
  </w:num>
  <w:num w:numId="66">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A5"/>
    <w:rsid w:val="000045C9"/>
    <w:rsid w:val="00012BBC"/>
    <w:rsid w:val="000172D0"/>
    <w:rsid w:val="00023130"/>
    <w:rsid w:val="00031F24"/>
    <w:rsid w:val="00032F76"/>
    <w:rsid w:val="00040E70"/>
    <w:rsid w:val="00043FBB"/>
    <w:rsid w:val="0004516D"/>
    <w:rsid w:val="0005031A"/>
    <w:rsid w:val="00051A18"/>
    <w:rsid w:val="00063E16"/>
    <w:rsid w:val="000827D0"/>
    <w:rsid w:val="00083D75"/>
    <w:rsid w:val="00094182"/>
    <w:rsid w:val="000A50A1"/>
    <w:rsid w:val="000A5228"/>
    <w:rsid w:val="000B173E"/>
    <w:rsid w:val="000B4199"/>
    <w:rsid w:val="000B5DDB"/>
    <w:rsid w:val="000B7D11"/>
    <w:rsid w:val="000C508B"/>
    <w:rsid w:val="000D2685"/>
    <w:rsid w:val="000D59C7"/>
    <w:rsid w:val="000E678B"/>
    <w:rsid w:val="000F4BEC"/>
    <w:rsid w:val="00107E74"/>
    <w:rsid w:val="00110F8D"/>
    <w:rsid w:val="00115018"/>
    <w:rsid w:val="00115470"/>
    <w:rsid w:val="00115B50"/>
    <w:rsid w:val="0012383A"/>
    <w:rsid w:val="00127395"/>
    <w:rsid w:val="001606FA"/>
    <w:rsid w:val="00170091"/>
    <w:rsid w:val="00170133"/>
    <w:rsid w:val="0017419F"/>
    <w:rsid w:val="00185799"/>
    <w:rsid w:val="0019289C"/>
    <w:rsid w:val="001976D7"/>
    <w:rsid w:val="001A49C2"/>
    <w:rsid w:val="001B0AFB"/>
    <w:rsid w:val="001B3861"/>
    <w:rsid w:val="001C7A66"/>
    <w:rsid w:val="001E2B3C"/>
    <w:rsid w:val="001F5D99"/>
    <w:rsid w:val="00203F79"/>
    <w:rsid w:val="00214227"/>
    <w:rsid w:val="00216544"/>
    <w:rsid w:val="0022048A"/>
    <w:rsid w:val="0022073D"/>
    <w:rsid w:val="00223C9B"/>
    <w:rsid w:val="002263B0"/>
    <w:rsid w:val="002320EF"/>
    <w:rsid w:val="00240EC6"/>
    <w:rsid w:val="00241A74"/>
    <w:rsid w:val="00243F95"/>
    <w:rsid w:val="00246A0B"/>
    <w:rsid w:val="00247C54"/>
    <w:rsid w:val="0025515A"/>
    <w:rsid w:val="0026314F"/>
    <w:rsid w:val="00275880"/>
    <w:rsid w:val="00283ED9"/>
    <w:rsid w:val="002945F6"/>
    <w:rsid w:val="002A0182"/>
    <w:rsid w:val="002A6953"/>
    <w:rsid w:val="002A707C"/>
    <w:rsid w:val="002B032B"/>
    <w:rsid w:val="002B27DE"/>
    <w:rsid w:val="002D3674"/>
    <w:rsid w:val="002E2070"/>
    <w:rsid w:val="002E6F9C"/>
    <w:rsid w:val="002F7087"/>
    <w:rsid w:val="00323EAC"/>
    <w:rsid w:val="00334B99"/>
    <w:rsid w:val="00337497"/>
    <w:rsid w:val="00340AEA"/>
    <w:rsid w:val="00342C0A"/>
    <w:rsid w:val="00343ACE"/>
    <w:rsid w:val="00351C58"/>
    <w:rsid w:val="00354CAD"/>
    <w:rsid w:val="003575C5"/>
    <w:rsid w:val="00360D8E"/>
    <w:rsid w:val="00366E27"/>
    <w:rsid w:val="0037208C"/>
    <w:rsid w:val="00375CBC"/>
    <w:rsid w:val="00377236"/>
    <w:rsid w:val="003778F8"/>
    <w:rsid w:val="00391531"/>
    <w:rsid w:val="00395314"/>
    <w:rsid w:val="003A5621"/>
    <w:rsid w:val="003B2326"/>
    <w:rsid w:val="003C5F27"/>
    <w:rsid w:val="003D13A1"/>
    <w:rsid w:val="003D163E"/>
    <w:rsid w:val="003D2FF1"/>
    <w:rsid w:val="003E4B31"/>
    <w:rsid w:val="003F7AB3"/>
    <w:rsid w:val="00404F97"/>
    <w:rsid w:val="00407098"/>
    <w:rsid w:val="00407686"/>
    <w:rsid w:val="00411831"/>
    <w:rsid w:val="0041506E"/>
    <w:rsid w:val="00423242"/>
    <w:rsid w:val="00433637"/>
    <w:rsid w:val="00435D86"/>
    <w:rsid w:val="00447138"/>
    <w:rsid w:val="00452372"/>
    <w:rsid w:val="0045644A"/>
    <w:rsid w:val="00475528"/>
    <w:rsid w:val="00477D7B"/>
    <w:rsid w:val="00486D97"/>
    <w:rsid w:val="00491749"/>
    <w:rsid w:val="00496D98"/>
    <w:rsid w:val="004A21D6"/>
    <w:rsid w:val="004A4CDD"/>
    <w:rsid w:val="004B25BC"/>
    <w:rsid w:val="004C2203"/>
    <w:rsid w:val="004C55B4"/>
    <w:rsid w:val="004D259E"/>
    <w:rsid w:val="004D443C"/>
    <w:rsid w:val="004D5461"/>
    <w:rsid w:val="004F5B1D"/>
    <w:rsid w:val="004F77C6"/>
    <w:rsid w:val="00503098"/>
    <w:rsid w:val="005064EE"/>
    <w:rsid w:val="005130BB"/>
    <w:rsid w:val="005148B7"/>
    <w:rsid w:val="00515FF4"/>
    <w:rsid w:val="00523AB2"/>
    <w:rsid w:val="00530520"/>
    <w:rsid w:val="00547B75"/>
    <w:rsid w:val="00554450"/>
    <w:rsid w:val="00557911"/>
    <w:rsid w:val="00561E7A"/>
    <w:rsid w:val="005624B6"/>
    <w:rsid w:val="005726B1"/>
    <w:rsid w:val="005726EE"/>
    <w:rsid w:val="0057472D"/>
    <w:rsid w:val="00592114"/>
    <w:rsid w:val="00597CB0"/>
    <w:rsid w:val="005A1EC4"/>
    <w:rsid w:val="005A78CF"/>
    <w:rsid w:val="005B7A78"/>
    <w:rsid w:val="005C64B2"/>
    <w:rsid w:val="005D14A3"/>
    <w:rsid w:val="005D3D86"/>
    <w:rsid w:val="005E594F"/>
    <w:rsid w:val="005F2158"/>
    <w:rsid w:val="005F6EB4"/>
    <w:rsid w:val="00600133"/>
    <w:rsid w:val="00604A75"/>
    <w:rsid w:val="00605A14"/>
    <w:rsid w:val="00606D92"/>
    <w:rsid w:val="006268BB"/>
    <w:rsid w:val="00630DF4"/>
    <w:rsid w:val="0063272B"/>
    <w:rsid w:val="006347E8"/>
    <w:rsid w:val="00635FBC"/>
    <w:rsid w:val="00645FB3"/>
    <w:rsid w:val="00657905"/>
    <w:rsid w:val="0066551F"/>
    <w:rsid w:val="00674C5D"/>
    <w:rsid w:val="00682DFA"/>
    <w:rsid w:val="00695039"/>
    <w:rsid w:val="00695939"/>
    <w:rsid w:val="006B271F"/>
    <w:rsid w:val="006B4C5C"/>
    <w:rsid w:val="006B5D56"/>
    <w:rsid w:val="006C074F"/>
    <w:rsid w:val="006C471C"/>
    <w:rsid w:val="006C7841"/>
    <w:rsid w:val="006E4E7E"/>
    <w:rsid w:val="006F14CF"/>
    <w:rsid w:val="006F75A6"/>
    <w:rsid w:val="006F7642"/>
    <w:rsid w:val="006F783A"/>
    <w:rsid w:val="00705A9E"/>
    <w:rsid w:val="0071610B"/>
    <w:rsid w:val="007167D2"/>
    <w:rsid w:val="007208A6"/>
    <w:rsid w:val="007209F4"/>
    <w:rsid w:val="00733E8B"/>
    <w:rsid w:val="007348FD"/>
    <w:rsid w:val="00735741"/>
    <w:rsid w:val="007358EB"/>
    <w:rsid w:val="007359CE"/>
    <w:rsid w:val="007419B8"/>
    <w:rsid w:val="00744F2E"/>
    <w:rsid w:val="007560EB"/>
    <w:rsid w:val="007565D1"/>
    <w:rsid w:val="007605CA"/>
    <w:rsid w:val="00773115"/>
    <w:rsid w:val="0077370E"/>
    <w:rsid w:val="0077471F"/>
    <w:rsid w:val="00775753"/>
    <w:rsid w:val="00792F90"/>
    <w:rsid w:val="007A3F4C"/>
    <w:rsid w:val="007B366F"/>
    <w:rsid w:val="007B5390"/>
    <w:rsid w:val="007C3F98"/>
    <w:rsid w:val="007C7929"/>
    <w:rsid w:val="007D0539"/>
    <w:rsid w:val="007D1764"/>
    <w:rsid w:val="007D22E8"/>
    <w:rsid w:val="007E36EA"/>
    <w:rsid w:val="007E494B"/>
    <w:rsid w:val="007E5120"/>
    <w:rsid w:val="0080507D"/>
    <w:rsid w:val="00815A7F"/>
    <w:rsid w:val="008445AE"/>
    <w:rsid w:val="0085032D"/>
    <w:rsid w:val="008526F9"/>
    <w:rsid w:val="0087005D"/>
    <w:rsid w:val="008727C8"/>
    <w:rsid w:val="008739E5"/>
    <w:rsid w:val="00874B42"/>
    <w:rsid w:val="00880BCF"/>
    <w:rsid w:val="00894C63"/>
    <w:rsid w:val="008B2C8C"/>
    <w:rsid w:val="008B69C1"/>
    <w:rsid w:val="008C4397"/>
    <w:rsid w:val="008C7C4B"/>
    <w:rsid w:val="008D38EE"/>
    <w:rsid w:val="008D3DAA"/>
    <w:rsid w:val="008D6980"/>
    <w:rsid w:val="008E2459"/>
    <w:rsid w:val="008E2BAB"/>
    <w:rsid w:val="008E5571"/>
    <w:rsid w:val="008F20B2"/>
    <w:rsid w:val="009003C8"/>
    <w:rsid w:val="00907208"/>
    <w:rsid w:val="00907DE7"/>
    <w:rsid w:val="009137F3"/>
    <w:rsid w:val="00916F9C"/>
    <w:rsid w:val="009254D9"/>
    <w:rsid w:val="009254DD"/>
    <w:rsid w:val="00925601"/>
    <w:rsid w:val="009342AE"/>
    <w:rsid w:val="009478CF"/>
    <w:rsid w:val="00950F69"/>
    <w:rsid w:val="00952BEA"/>
    <w:rsid w:val="009674C5"/>
    <w:rsid w:val="00967E80"/>
    <w:rsid w:val="00977D1D"/>
    <w:rsid w:val="00982E11"/>
    <w:rsid w:val="009879CA"/>
    <w:rsid w:val="009A4E53"/>
    <w:rsid w:val="009A5727"/>
    <w:rsid w:val="009B1E07"/>
    <w:rsid w:val="009C7462"/>
    <w:rsid w:val="009D39B8"/>
    <w:rsid w:val="009D64A5"/>
    <w:rsid w:val="009D6FFE"/>
    <w:rsid w:val="009D7E8F"/>
    <w:rsid w:val="009F0606"/>
    <w:rsid w:val="009F3627"/>
    <w:rsid w:val="009F41D8"/>
    <w:rsid w:val="009F6379"/>
    <w:rsid w:val="009F75FF"/>
    <w:rsid w:val="00A02AC5"/>
    <w:rsid w:val="00A03331"/>
    <w:rsid w:val="00A07856"/>
    <w:rsid w:val="00A11CC9"/>
    <w:rsid w:val="00A13814"/>
    <w:rsid w:val="00A25F39"/>
    <w:rsid w:val="00A34C17"/>
    <w:rsid w:val="00A5438D"/>
    <w:rsid w:val="00A5702D"/>
    <w:rsid w:val="00A5729C"/>
    <w:rsid w:val="00A61D31"/>
    <w:rsid w:val="00A71E4E"/>
    <w:rsid w:val="00A726E0"/>
    <w:rsid w:val="00A7322C"/>
    <w:rsid w:val="00A831D7"/>
    <w:rsid w:val="00A84FFB"/>
    <w:rsid w:val="00A8570F"/>
    <w:rsid w:val="00A86C9D"/>
    <w:rsid w:val="00AA60F5"/>
    <w:rsid w:val="00AB364C"/>
    <w:rsid w:val="00AC1506"/>
    <w:rsid w:val="00AC4903"/>
    <w:rsid w:val="00AC4D22"/>
    <w:rsid w:val="00AC50C8"/>
    <w:rsid w:val="00AC6995"/>
    <w:rsid w:val="00AD3136"/>
    <w:rsid w:val="00AE09FE"/>
    <w:rsid w:val="00AE1E48"/>
    <w:rsid w:val="00AF60E9"/>
    <w:rsid w:val="00B040B1"/>
    <w:rsid w:val="00B06564"/>
    <w:rsid w:val="00B131D8"/>
    <w:rsid w:val="00B16F0A"/>
    <w:rsid w:val="00B177F3"/>
    <w:rsid w:val="00B35C8D"/>
    <w:rsid w:val="00B40CB6"/>
    <w:rsid w:val="00B50393"/>
    <w:rsid w:val="00B5270D"/>
    <w:rsid w:val="00B60FC9"/>
    <w:rsid w:val="00B6265A"/>
    <w:rsid w:val="00B7591D"/>
    <w:rsid w:val="00B8235F"/>
    <w:rsid w:val="00B82418"/>
    <w:rsid w:val="00B82BBB"/>
    <w:rsid w:val="00B93457"/>
    <w:rsid w:val="00B97AA1"/>
    <w:rsid w:val="00BA2A16"/>
    <w:rsid w:val="00BA3669"/>
    <w:rsid w:val="00BA3E6E"/>
    <w:rsid w:val="00BB30B9"/>
    <w:rsid w:val="00BB4F82"/>
    <w:rsid w:val="00BB73A8"/>
    <w:rsid w:val="00BC1CCE"/>
    <w:rsid w:val="00BC4D80"/>
    <w:rsid w:val="00BD0DD4"/>
    <w:rsid w:val="00BD14BD"/>
    <w:rsid w:val="00BD2013"/>
    <w:rsid w:val="00BD2D3D"/>
    <w:rsid w:val="00BD768F"/>
    <w:rsid w:val="00BE1DFB"/>
    <w:rsid w:val="00BF1B43"/>
    <w:rsid w:val="00C04185"/>
    <w:rsid w:val="00C07BCA"/>
    <w:rsid w:val="00C10235"/>
    <w:rsid w:val="00C10816"/>
    <w:rsid w:val="00C2050E"/>
    <w:rsid w:val="00C309BB"/>
    <w:rsid w:val="00C33AAC"/>
    <w:rsid w:val="00C51C00"/>
    <w:rsid w:val="00C52C69"/>
    <w:rsid w:val="00C53888"/>
    <w:rsid w:val="00C54F54"/>
    <w:rsid w:val="00C75448"/>
    <w:rsid w:val="00C77481"/>
    <w:rsid w:val="00C80DB5"/>
    <w:rsid w:val="00C8425E"/>
    <w:rsid w:val="00C9346E"/>
    <w:rsid w:val="00CA053B"/>
    <w:rsid w:val="00CB3CB8"/>
    <w:rsid w:val="00CC126E"/>
    <w:rsid w:val="00CC155F"/>
    <w:rsid w:val="00CE0B98"/>
    <w:rsid w:val="00CE3ED4"/>
    <w:rsid w:val="00CF35E3"/>
    <w:rsid w:val="00CF378E"/>
    <w:rsid w:val="00CF4CFE"/>
    <w:rsid w:val="00D004F5"/>
    <w:rsid w:val="00D029D8"/>
    <w:rsid w:val="00D07B1B"/>
    <w:rsid w:val="00D16E15"/>
    <w:rsid w:val="00D21F25"/>
    <w:rsid w:val="00D222B1"/>
    <w:rsid w:val="00D23E02"/>
    <w:rsid w:val="00D342D3"/>
    <w:rsid w:val="00D354BA"/>
    <w:rsid w:val="00D3771D"/>
    <w:rsid w:val="00D558DF"/>
    <w:rsid w:val="00D61C89"/>
    <w:rsid w:val="00D70D36"/>
    <w:rsid w:val="00D91C79"/>
    <w:rsid w:val="00DA75CE"/>
    <w:rsid w:val="00DB32A5"/>
    <w:rsid w:val="00DD0A3D"/>
    <w:rsid w:val="00DD0E3C"/>
    <w:rsid w:val="00DD73B8"/>
    <w:rsid w:val="00DE1421"/>
    <w:rsid w:val="00DE4C3B"/>
    <w:rsid w:val="00DE6B01"/>
    <w:rsid w:val="00DF01F5"/>
    <w:rsid w:val="00DF425F"/>
    <w:rsid w:val="00DF793F"/>
    <w:rsid w:val="00E10D17"/>
    <w:rsid w:val="00E238D3"/>
    <w:rsid w:val="00E243F7"/>
    <w:rsid w:val="00E27BCD"/>
    <w:rsid w:val="00E3257B"/>
    <w:rsid w:val="00E326F2"/>
    <w:rsid w:val="00E44AAD"/>
    <w:rsid w:val="00E54AED"/>
    <w:rsid w:val="00E618E9"/>
    <w:rsid w:val="00E67FFB"/>
    <w:rsid w:val="00E70590"/>
    <w:rsid w:val="00E742F1"/>
    <w:rsid w:val="00E76AFF"/>
    <w:rsid w:val="00E813C3"/>
    <w:rsid w:val="00E85411"/>
    <w:rsid w:val="00EA0E36"/>
    <w:rsid w:val="00EB1A0E"/>
    <w:rsid w:val="00EB2527"/>
    <w:rsid w:val="00ED1B62"/>
    <w:rsid w:val="00ED35E8"/>
    <w:rsid w:val="00ED74EF"/>
    <w:rsid w:val="00ED756C"/>
    <w:rsid w:val="00EF350C"/>
    <w:rsid w:val="00F00D91"/>
    <w:rsid w:val="00F02FE0"/>
    <w:rsid w:val="00F037D4"/>
    <w:rsid w:val="00F1114D"/>
    <w:rsid w:val="00F11B19"/>
    <w:rsid w:val="00F15825"/>
    <w:rsid w:val="00F16EC3"/>
    <w:rsid w:val="00F32B12"/>
    <w:rsid w:val="00F377DE"/>
    <w:rsid w:val="00F473FA"/>
    <w:rsid w:val="00F51595"/>
    <w:rsid w:val="00F55BB6"/>
    <w:rsid w:val="00F571C1"/>
    <w:rsid w:val="00F62D61"/>
    <w:rsid w:val="00F70FA6"/>
    <w:rsid w:val="00F726E0"/>
    <w:rsid w:val="00F7283F"/>
    <w:rsid w:val="00F75E73"/>
    <w:rsid w:val="00F829E9"/>
    <w:rsid w:val="00F82DD4"/>
    <w:rsid w:val="00F92076"/>
    <w:rsid w:val="00F958E6"/>
    <w:rsid w:val="00F96E50"/>
    <w:rsid w:val="00FA5E32"/>
    <w:rsid w:val="00FA69D2"/>
    <w:rsid w:val="00FB235E"/>
    <w:rsid w:val="00FB5433"/>
    <w:rsid w:val="00FB5C64"/>
    <w:rsid w:val="00FC05DF"/>
    <w:rsid w:val="00FC5CD9"/>
    <w:rsid w:val="00FD0203"/>
    <w:rsid w:val="00FD696D"/>
    <w:rsid w:val="00FD6CBD"/>
    <w:rsid w:val="00FE6489"/>
    <w:rsid w:val="00FF7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274C89E"/>
  <w15:docId w15:val="{443948ED-2078-42BD-9B9C-77C157DA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481"/>
  </w:style>
  <w:style w:type="paragraph" w:styleId="Heading1">
    <w:name w:val="heading 1"/>
    <w:basedOn w:val="Normal"/>
    <w:next w:val="Normal"/>
    <w:link w:val="Heading1Char"/>
    <w:uiPriority w:val="9"/>
    <w:qFormat/>
    <w:rsid w:val="00247C54"/>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26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1114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D91C7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F41D8"/>
    <w:pPr>
      <w:keepNext/>
      <w:keepLines/>
      <w:spacing w:before="4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C8425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8425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32A5"/>
    <w:pPr>
      <w:tabs>
        <w:tab w:val="center" w:pos="4513"/>
        <w:tab w:val="right" w:pos="9026"/>
      </w:tabs>
    </w:pPr>
  </w:style>
  <w:style w:type="character" w:customStyle="1" w:styleId="HeaderChar">
    <w:name w:val="Header Char"/>
    <w:basedOn w:val="DefaultParagraphFont"/>
    <w:link w:val="Header"/>
    <w:rsid w:val="00DB32A5"/>
  </w:style>
  <w:style w:type="paragraph" w:styleId="Footer">
    <w:name w:val="footer"/>
    <w:basedOn w:val="Normal"/>
    <w:link w:val="FooterChar"/>
    <w:unhideWhenUsed/>
    <w:rsid w:val="00DB32A5"/>
    <w:pPr>
      <w:tabs>
        <w:tab w:val="center" w:pos="4513"/>
        <w:tab w:val="right" w:pos="9026"/>
      </w:tabs>
    </w:pPr>
  </w:style>
  <w:style w:type="character" w:customStyle="1" w:styleId="FooterChar">
    <w:name w:val="Footer Char"/>
    <w:basedOn w:val="DefaultParagraphFont"/>
    <w:link w:val="Footer"/>
    <w:rsid w:val="00DB32A5"/>
  </w:style>
  <w:style w:type="character" w:customStyle="1" w:styleId="Heading1Char">
    <w:name w:val="Heading 1 Char"/>
    <w:basedOn w:val="DefaultParagraphFont"/>
    <w:link w:val="Heading1"/>
    <w:uiPriority w:val="9"/>
    <w:rsid w:val="00247C54"/>
    <w:rPr>
      <w:rFonts w:eastAsiaTheme="majorEastAsia" w:cstheme="majorBidi"/>
      <w:b/>
      <w:bCs/>
      <w:color w:val="365F91" w:themeColor="accent1" w:themeShade="BF"/>
      <w:sz w:val="28"/>
      <w:szCs w:val="28"/>
    </w:rPr>
  </w:style>
  <w:style w:type="paragraph" w:styleId="ListParagraph">
    <w:name w:val="List Paragraph"/>
    <w:basedOn w:val="Normal"/>
    <w:uiPriority w:val="34"/>
    <w:qFormat/>
    <w:rsid w:val="00F70FA6"/>
    <w:pPr>
      <w:ind w:left="720"/>
      <w:contextualSpacing/>
    </w:pPr>
  </w:style>
  <w:style w:type="paragraph" w:styleId="TOCHeading">
    <w:name w:val="TOC Heading"/>
    <w:basedOn w:val="Heading1"/>
    <w:next w:val="Normal"/>
    <w:uiPriority w:val="39"/>
    <w:semiHidden/>
    <w:unhideWhenUsed/>
    <w:qFormat/>
    <w:rsid w:val="00ED74EF"/>
    <w:pPr>
      <w:spacing w:line="276" w:lineRule="auto"/>
      <w:outlineLvl w:val="9"/>
    </w:pPr>
    <w:rPr>
      <w:rFonts w:asciiTheme="majorHAnsi" w:hAnsiTheme="majorHAnsi"/>
      <w:lang w:val="en-US" w:eastAsia="ja-JP"/>
    </w:rPr>
  </w:style>
  <w:style w:type="paragraph" w:styleId="TOC1">
    <w:name w:val="toc 1"/>
    <w:basedOn w:val="Normal"/>
    <w:next w:val="Normal"/>
    <w:autoRedefine/>
    <w:uiPriority w:val="39"/>
    <w:unhideWhenUsed/>
    <w:rsid w:val="00ED74EF"/>
    <w:pPr>
      <w:spacing w:after="100"/>
    </w:pPr>
  </w:style>
  <w:style w:type="character" w:styleId="Hyperlink">
    <w:name w:val="Hyperlink"/>
    <w:basedOn w:val="DefaultParagraphFont"/>
    <w:uiPriority w:val="99"/>
    <w:unhideWhenUsed/>
    <w:rsid w:val="00ED74EF"/>
    <w:rPr>
      <w:color w:val="0000FF" w:themeColor="hyperlink"/>
      <w:u w:val="single"/>
    </w:rPr>
  </w:style>
  <w:style w:type="paragraph" w:styleId="BalloonText">
    <w:name w:val="Balloon Text"/>
    <w:basedOn w:val="Normal"/>
    <w:link w:val="BalloonTextChar"/>
    <w:uiPriority w:val="99"/>
    <w:semiHidden/>
    <w:unhideWhenUsed/>
    <w:rsid w:val="00ED74EF"/>
    <w:rPr>
      <w:rFonts w:ascii="Tahoma" w:hAnsi="Tahoma" w:cs="Tahoma"/>
      <w:sz w:val="16"/>
      <w:szCs w:val="16"/>
    </w:rPr>
  </w:style>
  <w:style w:type="character" w:customStyle="1" w:styleId="BalloonTextChar">
    <w:name w:val="Balloon Text Char"/>
    <w:basedOn w:val="DefaultParagraphFont"/>
    <w:link w:val="BalloonText"/>
    <w:uiPriority w:val="99"/>
    <w:semiHidden/>
    <w:rsid w:val="00ED74EF"/>
    <w:rPr>
      <w:rFonts w:ascii="Tahoma" w:hAnsi="Tahoma" w:cs="Tahoma"/>
      <w:sz w:val="16"/>
      <w:szCs w:val="16"/>
    </w:rPr>
  </w:style>
  <w:style w:type="character" w:customStyle="1" w:styleId="Heading2Char">
    <w:name w:val="Heading 2 Char"/>
    <w:basedOn w:val="DefaultParagraphFont"/>
    <w:link w:val="Heading2"/>
    <w:uiPriority w:val="9"/>
    <w:rsid w:val="00F726E0"/>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B93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CF35E3"/>
    <w:pPr>
      <w:spacing w:after="100"/>
      <w:ind w:left="240"/>
    </w:pPr>
  </w:style>
  <w:style w:type="paragraph" w:styleId="NormalWeb">
    <w:name w:val="Normal (Web)"/>
    <w:basedOn w:val="Normal"/>
    <w:uiPriority w:val="99"/>
    <w:unhideWhenUsed/>
    <w:rsid w:val="000E678B"/>
    <w:pPr>
      <w:spacing w:before="100" w:beforeAutospacing="1" w:after="100" w:afterAutospacing="1"/>
    </w:pPr>
    <w:rPr>
      <w:rFonts w:ascii="Times New Roman" w:eastAsiaTheme="minorEastAsia" w:hAnsi="Times New Roman"/>
      <w:szCs w:val="24"/>
      <w:lang w:eastAsia="en-GB"/>
    </w:rPr>
  </w:style>
  <w:style w:type="character" w:styleId="HTMLCite">
    <w:name w:val="HTML Cite"/>
    <w:basedOn w:val="DefaultParagraphFont"/>
    <w:uiPriority w:val="99"/>
    <w:semiHidden/>
    <w:unhideWhenUsed/>
    <w:rsid w:val="000B5DDB"/>
    <w:rPr>
      <w:i/>
      <w:iCs/>
    </w:rPr>
  </w:style>
  <w:style w:type="paragraph" w:styleId="Title">
    <w:name w:val="Title"/>
    <w:basedOn w:val="Normal"/>
    <w:link w:val="TitleChar"/>
    <w:qFormat/>
    <w:rsid w:val="005F2158"/>
    <w:pPr>
      <w:jc w:val="center"/>
    </w:pPr>
    <w:rPr>
      <w:b/>
      <w:sz w:val="28"/>
    </w:rPr>
  </w:style>
  <w:style w:type="character" w:customStyle="1" w:styleId="TitleChar">
    <w:name w:val="Title Char"/>
    <w:basedOn w:val="DefaultParagraphFont"/>
    <w:link w:val="Title"/>
    <w:rsid w:val="005F2158"/>
    <w:rPr>
      <w:b/>
      <w:sz w:val="28"/>
    </w:rPr>
  </w:style>
  <w:style w:type="character" w:styleId="CommentReference">
    <w:name w:val="annotation reference"/>
    <w:basedOn w:val="DefaultParagraphFont"/>
    <w:uiPriority w:val="99"/>
    <w:semiHidden/>
    <w:unhideWhenUsed/>
    <w:rsid w:val="009F6379"/>
    <w:rPr>
      <w:sz w:val="16"/>
      <w:szCs w:val="16"/>
    </w:rPr>
  </w:style>
  <w:style w:type="paragraph" w:styleId="CommentText">
    <w:name w:val="annotation text"/>
    <w:basedOn w:val="Normal"/>
    <w:link w:val="CommentTextChar"/>
    <w:uiPriority w:val="99"/>
    <w:semiHidden/>
    <w:unhideWhenUsed/>
    <w:rsid w:val="009F6379"/>
    <w:pPr>
      <w:spacing w:after="5"/>
      <w:ind w:left="1068" w:hanging="10"/>
      <w:jc w:val="both"/>
    </w:pPr>
    <w:rPr>
      <w:rFonts w:eastAsia="Arial" w:cs="Arial"/>
      <w:color w:val="000000"/>
      <w:sz w:val="20"/>
      <w:lang w:eastAsia="en-GB"/>
    </w:rPr>
  </w:style>
  <w:style w:type="character" w:customStyle="1" w:styleId="CommentTextChar">
    <w:name w:val="Comment Text Char"/>
    <w:basedOn w:val="DefaultParagraphFont"/>
    <w:link w:val="CommentText"/>
    <w:uiPriority w:val="99"/>
    <w:semiHidden/>
    <w:rsid w:val="009F6379"/>
    <w:rPr>
      <w:rFonts w:eastAsia="Arial" w:cs="Arial"/>
      <w:color w:val="000000"/>
      <w:sz w:val="20"/>
      <w:lang w:eastAsia="en-GB"/>
    </w:rPr>
  </w:style>
  <w:style w:type="character" w:styleId="Strong">
    <w:name w:val="Strong"/>
    <w:basedOn w:val="DefaultParagraphFont"/>
    <w:uiPriority w:val="22"/>
    <w:qFormat/>
    <w:rsid w:val="009F3627"/>
    <w:rPr>
      <w:b/>
      <w:bCs/>
    </w:rPr>
  </w:style>
  <w:style w:type="character" w:customStyle="1" w:styleId="anchorfix1">
    <w:name w:val="anchorfix1"/>
    <w:basedOn w:val="DefaultParagraphFont"/>
    <w:rsid w:val="009F3627"/>
    <w:rPr>
      <w:vanish/>
      <w:webHidden w:val="0"/>
      <w:specVanish w:val="0"/>
    </w:rPr>
  </w:style>
  <w:style w:type="character" w:customStyle="1" w:styleId="Heading8Char">
    <w:name w:val="Heading 8 Char"/>
    <w:basedOn w:val="DefaultParagraphFont"/>
    <w:link w:val="Heading8"/>
    <w:uiPriority w:val="9"/>
    <w:semiHidden/>
    <w:rsid w:val="00C8425E"/>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C8425E"/>
    <w:rPr>
      <w:rFonts w:asciiTheme="majorHAnsi" w:eastAsiaTheme="majorEastAsia" w:hAnsiTheme="majorHAnsi" w:cstheme="majorBidi"/>
      <w:i/>
      <w:iCs/>
      <w:color w:val="404040" w:themeColor="text1" w:themeTint="BF"/>
      <w:sz w:val="20"/>
    </w:rPr>
  </w:style>
  <w:style w:type="character" w:styleId="PageNumber">
    <w:name w:val="page number"/>
    <w:basedOn w:val="DefaultParagraphFont"/>
    <w:rsid w:val="00C8425E"/>
  </w:style>
  <w:style w:type="paragraph" w:customStyle="1" w:styleId="H1Appendix">
    <w:name w:val="H1 Appendix"/>
    <w:basedOn w:val="Heading1"/>
    <w:rsid w:val="00C8425E"/>
    <w:pPr>
      <w:numPr>
        <w:numId w:val="31"/>
      </w:numPr>
      <w:tabs>
        <w:tab w:val="left" w:pos="2268"/>
      </w:tabs>
      <w:spacing w:before="0" w:after="60"/>
      <w:ind w:left="2268" w:hanging="2268"/>
    </w:pPr>
    <w:rPr>
      <w:rFonts w:ascii="CongressSans" w:eastAsia="Times New Roman" w:hAnsi="CongressSans" w:cs="Arial"/>
      <w:color w:val="auto"/>
      <w:kern w:val="32"/>
      <w:sz w:val="32"/>
      <w:szCs w:val="32"/>
    </w:rPr>
  </w:style>
  <w:style w:type="character" w:customStyle="1" w:styleId="Heading5Char">
    <w:name w:val="Heading 5 Char"/>
    <w:basedOn w:val="DefaultParagraphFont"/>
    <w:link w:val="Heading5"/>
    <w:uiPriority w:val="9"/>
    <w:rsid w:val="00D91C79"/>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F1114D"/>
    <w:rPr>
      <w:rFonts w:asciiTheme="majorHAnsi" w:eastAsiaTheme="majorEastAsia" w:hAnsiTheme="majorHAnsi" w:cstheme="majorBidi"/>
      <w:b/>
      <w:bCs/>
      <w:color w:val="4F81BD" w:themeColor="accent1"/>
    </w:rPr>
  </w:style>
  <w:style w:type="paragraph" w:customStyle="1" w:styleId="1Text">
    <w:name w:val="1 Text"/>
    <w:basedOn w:val="Normal"/>
    <w:rsid w:val="00F1114D"/>
    <w:pPr>
      <w:spacing w:line="240" w:lineRule="exact"/>
    </w:pPr>
    <w:rPr>
      <w:sz w:val="18"/>
      <w:szCs w:val="24"/>
      <w:lang w:val="en-US"/>
    </w:rPr>
  </w:style>
  <w:style w:type="paragraph" w:customStyle="1" w:styleId="numberedpara">
    <w:name w:val="numbered para"/>
    <w:basedOn w:val="BodyText2"/>
    <w:rsid w:val="000A50A1"/>
    <w:pPr>
      <w:tabs>
        <w:tab w:val="left" w:pos="567"/>
      </w:tabs>
      <w:spacing w:after="0" w:line="240" w:lineRule="auto"/>
      <w:ind w:left="567" w:hanging="567"/>
    </w:pPr>
    <w:rPr>
      <w:rFonts w:ascii="Times New Roman" w:eastAsia="PMingLiU" w:hAnsi="Times New Roman"/>
      <w:spacing w:val="-3"/>
      <w:sz w:val="22"/>
      <w:szCs w:val="22"/>
    </w:rPr>
  </w:style>
  <w:style w:type="paragraph" w:customStyle="1" w:styleId="Default">
    <w:name w:val="Default"/>
    <w:rsid w:val="000A50A1"/>
    <w:pPr>
      <w:autoSpaceDE w:val="0"/>
      <w:autoSpaceDN w:val="0"/>
      <w:adjustRightInd w:val="0"/>
    </w:pPr>
    <w:rPr>
      <w:rFonts w:ascii="Meta-Light" w:hAnsi="Meta-Light" w:cs="Meta-Light"/>
      <w:color w:val="000000"/>
      <w:szCs w:val="24"/>
      <w:lang w:eastAsia="en-GB"/>
    </w:rPr>
  </w:style>
  <w:style w:type="paragraph" w:styleId="BodyText2">
    <w:name w:val="Body Text 2"/>
    <w:basedOn w:val="Normal"/>
    <w:link w:val="BodyText2Char"/>
    <w:uiPriority w:val="99"/>
    <w:semiHidden/>
    <w:unhideWhenUsed/>
    <w:rsid w:val="000A50A1"/>
    <w:pPr>
      <w:spacing w:after="120" w:line="480" w:lineRule="auto"/>
    </w:pPr>
  </w:style>
  <w:style w:type="character" w:customStyle="1" w:styleId="BodyText2Char">
    <w:name w:val="Body Text 2 Char"/>
    <w:basedOn w:val="DefaultParagraphFont"/>
    <w:link w:val="BodyText2"/>
    <w:uiPriority w:val="99"/>
    <w:semiHidden/>
    <w:rsid w:val="000A50A1"/>
  </w:style>
  <w:style w:type="character" w:customStyle="1" w:styleId="Heading6Char">
    <w:name w:val="Heading 6 Char"/>
    <w:basedOn w:val="DefaultParagraphFont"/>
    <w:link w:val="Heading6"/>
    <w:uiPriority w:val="9"/>
    <w:semiHidden/>
    <w:rsid w:val="009F41D8"/>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BD768F"/>
    <w:rPr>
      <w:color w:val="800080" w:themeColor="followedHyperlink"/>
      <w:u w:val="single"/>
    </w:rPr>
  </w:style>
  <w:style w:type="paragraph" w:styleId="BodyText">
    <w:name w:val="Body Text"/>
    <w:basedOn w:val="Normal"/>
    <w:link w:val="BodyTextChar"/>
    <w:uiPriority w:val="99"/>
    <w:semiHidden/>
    <w:unhideWhenUsed/>
    <w:rsid w:val="0019289C"/>
    <w:pPr>
      <w:spacing w:after="120"/>
    </w:pPr>
  </w:style>
  <w:style w:type="character" w:customStyle="1" w:styleId="BodyTextChar">
    <w:name w:val="Body Text Char"/>
    <w:basedOn w:val="DefaultParagraphFont"/>
    <w:link w:val="BodyText"/>
    <w:uiPriority w:val="99"/>
    <w:semiHidden/>
    <w:rsid w:val="0019289C"/>
  </w:style>
  <w:style w:type="paragraph" w:styleId="EndnoteText">
    <w:name w:val="endnote text"/>
    <w:basedOn w:val="Normal"/>
    <w:link w:val="EndnoteTextChar"/>
    <w:uiPriority w:val="99"/>
    <w:semiHidden/>
    <w:unhideWhenUsed/>
    <w:rsid w:val="0019289C"/>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19289C"/>
    <w:rPr>
      <w:rFonts w:asciiTheme="minorHAnsi" w:eastAsiaTheme="minorHAnsi" w:hAnsiTheme="minorHAnsi" w:cstheme="minorBidi"/>
      <w:sz w:val="20"/>
    </w:rPr>
  </w:style>
  <w:style w:type="character" w:styleId="EndnoteReference">
    <w:name w:val="endnote reference"/>
    <w:basedOn w:val="DefaultParagraphFont"/>
    <w:uiPriority w:val="99"/>
    <w:semiHidden/>
    <w:unhideWhenUsed/>
    <w:rsid w:val="001928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7655">
      <w:bodyDiv w:val="1"/>
      <w:marLeft w:val="0"/>
      <w:marRight w:val="0"/>
      <w:marTop w:val="0"/>
      <w:marBottom w:val="0"/>
      <w:divBdr>
        <w:top w:val="none" w:sz="0" w:space="0" w:color="auto"/>
        <w:left w:val="none" w:sz="0" w:space="0" w:color="auto"/>
        <w:bottom w:val="none" w:sz="0" w:space="0" w:color="auto"/>
        <w:right w:val="none" w:sz="0" w:space="0" w:color="auto"/>
      </w:divBdr>
      <w:divsChild>
        <w:div w:id="60300323">
          <w:marLeft w:val="0"/>
          <w:marRight w:val="0"/>
          <w:marTop w:val="100"/>
          <w:marBottom w:val="100"/>
          <w:divBdr>
            <w:top w:val="none" w:sz="0" w:space="0" w:color="auto"/>
            <w:left w:val="none" w:sz="0" w:space="0" w:color="auto"/>
            <w:bottom w:val="none" w:sz="0" w:space="0" w:color="auto"/>
            <w:right w:val="none" w:sz="0" w:space="0" w:color="auto"/>
          </w:divBdr>
          <w:divsChild>
            <w:div w:id="1146165480">
              <w:marLeft w:val="0"/>
              <w:marRight w:val="0"/>
              <w:marTop w:val="0"/>
              <w:marBottom w:val="0"/>
              <w:divBdr>
                <w:top w:val="none" w:sz="0" w:space="0" w:color="auto"/>
                <w:left w:val="none" w:sz="0" w:space="0" w:color="auto"/>
                <w:bottom w:val="none" w:sz="0" w:space="0" w:color="auto"/>
                <w:right w:val="none" w:sz="0" w:space="0" w:color="auto"/>
              </w:divBdr>
              <w:divsChild>
                <w:div w:id="979772487">
                  <w:marLeft w:val="0"/>
                  <w:marRight w:val="0"/>
                  <w:marTop w:val="0"/>
                  <w:marBottom w:val="0"/>
                  <w:divBdr>
                    <w:top w:val="none" w:sz="0" w:space="0" w:color="auto"/>
                    <w:left w:val="none" w:sz="0" w:space="0" w:color="auto"/>
                    <w:bottom w:val="none" w:sz="0" w:space="0" w:color="auto"/>
                    <w:right w:val="none" w:sz="0" w:space="0" w:color="auto"/>
                  </w:divBdr>
                  <w:divsChild>
                    <w:div w:id="100436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8175">
      <w:bodyDiv w:val="1"/>
      <w:marLeft w:val="0"/>
      <w:marRight w:val="0"/>
      <w:marTop w:val="0"/>
      <w:marBottom w:val="0"/>
      <w:divBdr>
        <w:top w:val="none" w:sz="0" w:space="0" w:color="auto"/>
        <w:left w:val="none" w:sz="0" w:space="0" w:color="auto"/>
        <w:bottom w:val="none" w:sz="0" w:space="0" w:color="auto"/>
        <w:right w:val="none" w:sz="0" w:space="0" w:color="auto"/>
      </w:divBdr>
      <w:divsChild>
        <w:div w:id="1717579196">
          <w:marLeft w:val="0"/>
          <w:marRight w:val="0"/>
          <w:marTop w:val="100"/>
          <w:marBottom w:val="100"/>
          <w:divBdr>
            <w:top w:val="none" w:sz="0" w:space="0" w:color="auto"/>
            <w:left w:val="none" w:sz="0" w:space="0" w:color="auto"/>
            <w:bottom w:val="none" w:sz="0" w:space="0" w:color="auto"/>
            <w:right w:val="none" w:sz="0" w:space="0" w:color="auto"/>
          </w:divBdr>
          <w:divsChild>
            <w:div w:id="945043085">
              <w:marLeft w:val="0"/>
              <w:marRight w:val="0"/>
              <w:marTop w:val="0"/>
              <w:marBottom w:val="0"/>
              <w:divBdr>
                <w:top w:val="none" w:sz="0" w:space="0" w:color="auto"/>
                <w:left w:val="none" w:sz="0" w:space="0" w:color="auto"/>
                <w:bottom w:val="none" w:sz="0" w:space="0" w:color="auto"/>
                <w:right w:val="none" w:sz="0" w:space="0" w:color="auto"/>
              </w:divBdr>
              <w:divsChild>
                <w:div w:id="965503258">
                  <w:marLeft w:val="0"/>
                  <w:marRight w:val="0"/>
                  <w:marTop w:val="0"/>
                  <w:marBottom w:val="0"/>
                  <w:divBdr>
                    <w:top w:val="none" w:sz="0" w:space="0" w:color="auto"/>
                    <w:left w:val="none" w:sz="0" w:space="0" w:color="auto"/>
                    <w:bottom w:val="none" w:sz="0" w:space="0" w:color="auto"/>
                    <w:right w:val="none" w:sz="0" w:space="0" w:color="auto"/>
                  </w:divBdr>
                  <w:divsChild>
                    <w:div w:id="6210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137578">
      <w:bodyDiv w:val="1"/>
      <w:marLeft w:val="0"/>
      <w:marRight w:val="0"/>
      <w:marTop w:val="0"/>
      <w:marBottom w:val="0"/>
      <w:divBdr>
        <w:top w:val="none" w:sz="0" w:space="0" w:color="auto"/>
        <w:left w:val="none" w:sz="0" w:space="0" w:color="auto"/>
        <w:bottom w:val="none" w:sz="0" w:space="0" w:color="auto"/>
        <w:right w:val="none" w:sz="0" w:space="0" w:color="auto"/>
      </w:divBdr>
      <w:divsChild>
        <w:div w:id="1811702150">
          <w:marLeft w:val="403"/>
          <w:marRight w:val="0"/>
          <w:marTop w:val="86"/>
          <w:marBottom w:val="0"/>
          <w:divBdr>
            <w:top w:val="none" w:sz="0" w:space="0" w:color="auto"/>
            <w:left w:val="none" w:sz="0" w:space="0" w:color="auto"/>
            <w:bottom w:val="none" w:sz="0" w:space="0" w:color="auto"/>
            <w:right w:val="none" w:sz="0" w:space="0" w:color="auto"/>
          </w:divBdr>
        </w:div>
        <w:div w:id="1473870515">
          <w:marLeft w:val="403"/>
          <w:marRight w:val="0"/>
          <w:marTop w:val="86"/>
          <w:marBottom w:val="0"/>
          <w:divBdr>
            <w:top w:val="none" w:sz="0" w:space="0" w:color="auto"/>
            <w:left w:val="none" w:sz="0" w:space="0" w:color="auto"/>
            <w:bottom w:val="none" w:sz="0" w:space="0" w:color="auto"/>
            <w:right w:val="none" w:sz="0" w:space="0" w:color="auto"/>
          </w:divBdr>
        </w:div>
        <w:div w:id="2105958997">
          <w:marLeft w:val="403"/>
          <w:marRight w:val="0"/>
          <w:marTop w:val="86"/>
          <w:marBottom w:val="0"/>
          <w:divBdr>
            <w:top w:val="none" w:sz="0" w:space="0" w:color="auto"/>
            <w:left w:val="none" w:sz="0" w:space="0" w:color="auto"/>
            <w:bottom w:val="none" w:sz="0" w:space="0" w:color="auto"/>
            <w:right w:val="none" w:sz="0" w:space="0" w:color="auto"/>
          </w:divBdr>
        </w:div>
        <w:div w:id="984623398">
          <w:marLeft w:val="403"/>
          <w:marRight w:val="0"/>
          <w:marTop w:val="86"/>
          <w:marBottom w:val="0"/>
          <w:divBdr>
            <w:top w:val="none" w:sz="0" w:space="0" w:color="auto"/>
            <w:left w:val="none" w:sz="0" w:space="0" w:color="auto"/>
            <w:bottom w:val="none" w:sz="0" w:space="0" w:color="auto"/>
            <w:right w:val="none" w:sz="0" w:space="0" w:color="auto"/>
          </w:divBdr>
        </w:div>
        <w:div w:id="1989898195">
          <w:marLeft w:val="403"/>
          <w:marRight w:val="0"/>
          <w:marTop w:val="86"/>
          <w:marBottom w:val="0"/>
          <w:divBdr>
            <w:top w:val="none" w:sz="0" w:space="0" w:color="auto"/>
            <w:left w:val="none" w:sz="0" w:space="0" w:color="auto"/>
            <w:bottom w:val="none" w:sz="0" w:space="0" w:color="auto"/>
            <w:right w:val="none" w:sz="0" w:space="0" w:color="auto"/>
          </w:divBdr>
        </w:div>
      </w:divsChild>
    </w:div>
    <w:div w:id="411778701">
      <w:bodyDiv w:val="1"/>
      <w:marLeft w:val="0"/>
      <w:marRight w:val="0"/>
      <w:marTop w:val="0"/>
      <w:marBottom w:val="0"/>
      <w:divBdr>
        <w:top w:val="none" w:sz="0" w:space="0" w:color="auto"/>
        <w:left w:val="none" w:sz="0" w:space="0" w:color="auto"/>
        <w:bottom w:val="none" w:sz="0" w:space="0" w:color="auto"/>
        <w:right w:val="none" w:sz="0" w:space="0" w:color="auto"/>
      </w:divBdr>
      <w:divsChild>
        <w:div w:id="172690403">
          <w:marLeft w:val="0"/>
          <w:marRight w:val="0"/>
          <w:marTop w:val="100"/>
          <w:marBottom w:val="100"/>
          <w:divBdr>
            <w:top w:val="none" w:sz="0" w:space="0" w:color="auto"/>
            <w:left w:val="none" w:sz="0" w:space="0" w:color="auto"/>
            <w:bottom w:val="none" w:sz="0" w:space="0" w:color="auto"/>
            <w:right w:val="none" w:sz="0" w:space="0" w:color="auto"/>
          </w:divBdr>
          <w:divsChild>
            <w:div w:id="1830098762">
              <w:marLeft w:val="0"/>
              <w:marRight w:val="0"/>
              <w:marTop w:val="0"/>
              <w:marBottom w:val="0"/>
              <w:divBdr>
                <w:top w:val="none" w:sz="0" w:space="0" w:color="auto"/>
                <w:left w:val="none" w:sz="0" w:space="0" w:color="auto"/>
                <w:bottom w:val="none" w:sz="0" w:space="0" w:color="auto"/>
                <w:right w:val="none" w:sz="0" w:space="0" w:color="auto"/>
              </w:divBdr>
              <w:divsChild>
                <w:div w:id="2138526705">
                  <w:marLeft w:val="0"/>
                  <w:marRight w:val="0"/>
                  <w:marTop w:val="0"/>
                  <w:marBottom w:val="0"/>
                  <w:divBdr>
                    <w:top w:val="none" w:sz="0" w:space="0" w:color="auto"/>
                    <w:left w:val="none" w:sz="0" w:space="0" w:color="auto"/>
                    <w:bottom w:val="none" w:sz="0" w:space="0" w:color="auto"/>
                    <w:right w:val="none" w:sz="0" w:space="0" w:color="auto"/>
                  </w:divBdr>
                  <w:divsChild>
                    <w:div w:id="3342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286964">
      <w:bodyDiv w:val="1"/>
      <w:marLeft w:val="0"/>
      <w:marRight w:val="0"/>
      <w:marTop w:val="0"/>
      <w:marBottom w:val="0"/>
      <w:divBdr>
        <w:top w:val="none" w:sz="0" w:space="0" w:color="auto"/>
        <w:left w:val="none" w:sz="0" w:space="0" w:color="auto"/>
        <w:bottom w:val="none" w:sz="0" w:space="0" w:color="auto"/>
        <w:right w:val="none" w:sz="0" w:space="0" w:color="auto"/>
      </w:divBdr>
      <w:divsChild>
        <w:div w:id="241109874">
          <w:marLeft w:val="0"/>
          <w:marRight w:val="0"/>
          <w:marTop w:val="100"/>
          <w:marBottom w:val="100"/>
          <w:divBdr>
            <w:top w:val="none" w:sz="0" w:space="0" w:color="auto"/>
            <w:left w:val="none" w:sz="0" w:space="0" w:color="auto"/>
            <w:bottom w:val="none" w:sz="0" w:space="0" w:color="auto"/>
            <w:right w:val="none" w:sz="0" w:space="0" w:color="auto"/>
          </w:divBdr>
          <w:divsChild>
            <w:div w:id="613826241">
              <w:marLeft w:val="0"/>
              <w:marRight w:val="0"/>
              <w:marTop w:val="0"/>
              <w:marBottom w:val="0"/>
              <w:divBdr>
                <w:top w:val="none" w:sz="0" w:space="0" w:color="auto"/>
                <w:left w:val="none" w:sz="0" w:space="0" w:color="auto"/>
                <w:bottom w:val="none" w:sz="0" w:space="0" w:color="auto"/>
                <w:right w:val="none" w:sz="0" w:space="0" w:color="auto"/>
              </w:divBdr>
              <w:divsChild>
                <w:div w:id="1994673555">
                  <w:marLeft w:val="0"/>
                  <w:marRight w:val="0"/>
                  <w:marTop w:val="0"/>
                  <w:marBottom w:val="0"/>
                  <w:divBdr>
                    <w:top w:val="none" w:sz="0" w:space="0" w:color="auto"/>
                    <w:left w:val="none" w:sz="0" w:space="0" w:color="auto"/>
                    <w:bottom w:val="none" w:sz="0" w:space="0" w:color="auto"/>
                    <w:right w:val="none" w:sz="0" w:space="0" w:color="auto"/>
                  </w:divBdr>
                  <w:divsChild>
                    <w:div w:id="206899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121059">
      <w:bodyDiv w:val="1"/>
      <w:marLeft w:val="0"/>
      <w:marRight w:val="0"/>
      <w:marTop w:val="0"/>
      <w:marBottom w:val="0"/>
      <w:divBdr>
        <w:top w:val="none" w:sz="0" w:space="0" w:color="auto"/>
        <w:left w:val="none" w:sz="0" w:space="0" w:color="auto"/>
        <w:bottom w:val="none" w:sz="0" w:space="0" w:color="auto"/>
        <w:right w:val="none" w:sz="0" w:space="0" w:color="auto"/>
      </w:divBdr>
      <w:divsChild>
        <w:div w:id="1447001238">
          <w:marLeft w:val="0"/>
          <w:marRight w:val="0"/>
          <w:marTop w:val="100"/>
          <w:marBottom w:val="100"/>
          <w:divBdr>
            <w:top w:val="none" w:sz="0" w:space="0" w:color="auto"/>
            <w:left w:val="none" w:sz="0" w:space="0" w:color="auto"/>
            <w:bottom w:val="none" w:sz="0" w:space="0" w:color="auto"/>
            <w:right w:val="none" w:sz="0" w:space="0" w:color="auto"/>
          </w:divBdr>
          <w:divsChild>
            <w:div w:id="685716389">
              <w:marLeft w:val="0"/>
              <w:marRight w:val="0"/>
              <w:marTop w:val="0"/>
              <w:marBottom w:val="0"/>
              <w:divBdr>
                <w:top w:val="none" w:sz="0" w:space="0" w:color="auto"/>
                <w:left w:val="none" w:sz="0" w:space="0" w:color="auto"/>
                <w:bottom w:val="none" w:sz="0" w:space="0" w:color="auto"/>
                <w:right w:val="none" w:sz="0" w:space="0" w:color="auto"/>
              </w:divBdr>
              <w:divsChild>
                <w:div w:id="866718846">
                  <w:marLeft w:val="0"/>
                  <w:marRight w:val="0"/>
                  <w:marTop w:val="0"/>
                  <w:marBottom w:val="0"/>
                  <w:divBdr>
                    <w:top w:val="none" w:sz="0" w:space="0" w:color="auto"/>
                    <w:left w:val="none" w:sz="0" w:space="0" w:color="auto"/>
                    <w:bottom w:val="none" w:sz="0" w:space="0" w:color="auto"/>
                    <w:right w:val="none" w:sz="0" w:space="0" w:color="auto"/>
                  </w:divBdr>
                  <w:divsChild>
                    <w:div w:id="1118987135">
                      <w:marLeft w:val="0"/>
                      <w:marRight w:val="0"/>
                      <w:marTop w:val="0"/>
                      <w:marBottom w:val="0"/>
                      <w:divBdr>
                        <w:top w:val="none" w:sz="0" w:space="0" w:color="auto"/>
                        <w:left w:val="none" w:sz="0" w:space="0" w:color="auto"/>
                        <w:bottom w:val="none" w:sz="0" w:space="0" w:color="auto"/>
                        <w:right w:val="none" w:sz="0" w:space="0" w:color="auto"/>
                      </w:divBdr>
                      <w:divsChild>
                        <w:div w:id="6632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008618">
      <w:bodyDiv w:val="1"/>
      <w:marLeft w:val="0"/>
      <w:marRight w:val="0"/>
      <w:marTop w:val="0"/>
      <w:marBottom w:val="0"/>
      <w:divBdr>
        <w:top w:val="none" w:sz="0" w:space="0" w:color="auto"/>
        <w:left w:val="none" w:sz="0" w:space="0" w:color="auto"/>
        <w:bottom w:val="none" w:sz="0" w:space="0" w:color="auto"/>
        <w:right w:val="none" w:sz="0" w:space="0" w:color="auto"/>
      </w:divBdr>
      <w:divsChild>
        <w:div w:id="638001846">
          <w:marLeft w:val="0"/>
          <w:marRight w:val="0"/>
          <w:marTop w:val="100"/>
          <w:marBottom w:val="100"/>
          <w:divBdr>
            <w:top w:val="none" w:sz="0" w:space="0" w:color="auto"/>
            <w:left w:val="none" w:sz="0" w:space="0" w:color="auto"/>
            <w:bottom w:val="none" w:sz="0" w:space="0" w:color="auto"/>
            <w:right w:val="none" w:sz="0" w:space="0" w:color="auto"/>
          </w:divBdr>
          <w:divsChild>
            <w:div w:id="219102440">
              <w:marLeft w:val="0"/>
              <w:marRight w:val="0"/>
              <w:marTop w:val="0"/>
              <w:marBottom w:val="0"/>
              <w:divBdr>
                <w:top w:val="none" w:sz="0" w:space="0" w:color="auto"/>
                <w:left w:val="none" w:sz="0" w:space="0" w:color="auto"/>
                <w:bottom w:val="none" w:sz="0" w:space="0" w:color="auto"/>
                <w:right w:val="none" w:sz="0" w:space="0" w:color="auto"/>
              </w:divBdr>
              <w:divsChild>
                <w:div w:id="1719359905">
                  <w:marLeft w:val="0"/>
                  <w:marRight w:val="0"/>
                  <w:marTop w:val="0"/>
                  <w:marBottom w:val="0"/>
                  <w:divBdr>
                    <w:top w:val="none" w:sz="0" w:space="0" w:color="auto"/>
                    <w:left w:val="none" w:sz="0" w:space="0" w:color="auto"/>
                    <w:bottom w:val="none" w:sz="0" w:space="0" w:color="auto"/>
                    <w:right w:val="none" w:sz="0" w:space="0" w:color="auto"/>
                  </w:divBdr>
                  <w:divsChild>
                    <w:div w:id="15271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747549">
      <w:bodyDiv w:val="1"/>
      <w:marLeft w:val="0"/>
      <w:marRight w:val="0"/>
      <w:marTop w:val="0"/>
      <w:marBottom w:val="0"/>
      <w:divBdr>
        <w:top w:val="none" w:sz="0" w:space="0" w:color="auto"/>
        <w:left w:val="none" w:sz="0" w:space="0" w:color="auto"/>
        <w:bottom w:val="none" w:sz="0" w:space="0" w:color="auto"/>
        <w:right w:val="none" w:sz="0" w:space="0" w:color="auto"/>
      </w:divBdr>
      <w:divsChild>
        <w:div w:id="927466976">
          <w:marLeft w:val="403"/>
          <w:marRight w:val="0"/>
          <w:marTop w:val="86"/>
          <w:marBottom w:val="0"/>
          <w:divBdr>
            <w:top w:val="none" w:sz="0" w:space="0" w:color="auto"/>
            <w:left w:val="none" w:sz="0" w:space="0" w:color="auto"/>
            <w:bottom w:val="none" w:sz="0" w:space="0" w:color="auto"/>
            <w:right w:val="none" w:sz="0" w:space="0" w:color="auto"/>
          </w:divBdr>
        </w:div>
        <w:div w:id="1016344116">
          <w:marLeft w:val="403"/>
          <w:marRight w:val="0"/>
          <w:marTop w:val="86"/>
          <w:marBottom w:val="0"/>
          <w:divBdr>
            <w:top w:val="none" w:sz="0" w:space="0" w:color="auto"/>
            <w:left w:val="none" w:sz="0" w:space="0" w:color="auto"/>
            <w:bottom w:val="none" w:sz="0" w:space="0" w:color="auto"/>
            <w:right w:val="none" w:sz="0" w:space="0" w:color="auto"/>
          </w:divBdr>
        </w:div>
        <w:div w:id="1013655039">
          <w:marLeft w:val="403"/>
          <w:marRight w:val="0"/>
          <w:marTop w:val="86"/>
          <w:marBottom w:val="0"/>
          <w:divBdr>
            <w:top w:val="none" w:sz="0" w:space="0" w:color="auto"/>
            <w:left w:val="none" w:sz="0" w:space="0" w:color="auto"/>
            <w:bottom w:val="none" w:sz="0" w:space="0" w:color="auto"/>
            <w:right w:val="none" w:sz="0" w:space="0" w:color="auto"/>
          </w:divBdr>
        </w:div>
      </w:divsChild>
    </w:div>
    <w:div w:id="1097558049">
      <w:bodyDiv w:val="1"/>
      <w:marLeft w:val="0"/>
      <w:marRight w:val="0"/>
      <w:marTop w:val="0"/>
      <w:marBottom w:val="0"/>
      <w:divBdr>
        <w:top w:val="none" w:sz="0" w:space="0" w:color="auto"/>
        <w:left w:val="none" w:sz="0" w:space="0" w:color="auto"/>
        <w:bottom w:val="none" w:sz="0" w:space="0" w:color="auto"/>
        <w:right w:val="none" w:sz="0" w:space="0" w:color="auto"/>
      </w:divBdr>
      <w:divsChild>
        <w:div w:id="35467919">
          <w:marLeft w:val="0"/>
          <w:marRight w:val="0"/>
          <w:marTop w:val="100"/>
          <w:marBottom w:val="100"/>
          <w:divBdr>
            <w:top w:val="none" w:sz="0" w:space="0" w:color="auto"/>
            <w:left w:val="none" w:sz="0" w:space="0" w:color="auto"/>
            <w:bottom w:val="none" w:sz="0" w:space="0" w:color="auto"/>
            <w:right w:val="none" w:sz="0" w:space="0" w:color="auto"/>
          </w:divBdr>
          <w:divsChild>
            <w:div w:id="871922583">
              <w:marLeft w:val="0"/>
              <w:marRight w:val="0"/>
              <w:marTop w:val="0"/>
              <w:marBottom w:val="0"/>
              <w:divBdr>
                <w:top w:val="none" w:sz="0" w:space="0" w:color="auto"/>
                <w:left w:val="none" w:sz="0" w:space="0" w:color="auto"/>
                <w:bottom w:val="none" w:sz="0" w:space="0" w:color="auto"/>
                <w:right w:val="none" w:sz="0" w:space="0" w:color="auto"/>
              </w:divBdr>
              <w:divsChild>
                <w:div w:id="883952355">
                  <w:marLeft w:val="0"/>
                  <w:marRight w:val="0"/>
                  <w:marTop w:val="0"/>
                  <w:marBottom w:val="0"/>
                  <w:divBdr>
                    <w:top w:val="none" w:sz="0" w:space="0" w:color="auto"/>
                    <w:left w:val="none" w:sz="0" w:space="0" w:color="auto"/>
                    <w:bottom w:val="none" w:sz="0" w:space="0" w:color="auto"/>
                    <w:right w:val="none" w:sz="0" w:space="0" w:color="auto"/>
                  </w:divBdr>
                  <w:divsChild>
                    <w:div w:id="1062944587">
                      <w:marLeft w:val="0"/>
                      <w:marRight w:val="0"/>
                      <w:marTop w:val="0"/>
                      <w:marBottom w:val="0"/>
                      <w:divBdr>
                        <w:top w:val="none" w:sz="0" w:space="0" w:color="auto"/>
                        <w:left w:val="none" w:sz="0" w:space="0" w:color="auto"/>
                        <w:bottom w:val="none" w:sz="0" w:space="0" w:color="auto"/>
                        <w:right w:val="none" w:sz="0" w:space="0" w:color="auto"/>
                      </w:divBdr>
                      <w:divsChild>
                        <w:div w:id="701637125">
                          <w:marLeft w:val="0"/>
                          <w:marRight w:val="0"/>
                          <w:marTop w:val="0"/>
                          <w:marBottom w:val="0"/>
                          <w:divBdr>
                            <w:top w:val="none" w:sz="0" w:space="0" w:color="auto"/>
                            <w:left w:val="none" w:sz="0" w:space="0" w:color="auto"/>
                            <w:bottom w:val="none" w:sz="0" w:space="0" w:color="auto"/>
                            <w:right w:val="none" w:sz="0" w:space="0" w:color="auto"/>
                          </w:divBdr>
                        </w:div>
                        <w:div w:id="81456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563694">
      <w:bodyDiv w:val="1"/>
      <w:marLeft w:val="0"/>
      <w:marRight w:val="0"/>
      <w:marTop w:val="0"/>
      <w:marBottom w:val="0"/>
      <w:divBdr>
        <w:top w:val="none" w:sz="0" w:space="0" w:color="auto"/>
        <w:left w:val="none" w:sz="0" w:space="0" w:color="auto"/>
        <w:bottom w:val="none" w:sz="0" w:space="0" w:color="auto"/>
        <w:right w:val="none" w:sz="0" w:space="0" w:color="auto"/>
      </w:divBdr>
      <w:divsChild>
        <w:div w:id="1097407376">
          <w:marLeft w:val="403"/>
          <w:marRight w:val="0"/>
          <w:marTop w:val="90"/>
          <w:marBottom w:val="0"/>
          <w:divBdr>
            <w:top w:val="none" w:sz="0" w:space="0" w:color="auto"/>
            <w:left w:val="none" w:sz="0" w:space="0" w:color="auto"/>
            <w:bottom w:val="none" w:sz="0" w:space="0" w:color="auto"/>
            <w:right w:val="none" w:sz="0" w:space="0" w:color="auto"/>
          </w:divBdr>
        </w:div>
        <w:div w:id="1042562791">
          <w:marLeft w:val="403"/>
          <w:marRight w:val="0"/>
          <w:marTop w:val="90"/>
          <w:marBottom w:val="0"/>
          <w:divBdr>
            <w:top w:val="none" w:sz="0" w:space="0" w:color="auto"/>
            <w:left w:val="none" w:sz="0" w:space="0" w:color="auto"/>
            <w:bottom w:val="none" w:sz="0" w:space="0" w:color="auto"/>
            <w:right w:val="none" w:sz="0" w:space="0" w:color="auto"/>
          </w:divBdr>
        </w:div>
        <w:div w:id="1747922439">
          <w:marLeft w:val="403"/>
          <w:marRight w:val="0"/>
          <w:marTop w:val="90"/>
          <w:marBottom w:val="0"/>
          <w:divBdr>
            <w:top w:val="none" w:sz="0" w:space="0" w:color="auto"/>
            <w:left w:val="none" w:sz="0" w:space="0" w:color="auto"/>
            <w:bottom w:val="none" w:sz="0" w:space="0" w:color="auto"/>
            <w:right w:val="none" w:sz="0" w:space="0" w:color="auto"/>
          </w:divBdr>
        </w:div>
        <w:div w:id="391583803">
          <w:marLeft w:val="403"/>
          <w:marRight w:val="0"/>
          <w:marTop w:val="90"/>
          <w:marBottom w:val="0"/>
          <w:divBdr>
            <w:top w:val="none" w:sz="0" w:space="0" w:color="auto"/>
            <w:left w:val="none" w:sz="0" w:space="0" w:color="auto"/>
            <w:bottom w:val="none" w:sz="0" w:space="0" w:color="auto"/>
            <w:right w:val="none" w:sz="0" w:space="0" w:color="auto"/>
          </w:divBdr>
        </w:div>
        <w:div w:id="883753112">
          <w:marLeft w:val="403"/>
          <w:marRight w:val="0"/>
          <w:marTop w:val="90"/>
          <w:marBottom w:val="0"/>
          <w:divBdr>
            <w:top w:val="none" w:sz="0" w:space="0" w:color="auto"/>
            <w:left w:val="none" w:sz="0" w:space="0" w:color="auto"/>
            <w:bottom w:val="none" w:sz="0" w:space="0" w:color="auto"/>
            <w:right w:val="none" w:sz="0" w:space="0" w:color="auto"/>
          </w:divBdr>
        </w:div>
      </w:divsChild>
    </w:div>
    <w:div w:id="1563515615">
      <w:bodyDiv w:val="1"/>
      <w:marLeft w:val="0"/>
      <w:marRight w:val="0"/>
      <w:marTop w:val="0"/>
      <w:marBottom w:val="0"/>
      <w:divBdr>
        <w:top w:val="none" w:sz="0" w:space="0" w:color="auto"/>
        <w:left w:val="none" w:sz="0" w:space="0" w:color="auto"/>
        <w:bottom w:val="none" w:sz="0" w:space="0" w:color="auto"/>
        <w:right w:val="none" w:sz="0" w:space="0" w:color="auto"/>
      </w:divBdr>
    </w:div>
    <w:div w:id="2029747251">
      <w:bodyDiv w:val="1"/>
      <w:marLeft w:val="0"/>
      <w:marRight w:val="0"/>
      <w:marTop w:val="0"/>
      <w:marBottom w:val="0"/>
      <w:divBdr>
        <w:top w:val="none" w:sz="0" w:space="0" w:color="auto"/>
        <w:left w:val="none" w:sz="0" w:space="0" w:color="auto"/>
        <w:bottom w:val="none" w:sz="0" w:space="0" w:color="auto"/>
        <w:right w:val="none" w:sz="0" w:space="0" w:color="auto"/>
      </w:divBdr>
      <w:divsChild>
        <w:div w:id="771752129">
          <w:marLeft w:val="0"/>
          <w:marRight w:val="0"/>
          <w:marTop w:val="100"/>
          <w:marBottom w:val="100"/>
          <w:divBdr>
            <w:top w:val="none" w:sz="0" w:space="0" w:color="auto"/>
            <w:left w:val="none" w:sz="0" w:space="0" w:color="auto"/>
            <w:bottom w:val="none" w:sz="0" w:space="0" w:color="auto"/>
            <w:right w:val="none" w:sz="0" w:space="0" w:color="auto"/>
          </w:divBdr>
          <w:divsChild>
            <w:div w:id="1304964244">
              <w:marLeft w:val="0"/>
              <w:marRight w:val="0"/>
              <w:marTop w:val="0"/>
              <w:marBottom w:val="0"/>
              <w:divBdr>
                <w:top w:val="none" w:sz="0" w:space="0" w:color="auto"/>
                <w:left w:val="none" w:sz="0" w:space="0" w:color="auto"/>
                <w:bottom w:val="none" w:sz="0" w:space="0" w:color="auto"/>
                <w:right w:val="none" w:sz="0" w:space="0" w:color="auto"/>
              </w:divBdr>
              <w:divsChild>
                <w:div w:id="225334817">
                  <w:marLeft w:val="0"/>
                  <w:marRight w:val="0"/>
                  <w:marTop w:val="0"/>
                  <w:marBottom w:val="0"/>
                  <w:divBdr>
                    <w:top w:val="none" w:sz="0" w:space="0" w:color="auto"/>
                    <w:left w:val="none" w:sz="0" w:space="0" w:color="auto"/>
                    <w:bottom w:val="none" w:sz="0" w:space="0" w:color="auto"/>
                    <w:right w:val="none" w:sz="0" w:space="0" w:color="auto"/>
                  </w:divBdr>
                  <w:divsChild>
                    <w:div w:id="266355110">
                      <w:marLeft w:val="0"/>
                      <w:marRight w:val="0"/>
                      <w:marTop w:val="0"/>
                      <w:marBottom w:val="0"/>
                      <w:divBdr>
                        <w:top w:val="none" w:sz="0" w:space="0" w:color="auto"/>
                        <w:left w:val="none" w:sz="0" w:space="0" w:color="auto"/>
                        <w:bottom w:val="none" w:sz="0" w:space="0" w:color="auto"/>
                        <w:right w:val="none" w:sz="0" w:space="0" w:color="auto"/>
                      </w:divBdr>
                      <w:divsChild>
                        <w:div w:id="686907137">
                          <w:marLeft w:val="0"/>
                          <w:marRight w:val="0"/>
                          <w:marTop w:val="0"/>
                          <w:marBottom w:val="0"/>
                          <w:divBdr>
                            <w:top w:val="none" w:sz="0" w:space="0" w:color="auto"/>
                            <w:left w:val="none" w:sz="0" w:space="0" w:color="auto"/>
                            <w:bottom w:val="none" w:sz="0" w:space="0" w:color="auto"/>
                            <w:right w:val="none" w:sz="0" w:space="0" w:color="auto"/>
                          </w:divBdr>
                        </w:div>
                        <w:div w:id="13152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53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hyperlink" Target="http://www.historic-uk.com/HistoryUK/HistoryofEngland" TargetMode="External"/><Relationship Id="rId39" Type="http://schemas.openxmlformats.org/officeDocument/2006/relationships/hyperlink" Target="http://www.hse.gov.uk/" TargetMode="External"/><Relationship Id="rId21" Type="http://schemas.openxmlformats.org/officeDocument/2006/relationships/header" Target="header3.xml"/><Relationship Id="rId34" Type="http://schemas.openxmlformats.org/officeDocument/2006/relationships/hyperlink" Target="http://www.youtube.com" TargetMode="External"/><Relationship Id="rId42" Type="http://schemas.openxmlformats.org/officeDocument/2006/relationships/image" Target="media/image4.emf"/><Relationship Id="rId47"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cas.org.uk/agency-workers" TargetMode="External"/><Relationship Id="rId29" Type="http://schemas.openxmlformats.org/officeDocument/2006/relationships/hyperlink" Target="http://spartacus-educational.com/IRowen.htm" TargetMode="External"/><Relationship Id="rId11" Type="http://schemas.openxmlformats.org/officeDocument/2006/relationships/image" Target="media/image1.jpeg"/><Relationship Id="rId24" Type="http://schemas.openxmlformats.org/officeDocument/2006/relationships/footer" Target="footer7.xml"/><Relationship Id="rId32" Type="http://schemas.openxmlformats.org/officeDocument/2006/relationships/hyperlink" Target="http://www.bbc.co.uk/history" TargetMode="External"/><Relationship Id="rId37" Type="http://schemas.openxmlformats.org/officeDocument/2006/relationships/footer" Target="footer9.xml"/><Relationship Id="rId40" Type="http://schemas.openxmlformats.org/officeDocument/2006/relationships/hyperlink" Target="http://www.hse.gov.uk/risk/casestudies/" TargetMode="External"/><Relationship Id="rId45" Type="http://schemas.openxmlformats.org/officeDocument/2006/relationships/hyperlink" Target="http://www.unitetheunion.org/uploaded/documents/unite%20family%20rights%20guide%20sept1511-24061.pdf" TargetMode="External"/><Relationship Id="rId5" Type="http://schemas.openxmlformats.org/officeDocument/2006/relationships/webSettings" Target="webSettings.xml"/><Relationship Id="rId15" Type="http://schemas.openxmlformats.org/officeDocument/2006/relationships/hyperlink" Target="https://www.acas.org.uk/what-must-be-written-in-an-employment-contract" TargetMode="External"/><Relationship Id="rId23" Type="http://schemas.openxmlformats.org/officeDocument/2006/relationships/footer" Target="footer6.xml"/><Relationship Id="rId28" Type="http://schemas.openxmlformats.org/officeDocument/2006/relationships/hyperlink" Target="http://www.historytoday.com" TargetMode="External"/><Relationship Id="rId36" Type="http://schemas.openxmlformats.org/officeDocument/2006/relationships/hyperlink" Target="http://www.unionhistory"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3.xml"/><Relationship Id="rId31" Type="http://schemas.openxmlformats.org/officeDocument/2006/relationships/hyperlink" Target="http://www.historyguide.org" TargetMode="External"/><Relationship Id="rId44" Type="http://schemas.openxmlformats.org/officeDocument/2006/relationships/hyperlink" Target="http://www.worksmart.org.uk/rights/familyfriendl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cas.org.uk/time-off-for-bereavement/parental-bereavement-leave-pay" TargetMode="External"/><Relationship Id="rId22" Type="http://schemas.openxmlformats.org/officeDocument/2006/relationships/footer" Target="footer5.xml"/><Relationship Id="rId27" Type="http://schemas.openxmlformats.org/officeDocument/2006/relationships/hyperlink" Target="http://www.tuc.org.uk/about-tuc/union-history" TargetMode="External"/><Relationship Id="rId30" Type="http://schemas.openxmlformats.org/officeDocument/2006/relationships/hyperlink" Target="http://www.britannica.com" TargetMode="External"/><Relationship Id="rId35" Type="http://schemas.openxmlformats.org/officeDocument/2006/relationships/hyperlink" Target="http://www.historyextra.com" TargetMode="External"/><Relationship Id="rId43" Type="http://schemas.openxmlformats.org/officeDocument/2006/relationships/image" Target="media/image5.png"/><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acas.org.uk/informing-and-consulting-employees" TargetMode="External"/><Relationship Id="rId25" Type="http://schemas.openxmlformats.org/officeDocument/2006/relationships/footer" Target="footer8.xml"/><Relationship Id="rId33" Type="http://schemas.openxmlformats.org/officeDocument/2006/relationships/hyperlink" Target="http://news.bbc.co.uk/onthisday" TargetMode="External"/><Relationship Id="rId38" Type="http://schemas.openxmlformats.org/officeDocument/2006/relationships/hyperlink" Target="http://www.hse.gov.uk/risk/casestudies" TargetMode="External"/><Relationship Id="rId46" Type="http://schemas.openxmlformats.org/officeDocument/2006/relationships/image" Target="media/image6.png"/><Relationship Id="rId20" Type="http://schemas.openxmlformats.org/officeDocument/2006/relationships/footer" Target="footer4.xm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77DF9-1FB4-4F32-A99F-9563A9CD1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112</Pages>
  <Words>12631</Words>
  <Characters>72003</Characters>
  <Application>Microsoft Office Word</Application>
  <DocSecurity>0</DocSecurity>
  <Lines>600</Lines>
  <Paragraphs>168</Paragraphs>
  <ScaleCrop>false</ScaleCrop>
  <HeadingPairs>
    <vt:vector size="2" baseType="variant">
      <vt:variant>
        <vt:lpstr>Title</vt:lpstr>
      </vt:variant>
      <vt:variant>
        <vt:i4>1</vt:i4>
      </vt:variant>
    </vt:vector>
  </HeadingPairs>
  <TitlesOfParts>
    <vt:vector size="1" baseType="lpstr">
      <vt:lpstr/>
    </vt:vector>
  </TitlesOfParts>
  <Company>Unite The Union All Reps Induction January 2017</Company>
  <LinksUpToDate>false</LinksUpToDate>
  <CharactersWithSpaces>84466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Pearson, Andy</cp:lastModifiedBy>
  <cp:revision>16</cp:revision>
  <cp:lastPrinted>2021-08-09T09:10:00Z</cp:lastPrinted>
  <dcterms:created xsi:type="dcterms:W3CDTF">2021-08-25T17:51:00Z</dcterms:created>
  <dcterms:modified xsi:type="dcterms:W3CDTF">2022-03-03T15:11:00Z</dcterms:modified>
</cp:coreProperties>
</file>