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71" w:rsidRPr="00C05571" w:rsidRDefault="00C05571" w:rsidP="00C05571">
      <w:pPr>
        <w:keepNext/>
        <w:keepLines/>
        <w:spacing w:before="200" w:after="0" w:line="240" w:lineRule="auto"/>
        <w:jc w:val="center"/>
        <w:outlineLvl w:val="1"/>
        <w:rPr>
          <w:rFonts w:ascii="Arial" w:eastAsia="Arial Unicode MS" w:hAnsi="Arial" w:cs="Arial"/>
          <w:b/>
          <w:bCs/>
          <w:sz w:val="96"/>
          <w:szCs w:val="96"/>
        </w:rPr>
      </w:pPr>
      <w:r w:rsidRPr="00C05571">
        <w:rPr>
          <w:rFonts w:ascii="Arial" w:eastAsiaTheme="majorEastAsia" w:hAnsi="Arial" w:cs="Arial"/>
          <w:b/>
          <w:bCs/>
          <w:sz w:val="96"/>
          <w:szCs w:val="96"/>
        </w:rPr>
        <w:t>Unite the Union</w:t>
      </w:r>
    </w:p>
    <w:p w:rsidR="00C05571" w:rsidRPr="00C05571" w:rsidRDefault="00C05571" w:rsidP="00C05571">
      <w:pPr>
        <w:keepNext/>
        <w:keepLines/>
        <w:spacing w:before="200" w:after="0" w:line="240" w:lineRule="auto"/>
        <w:jc w:val="center"/>
        <w:outlineLvl w:val="8"/>
        <w:rPr>
          <w:rFonts w:ascii="Arial" w:eastAsiaTheme="majorEastAsia" w:hAnsi="Arial" w:cs="Arial"/>
          <w:i/>
          <w:iCs/>
          <w:color w:val="404040" w:themeColor="text1" w:themeTint="BF"/>
          <w:sz w:val="20"/>
          <w:szCs w:val="20"/>
        </w:rPr>
      </w:pPr>
      <w:r w:rsidRPr="00C05571">
        <w:rPr>
          <w:rFonts w:ascii="Arial" w:eastAsiaTheme="majorEastAsia" w:hAnsi="Arial" w:cs="Arial"/>
          <w:i/>
          <w:iCs/>
          <w:color w:val="404040" w:themeColor="text1" w:themeTint="BF"/>
          <w:sz w:val="20"/>
          <w:szCs w:val="20"/>
        </w:rPr>
        <w:t>Education Department</w:t>
      </w:r>
    </w:p>
    <w:p w:rsidR="00C05571" w:rsidRPr="00C05571" w:rsidRDefault="00C05571" w:rsidP="00C05571">
      <w:pPr>
        <w:spacing w:after="0" w:line="240" w:lineRule="auto"/>
        <w:rPr>
          <w:rFonts w:ascii="Arial" w:eastAsia="Times New Roman" w:hAnsi="Arial" w:cs="Arial"/>
          <w:sz w:val="24"/>
          <w:szCs w:val="20"/>
        </w:rPr>
      </w:pPr>
    </w:p>
    <w:p w:rsidR="00C05571" w:rsidRPr="00C05571" w:rsidRDefault="00C05571" w:rsidP="00C05571">
      <w:pPr>
        <w:spacing w:after="0" w:line="240" w:lineRule="auto"/>
        <w:jc w:val="center"/>
        <w:rPr>
          <w:rFonts w:ascii="Arial" w:eastAsia="Times New Roman" w:hAnsi="Arial" w:cs="Arial"/>
          <w:sz w:val="16"/>
          <w:szCs w:val="20"/>
        </w:rPr>
      </w:pPr>
    </w:p>
    <w:p w:rsidR="00C05571" w:rsidRPr="00C05571" w:rsidRDefault="00C05571" w:rsidP="00C05571">
      <w:pPr>
        <w:tabs>
          <w:tab w:val="center" w:pos="4513"/>
          <w:tab w:val="right" w:pos="9026"/>
        </w:tabs>
        <w:spacing w:after="0" w:line="240" w:lineRule="auto"/>
        <w:jc w:val="center"/>
        <w:rPr>
          <w:rFonts w:ascii="Arial" w:eastAsia="Times New Roman" w:hAnsi="Arial" w:cs="Arial"/>
          <w:b/>
          <w:sz w:val="72"/>
          <w:szCs w:val="72"/>
        </w:rPr>
      </w:pPr>
      <w:r>
        <w:rPr>
          <w:rFonts w:ascii="Arial" w:eastAsia="Times New Roman" w:hAnsi="Arial" w:cs="Arial"/>
          <w:b/>
          <w:sz w:val="72"/>
          <w:szCs w:val="72"/>
        </w:rPr>
        <w:t>Branch Administration</w:t>
      </w:r>
      <w:r w:rsidRPr="00C05571">
        <w:rPr>
          <w:rFonts w:ascii="Arial" w:eastAsia="Times New Roman" w:hAnsi="Arial" w:cs="Arial"/>
          <w:b/>
          <w:sz w:val="72"/>
          <w:szCs w:val="72"/>
        </w:rPr>
        <w:t xml:space="preserve"> </w:t>
      </w:r>
    </w:p>
    <w:p w:rsidR="00C05571" w:rsidRPr="00C05571" w:rsidRDefault="00C05571" w:rsidP="00C05571">
      <w:pPr>
        <w:tabs>
          <w:tab w:val="center" w:pos="4513"/>
          <w:tab w:val="right" w:pos="9026"/>
        </w:tabs>
        <w:spacing w:after="0" w:line="240" w:lineRule="auto"/>
        <w:jc w:val="center"/>
        <w:rPr>
          <w:rFonts w:ascii="Arial" w:eastAsia="Times New Roman" w:hAnsi="Arial" w:cs="Arial"/>
          <w:b/>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2147"/>
        <w:gridCol w:w="931"/>
        <w:gridCol w:w="3928"/>
      </w:tblGrid>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Candidates</w:t>
            </w:r>
          </w:p>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Name</w:t>
            </w:r>
          </w:p>
        </w:tc>
        <w:tc>
          <w:tcPr>
            <w:tcW w:w="7006" w:type="dxa"/>
            <w:gridSpan w:val="3"/>
          </w:tcPr>
          <w:p w:rsidR="00C05571" w:rsidRDefault="00C05571" w:rsidP="00C05571">
            <w:pPr>
              <w:spacing w:after="0" w:line="240" w:lineRule="auto"/>
              <w:jc w:val="center"/>
              <w:rPr>
                <w:rFonts w:ascii="Arial" w:eastAsia="Times New Roman" w:hAnsi="Arial" w:cs="Arial"/>
                <w:b/>
                <w:sz w:val="32"/>
                <w:szCs w:val="20"/>
              </w:rPr>
            </w:pPr>
          </w:p>
          <w:p w:rsidR="00C05571" w:rsidRPr="00C05571" w:rsidRDefault="00C05571" w:rsidP="00C05571">
            <w:pPr>
              <w:spacing w:after="0" w:line="240" w:lineRule="auto"/>
              <w:jc w:val="center"/>
              <w:rPr>
                <w:rFonts w:ascii="Arial" w:eastAsia="Times New Roman" w:hAnsi="Arial" w:cs="Arial"/>
                <w:b/>
                <w:sz w:val="32"/>
                <w:szCs w:val="20"/>
              </w:rPr>
            </w:pPr>
          </w:p>
        </w:tc>
      </w:tr>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Address:</w:t>
            </w:r>
          </w:p>
        </w:tc>
        <w:tc>
          <w:tcPr>
            <w:tcW w:w="7006" w:type="dxa"/>
            <w:gridSpan w:val="3"/>
          </w:tcPr>
          <w:p w:rsidR="00C05571" w:rsidRDefault="00C05571" w:rsidP="00C05571">
            <w:pPr>
              <w:spacing w:after="0" w:line="240" w:lineRule="auto"/>
              <w:jc w:val="center"/>
              <w:rPr>
                <w:rFonts w:ascii="Arial" w:eastAsia="Times New Roman" w:hAnsi="Arial" w:cs="Arial"/>
                <w:b/>
                <w:sz w:val="32"/>
                <w:szCs w:val="20"/>
              </w:rPr>
            </w:pPr>
          </w:p>
          <w:p w:rsidR="00C05571" w:rsidRDefault="00C05571" w:rsidP="00C05571">
            <w:pPr>
              <w:spacing w:after="0" w:line="240" w:lineRule="auto"/>
              <w:jc w:val="center"/>
              <w:rPr>
                <w:rFonts w:ascii="Arial" w:eastAsia="Times New Roman" w:hAnsi="Arial" w:cs="Arial"/>
                <w:b/>
                <w:sz w:val="32"/>
                <w:szCs w:val="20"/>
              </w:rPr>
            </w:pPr>
          </w:p>
          <w:p w:rsidR="00C05571" w:rsidRDefault="00C05571" w:rsidP="00C05571">
            <w:pPr>
              <w:spacing w:after="0" w:line="240" w:lineRule="auto"/>
              <w:jc w:val="center"/>
              <w:rPr>
                <w:rFonts w:ascii="Arial" w:eastAsia="Times New Roman" w:hAnsi="Arial" w:cs="Arial"/>
                <w:b/>
                <w:sz w:val="32"/>
                <w:szCs w:val="20"/>
              </w:rPr>
            </w:pPr>
          </w:p>
          <w:p w:rsidR="00C05571" w:rsidRPr="00C05571" w:rsidRDefault="00C05571" w:rsidP="00C05571">
            <w:pPr>
              <w:spacing w:after="0" w:line="240" w:lineRule="auto"/>
              <w:jc w:val="center"/>
              <w:rPr>
                <w:rFonts w:ascii="Arial" w:eastAsia="Times New Roman" w:hAnsi="Arial" w:cs="Arial"/>
                <w:b/>
                <w:sz w:val="32"/>
                <w:szCs w:val="20"/>
              </w:rPr>
            </w:pPr>
          </w:p>
        </w:tc>
      </w:tr>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Telephone Number:</w:t>
            </w:r>
          </w:p>
        </w:tc>
        <w:tc>
          <w:tcPr>
            <w:tcW w:w="2147" w:type="dxa"/>
          </w:tcPr>
          <w:p w:rsidR="00C05571" w:rsidRPr="00C05571" w:rsidRDefault="00C05571" w:rsidP="00C05571">
            <w:pPr>
              <w:spacing w:after="0" w:line="240" w:lineRule="auto"/>
              <w:jc w:val="center"/>
              <w:rPr>
                <w:rFonts w:ascii="Arial" w:eastAsia="Times New Roman" w:hAnsi="Arial" w:cs="Arial"/>
                <w:b/>
                <w:sz w:val="32"/>
                <w:szCs w:val="20"/>
              </w:rPr>
            </w:pPr>
          </w:p>
        </w:tc>
        <w:tc>
          <w:tcPr>
            <w:tcW w:w="931" w:type="dxa"/>
          </w:tcPr>
          <w:p w:rsidR="00C05571" w:rsidRPr="00C05571" w:rsidRDefault="00C05571" w:rsidP="00C05571">
            <w:pPr>
              <w:spacing w:after="0" w:line="240" w:lineRule="auto"/>
              <w:rPr>
                <w:rFonts w:ascii="Arial" w:eastAsia="Times New Roman" w:hAnsi="Arial" w:cs="Arial"/>
                <w:b/>
                <w:sz w:val="24"/>
                <w:szCs w:val="20"/>
              </w:rPr>
            </w:pPr>
            <w:r w:rsidRPr="00C05571">
              <w:rPr>
                <w:rFonts w:ascii="Arial" w:eastAsia="Times New Roman" w:hAnsi="Arial" w:cs="Arial"/>
                <w:b/>
                <w:sz w:val="24"/>
                <w:szCs w:val="20"/>
              </w:rPr>
              <w:t>Email</w:t>
            </w:r>
          </w:p>
        </w:tc>
        <w:tc>
          <w:tcPr>
            <w:tcW w:w="3928" w:type="dxa"/>
          </w:tcPr>
          <w:p w:rsidR="00C05571" w:rsidRPr="00C05571" w:rsidRDefault="00C05571" w:rsidP="00C05571">
            <w:pPr>
              <w:spacing w:after="0" w:line="240" w:lineRule="auto"/>
              <w:jc w:val="center"/>
              <w:rPr>
                <w:rFonts w:ascii="Arial" w:eastAsia="Times New Roman" w:hAnsi="Arial" w:cs="Arial"/>
                <w:b/>
                <w:sz w:val="32"/>
                <w:szCs w:val="20"/>
              </w:rPr>
            </w:pPr>
          </w:p>
        </w:tc>
      </w:tr>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Name of Tutor:</w:t>
            </w:r>
          </w:p>
        </w:tc>
        <w:tc>
          <w:tcPr>
            <w:tcW w:w="7006" w:type="dxa"/>
            <w:gridSpan w:val="3"/>
          </w:tcPr>
          <w:p w:rsidR="00C05571" w:rsidRDefault="00C05571" w:rsidP="00C05571">
            <w:pPr>
              <w:spacing w:after="0" w:line="240" w:lineRule="auto"/>
              <w:jc w:val="center"/>
              <w:rPr>
                <w:rFonts w:ascii="Arial" w:eastAsia="Times New Roman" w:hAnsi="Arial" w:cs="Arial"/>
                <w:b/>
                <w:sz w:val="32"/>
                <w:szCs w:val="20"/>
              </w:rPr>
            </w:pPr>
          </w:p>
          <w:p w:rsidR="00C05571" w:rsidRPr="00C05571" w:rsidRDefault="00C05571" w:rsidP="00C05571">
            <w:pPr>
              <w:spacing w:after="0" w:line="240" w:lineRule="auto"/>
              <w:jc w:val="center"/>
              <w:rPr>
                <w:rFonts w:ascii="Arial" w:eastAsia="Times New Roman" w:hAnsi="Arial" w:cs="Arial"/>
                <w:b/>
                <w:sz w:val="32"/>
                <w:szCs w:val="20"/>
              </w:rPr>
            </w:pPr>
          </w:p>
        </w:tc>
      </w:tr>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Date of Course:</w:t>
            </w:r>
          </w:p>
        </w:tc>
        <w:tc>
          <w:tcPr>
            <w:tcW w:w="7006" w:type="dxa"/>
            <w:gridSpan w:val="3"/>
          </w:tcPr>
          <w:p w:rsidR="00C05571" w:rsidRDefault="00C05571" w:rsidP="00C05571">
            <w:pPr>
              <w:spacing w:after="0" w:line="240" w:lineRule="auto"/>
              <w:jc w:val="center"/>
              <w:rPr>
                <w:rFonts w:ascii="Arial" w:eastAsia="Times New Roman" w:hAnsi="Arial" w:cs="Arial"/>
                <w:b/>
                <w:sz w:val="32"/>
                <w:szCs w:val="20"/>
              </w:rPr>
            </w:pPr>
          </w:p>
          <w:p w:rsidR="00C05571" w:rsidRPr="00C05571" w:rsidRDefault="00C05571" w:rsidP="00C05571">
            <w:pPr>
              <w:spacing w:after="0" w:line="240" w:lineRule="auto"/>
              <w:jc w:val="center"/>
              <w:rPr>
                <w:rFonts w:ascii="Arial" w:eastAsia="Times New Roman" w:hAnsi="Arial" w:cs="Arial"/>
                <w:b/>
                <w:sz w:val="32"/>
                <w:szCs w:val="20"/>
              </w:rPr>
            </w:pPr>
          </w:p>
        </w:tc>
      </w:tr>
      <w:tr w:rsidR="00C05571" w:rsidRPr="00C05571" w:rsidTr="00C05571">
        <w:tc>
          <w:tcPr>
            <w:tcW w:w="2236" w:type="dxa"/>
          </w:tcPr>
          <w:p w:rsidR="00C05571" w:rsidRPr="00C05571" w:rsidRDefault="00C05571" w:rsidP="00C05571">
            <w:pPr>
              <w:spacing w:after="0" w:line="240" w:lineRule="auto"/>
              <w:rPr>
                <w:rFonts w:ascii="Arial" w:eastAsia="Times New Roman" w:hAnsi="Arial" w:cs="Arial"/>
                <w:b/>
                <w:sz w:val="28"/>
                <w:szCs w:val="28"/>
              </w:rPr>
            </w:pPr>
            <w:r w:rsidRPr="00C05571">
              <w:rPr>
                <w:rFonts w:ascii="Arial" w:eastAsia="Times New Roman" w:hAnsi="Arial" w:cs="Arial"/>
                <w:b/>
                <w:sz w:val="28"/>
                <w:szCs w:val="28"/>
              </w:rPr>
              <w:t>Course Code:</w:t>
            </w:r>
          </w:p>
          <w:p w:rsidR="00C05571" w:rsidRPr="00C05571" w:rsidRDefault="00C05571" w:rsidP="00C05571">
            <w:pPr>
              <w:spacing w:after="0" w:line="240" w:lineRule="auto"/>
              <w:rPr>
                <w:rFonts w:ascii="Arial" w:eastAsia="Times New Roman" w:hAnsi="Arial" w:cs="Arial"/>
                <w:b/>
                <w:sz w:val="28"/>
                <w:szCs w:val="28"/>
              </w:rPr>
            </w:pPr>
          </w:p>
        </w:tc>
        <w:tc>
          <w:tcPr>
            <w:tcW w:w="7006" w:type="dxa"/>
            <w:gridSpan w:val="3"/>
          </w:tcPr>
          <w:p w:rsidR="00C05571" w:rsidRDefault="00C05571" w:rsidP="00C05571">
            <w:pPr>
              <w:spacing w:after="0" w:line="240" w:lineRule="auto"/>
              <w:jc w:val="center"/>
              <w:rPr>
                <w:rFonts w:ascii="Arial" w:eastAsia="Times New Roman" w:hAnsi="Arial" w:cs="Arial"/>
                <w:b/>
                <w:sz w:val="32"/>
                <w:szCs w:val="20"/>
              </w:rPr>
            </w:pPr>
          </w:p>
          <w:p w:rsidR="00C05571" w:rsidRPr="00C05571" w:rsidRDefault="00C05571" w:rsidP="00C05571">
            <w:pPr>
              <w:spacing w:after="0" w:line="240" w:lineRule="auto"/>
              <w:jc w:val="center"/>
              <w:rPr>
                <w:rFonts w:ascii="Arial" w:eastAsia="Times New Roman" w:hAnsi="Arial" w:cs="Arial"/>
                <w:b/>
                <w:sz w:val="32"/>
                <w:szCs w:val="20"/>
              </w:rPr>
            </w:pPr>
          </w:p>
        </w:tc>
      </w:tr>
    </w:tbl>
    <w:p w:rsidR="00C05571" w:rsidRPr="00C05571" w:rsidRDefault="00C05571" w:rsidP="00C05571">
      <w:pPr>
        <w:keepNext/>
        <w:keepLines/>
        <w:spacing w:before="200" w:after="0" w:line="240" w:lineRule="auto"/>
        <w:jc w:val="center"/>
        <w:outlineLvl w:val="7"/>
        <w:rPr>
          <w:rFonts w:ascii="Arial" w:eastAsiaTheme="majorEastAsia" w:hAnsi="Arial" w:cs="Arial"/>
          <w:bCs/>
          <w:sz w:val="24"/>
          <w:szCs w:val="24"/>
        </w:rPr>
      </w:pPr>
    </w:p>
    <w:p w:rsidR="00C05571" w:rsidRDefault="00C05571" w:rsidP="00C05571">
      <w:pPr>
        <w:jc w:val="center"/>
        <w:rPr>
          <w:rFonts w:ascii="Arial" w:eastAsia="Times New Roman" w:hAnsi="Arial" w:cs="Arial"/>
          <w:sz w:val="96"/>
          <w:szCs w:val="96"/>
        </w:rPr>
      </w:pPr>
      <w:r w:rsidRPr="00C05571">
        <w:rPr>
          <w:rFonts w:ascii="Arial" w:eastAsia="Times New Roman" w:hAnsi="Arial" w:cs="Arial"/>
          <w:noProof/>
          <w:sz w:val="96"/>
          <w:szCs w:val="96"/>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4913630</wp:posOffset>
                </wp:positionH>
                <wp:positionV relativeFrom="paragraph">
                  <wp:posOffset>2943225</wp:posOffset>
                </wp:positionV>
                <wp:extent cx="1047750" cy="276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w="9525">
                          <a:solidFill>
                            <a:srgbClr val="000000"/>
                          </a:solidFill>
                          <a:miter lim="800000"/>
                          <a:headEnd/>
                          <a:tailEnd/>
                        </a:ln>
                      </wps:spPr>
                      <wps:txbx>
                        <w:txbxContent>
                          <w:p w:rsidR="00C05571" w:rsidRPr="00C05571" w:rsidRDefault="00C05571">
                            <w:pPr>
                              <w:rPr>
                                <w:rFonts w:ascii="Arial" w:hAnsi="Arial" w:cs="Arial"/>
                                <w:sz w:val="24"/>
                                <w:szCs w:val="24"/>
                              </w:rPr>
                            </w:pPr>
                            <w:r w:rsidRPr="00C05571">
                              <w:rPr>
                                <w:rFonts w:ascii="Arial" w:hAnsi="Arial" w:cs="Arial"/>
                                <w:sz w:val="24"/>
                                <w:szCs w:val="24"/>
                              </w:rPr>
                              <w:t>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9pt;margin-top:231.75pt;width: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">
                <v:textbox>
                  <w:txbxContent>
                    <w:p w:rsidR="00C05571" w:rsidRPr="00C05571" w:rsidRDefault="00C05571">
                      <w:pPr>
                        <w:rPr>
                          <w:rFonts w:ascii="Arial" w:hAnsi="Arial" w:cs="Arial"/>
                          <w:sz w:val="24"/>
                          <w:szCs w:val="24"/>
                        </w:rPr>
                      </w:pPr>
                      <w:r w:rsidRPr="00C05571">
                        <w:rPr>
                          <w:rFonts w:ascii="Arial" w:hAnsi="Arial" w:cs="Arial"/>
                          <w:sz w:val="24"/>
                          <w:szCs w:val="24"/>
                        </w:rPr>
                        <w:t>March 2022</w:t>
                      </w:r>
                    </w:p>
                  </w:txbxContent>
                </v:textbox>
              </v:shape>
            </w:pict>
          </mc:Fallback>
        </mc:AlternateContent>
      </w:r>
      <w:r w:rsidRPr="0066551F">
        <w:rPr>
          <w:rFonts w:cs="Arial"/>
          <w:b/>
          <w:noProof/>
          <w:sz w:val="56"/>
          <w:szCs w:val="56"/>
          <w:lang w:eastAsia="en-GB"/>
        </w:rPr>
        <w:drawing>
          <wp:anchor distT="0" distB="0" distL="114300" distR="114300" simplePos="0" relativeHeight="251659264" behindDoc="0" locked="0" layoutInCell="1" allowOverlap="1" wp14:anchorId="3FEF64C5" wp14:editId="5DF9C05E">
            <wp:simplePos x="0" y="0"/>
            <wp:positionH relativeFrom="page">
              <wp:align>center</wp:align>
            </wp:positionH>
            <wp:positionV relativeFrom="paragraph">
              <wp:posOffset>900430</wp:posOffset>
            </wp:positionV>
            <wp:extent cx="1461600" cy="1800000"/>
            <wp:effectExtent l="0" t="0" r="5715" b="0"/>
            <wp:wrapNone/>
            <wp:docPr id="1" name="Picture 1"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_print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6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571">
        <w:rPr>
          <w:rFonts w:ascii="Arial" w:eastAsia="Times New Roman" w:hAnsi="Arial" w:cs="Arial"/>
          <w:sz w:val="96"/>
          <w:szCs w:val="96"/>
        </w:rPr>
        <w:t>Workbook</w:t>
      </w:r>
    </w:p>
    <w:p w:rsidR="00C05571" w:rsidRDefault="00C05571">
      <w:pPr>
        <w:rPr>
          <w:rFonts w:ascii="Arial" w:eastAsia="Times New Roman" w:hAnsi="Arial" w:cs="Arial"/>
          <w:sz w:val="96"/>
          <w:szCs w:val="96"/>
        </w:rPr>
      </w:pPr>
      <w:r>
        <w:rPr>
          <w:rFonts w:ascii="Arial" w:eastAsia="Times New Roman" w:hAnsi="Arial" w:cs="Arial"/>
          <w:sz w:val="96"/>
          <w:szCs w:val="96"/>
        </w:rPr>
        <w:br w:type="page"/>
      </w:r>
    </w:p>
    <w:p w:rsidR="000A065A" w:rsidRPr="000A065A" w:rsidRDefault="000A065A" w:rsidP="000A065A">
      <w:pPr>
        <w:spacing w:after="0" w:line="240" w:lineRule="auto"/>
        <w:jc w:val="center"/>
        <w:rPr>
          <w:rFonts w:ascii="Times New Roman" w:eastAsia="Times New Roman" w:hAnsi="Times New Roman" w:cs="Arial"/>
          <w:b/>
          <w:sz w:val="36"/>
          <w:szCs w:val="36"/>
        </w:rPr>
      </w:pPr>
      <w:r w:rsidRPr="000A065A">
        <w:rPr>
          <w:rFonts w:ascii="Times New Roman" w:eastAsia="Times New Roman" w:hAnsi="Times New Roman" w:cs="Arial"/>
          <w:b/>
          <w:noProof/>
          <w:sz w:val="36"/>
          <w:szCs w:val="36"/>
          <w:lang w:eastAsia="en-GB"/>
        </w:rPr>
        <w:lastRenderedPageBreak/>
        <w:drawing>
          <wp:inline distT="0" distB="0" distL="0" distR="0" wp14:anchorId="04C689A2" wp14:editId="4F9AB523">
            <wp:extent cx="5695950" cy="2524125"/>
            <wp:effectExtent l="0" t="0" r="0" b="9525"/>
            <wp:docPr id="2" name="Picture 2" descr="youth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h work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2524125"/>
                    </a:xfrm>
                    <a:prstGeom prst="rect">
                      <a:avLst/>
                    </a:prstGeom>
                    <a:noFill/>
                    <a:ln>
                      <a:noFill/>
                    </a:ln>
                  </pic:spPr>
                </pic:pic>
              </a:graphicData>
            </a:graphic>
          </wp:inline>
        </w:drawing>
      </w:r>
    </w:p>
    <w:p w:rsidR="000A065A" w:rsidRPr="000A065A" w:rsidRDefault="000A065A" w:rsidP="000A065A">
      <w:pPr>
        <w:spacing w:after="0" w:line="240" w:lineRule="auto"/>
        <w:jc w:val="center"/>
        <w:rPr>
          <w:rFonts w:ascii="Times New Roman" w:eastAsia="Times New Roman" w:hAnsi="Times New Roman" w:cs="Arial"/>
          <w:b/>
          <w:sz w:val="36"/>
          <w:szCs w:val="36"/>
        </w:rPr>
      </w:pPr>
    </w:p>
    <w:p w:rsidR="000A065A" w:rsidRPr="000A065A" w:rsidRDefault="000A065A" w:rsidP="000A065A">
      <w:pPr>
        <w:spacing w:after="0" w:line="240" w:lineRule="auto"/>
        <w:jc w:val="center"/>
        <w:rPr>
          <w:rFonts w:ascii="Arial" w:eastAsia="Times New Roman" w:hAnsi="Arial" w:cs="Arial"/>
          <w:b/>
          <w:sz w:val="36"/>
          <w:szCs w:val="36"/>
        </w:rPr>
      </w:pPr>
      <w:r w:rsidRPr="000A065A">
        <w:rPr>
          <w:rFonts w:ascii="Times New Roman" w:eastAsia="Times New Roman" w:hAnsi="Times New Roman" w:cs="Arial"/>
          <w:b/>
          <w:sz w:val="36"/>
          <w:szCs w:val="36"/>
        </w:rPr>
        <w:t xml:space="preserve"> </w:t>
      </w:r>
      <w:r w:rsidRPr="000A065A">
        <w:rPr>
          <w:rFonts w:ascii="Arial" w:eastAsia="Times New Roman" w:hAnsi="Arial" w:cs="Arial"/>
          <w:b/>
          <w:sz w:val="36"/>
          <w:szCs w:val="36"/>
        </w:rPr>
        <w:t>Unite Branch Administration Course</w:t>
      </w:r>
    </w:p>
    <w:p w:rsidR="000A065A" w:rsidRPr="000A065A" w:rsidRDefault="000A065A" w:rsidP="000A065A">
      <w:pPr>
        <w:spacing w:after="0" w:line="240" w:lineRule="auto"/>
        <w:rPr>
          <w:rFonts w:ascii="Arial" w:eastAsia="Times New Roman" w:hAnsi="Arial" w:cs="Arial"/>
          <w:b/>
          <w:sz w:val="24"/>
          <w:szCs w:val="20"/>
        </w:rPr>
      </w:pPr>
    </w:p>
    <w:p w:rsidR="000A065A" w:rsidRPr="000A065A" w:rsidRDefault="000A065A" w:rsidP="000A065A">
      <w:pPr>
        <w:spacing w:after="0" w:line="240" w:lineRule="auto"/>
        <w:rPr>
          <w:rFonts w:ascii="Arial" w:eastAsia="Times New Roman" w:hAnsi="Arial" w:cs="Arial"/>
          <w:b/>
          <w:sz w:val="32"/>
          <w:szCs w:val="32"/>
        </w:rPr>
      </w:pPr>
      <w:r w:rsidRPr="000A065A">
        <w:rPr>
          <w:rFonts w:ascii="Arial" w:eastAsia="Times New Roman" w:hAnsi="Arial" w:cs="Arial"/>
          <w:b/>
          <w:sz w:val="32"/>
          <w:szCs w:val="32"/>
        </w:rPr>
        <w:t xml:space="preserve">Summary </w:t>
      </w:r>
    </w:p>
    <w:p w:rsidR="000A065A" w:rsidRPr="000A065A" w:rsidRDefault="000A065A" w:rsidP="000A065A">
      <w:pPr>
        <w:spacing w:after="0" w:line="240" w:lineRule="auto"/>
        <w:rPr>
          <w:rFonts w:ascii="Arial" w:eastAsia="Times New Roman" w:hAnsi="Arial" w:cs="Arial"/>
          <w:sz w:val="24"/>
          <w:szCs w:val="20"/>
        </w:rPr>
      </w:pPr>
      <w:r w:rsidRPr="000A065A">
        <w:rPr>
          <w:rFonts w:ascii="Arial" w:eastAsia="Times New Roman" w:hAnsi="Arial" w:cs="Arial"/>
          <w:sz w:val="24"/>
          <w:szCs w:val="20"/>
        </w:rPr>
        <w:t xml:space="preserve">The concept of this course is to develop Branch Officials within Unite. To provide Branch Officials with the knowledge, skills and passion to drive forward the ideology of our union, to develop our activist base and grow and strengthen our membership. </w:t>
      </w:r>
    </w:p>
    <w:p w:rsidR="000A065A" w:rsidRPr="000A065A" w:rsidRDefault="000A065A" w:rsidP="000A065A">
      <w:pPr>
        <w:spacing w:after="0" w:line="240" w:lineRule="auto"/>
        <w:rPr>
          <w:rFonts w:ascii="Arial" w:eastAsia="Times New Roman" w:hAnsi="Arial" w:cs="Arial"/>
          <w:sz w:val="24"/>
          <w:szCs w:val="20"/>
        </w:rPr>
      </w:pPr>
    </w:p>
    <w:p w:rsidR="000A065A" w:rsidRPr="000A065A" w:rsidRDefault="000A065A" w:rsidP="000A065A">
      <w:pPr>
        <w:spacing w:after="0" w:line="240" w:lineRule="auto"/>
        <w:rPr>
          <w:rFonts w:ascii="Arial" w:eastAsia="Times New Roman" w:hAnsi="Arial" w:cs="Arial"/>
          <w:sz w:val="24"/>
          <w:szCs w:val="20"/>
        </w:rPr>
      </w:pPr>
      <w:r w:rsidRPr="000A065A">
        <w:rPr>
          <w:rFonts w:ascii="Arial" w:eastAsia="Times New Roman" w:hAnsi="Arial" w:cs="Arial"/>
          <w:sz w:val="24"/>
          <w:szCs w:val="20"/>
        </w:rPr>
        <w:t>We are aware that particularly for new Branch Officials, the roles can be challenging and there is little information available to identify where and how support can be attained. We aim to change that and hope that course participants will see education as a tool for change and in that sense when something is identified as a need the course delegates will identify a route to raise that need in the union and influence change in order to shape the Branch Officials role, functions, training and support mechanisms in order that they are fit for purpose.</w:t>
      </w:r>
    </w:p>
    <w:p w:rsidR="000A065A" w:rsidRPr="000A065A" w:rsidRDefault="000A065A" w:rsidP="000A065A">
      <w:pPr>
        <w:spacing w:after="0" w:line="240" w:lineRule="auto"/>
        <w:rPr>
          <w:rFonts w:ascii="Arial" w:eastAsia="Times New Roman" w:hAnsi="Arial" w:cs="Arial"/>
          <w:b/>
          <w:sz w:val="24"/>
          <w:szCs w:val="20"/>
        </w:rPr>
      </w:pPr>
    </w:p>
    <w:p w:rsidR="000A065A" w:rsidRPr="000A065A" w:rsidRDefault="000A065A" w:rsidP="000A065A">
      <w:pPr>
        <w:spacing w:after="0" w:line="240" w:lineRule="auto"/>
        <w:rPr>
          <w:rFonts w:ascii="Arial" w:eastAsia="Times New Roman" w:hAnsi="Arial" w:cs="Arial"/>
          <w:b/>
          <w:i/>
          <w:sz w:val="24"/>
          <w:szCs w:val="20"/>
        </w:rPr>
      </w:pPr>
      <w:r w:rsidRPr="000A065A">
        <w:rPr>
          <w:rFonts w:ascii="Arial" w:eastAsia="Times New Roman" w:hAnsi="Arial" w:cs="Arial"/>
          <w:b/>
          <w:i/>
          <w:sz w:val="24"/>
          <w:szCs w:val="20"/>
        </w:rPr>
        <w:t>A Branch secretary is a key player in the Unite team within the region and should be afforded access to all required services that Unite can offer.</w:t>
      </w:r>
    </w:p>
    <w:p w:rsidR="000A065A" w:rsidRDefault="000A065A">
      <w:pPr>
        <w:rPr>
          <w:rFonts w:ascii="Arial" w:eastAsiaTheme="majorEastAsia" w:hAnsi="Arial" w:cs="Arial"/>
          <w:b/>
          <w:bCs/>
          <w:color w:val="365F91" w:themeColor="accent1" w:themeShade="BF"/>
          <w:sz w:val="28"/>
          <w:szCs w:val="28"/>
        </w:rPr>
      </w:pPr>
      <w:r>
        <w:rPr>
          <w:rFonts w:cs="Arial"/>
        </w:rPr>
        <w:br w:type="page"/>
      </w:r>
    </w:p>
    <w:p w:rsidR="00C05571" w:rsidRPr="00C05571" w:rsidRDefault="00C05571" w:rsidP="00C05571">
      <w:pPr>
        <w:pStyle w:val="Heading1"/>
        <w:jc w:val="both"/>
        <w:rPr>
          <w:rFonts w:cs="Arial"/>
        </w:rPr>
      </w:pPr>
      <w:r w:rsidRPr="00C05571">
        <w:rPr>
          <w:rFonts w:cs="Arial"/>
        </w:rPr>
        <w:lastRenderedPageBreak/>
        <w:t xml:space="preserve">ACTIVITY 1: </w:t>
      </w:r>
      <w:r w:rsidRPr="00C05571">
        <w:rPr>
          <w:rFonts w:cs="Arial"/>
        </w:rPr>
        <w:tab/>
        <w:t>Introductions and our stories</w:t>
      </w:r>
    </w:p>
    <w:p w:rsidR="00C05571" w:rsidRPr="00C05571" w:rsidRDefault="00C05571" w:rsidP="00C05571">
      <w:pPr>
        <w:spacing w:after="0" w:line="240" w:lineRule="auto"/>
        <w:jc w:val="both"/>
        <w:rPr>
          <w:rFonts w:ascii="Arial" w:eastAsia="Times New Roman" w:hAnsi="Arial" w:cs="Arial"/>
          <w:sz w:val="24"/>
          <w:szCs w:val="20"/>
        </w:rPr>
      </w:pPr>
    </w:p>
    <w:p w:rsidR="00C05571" w:rsidRPr="00C05571" w:rsidRDefault="00C05571" w:rsidP="00C05571">
      <w:pPr>
        <w:spacing w:after="0" w:line="240" w:lineRule="auto"/>
        <w:jc w:val="both"/>
        <w:rPr>
          <w:rFonts w:ascii="Arial" w:eastAsia="Times New Roman" w:hAnsi="Arial" w:cs="Arial"/>
          <w:sz w:val="24"/>
          <w:szCs w:val="20"/>
        </w:rPr>
      </w:pPr>
    </w:p>
    <w:p w:rsidR="00C05571" w:rsidRPr="00C05571" w:rsidRDefault="005C0346" w:rsidP="00C05571">
      <w:pPr>
        <w:autoSpaceDE w:val="0"/>
        <w:autoSpaceDN w:val="0"/>
        <w:adjustRightInd w:val="0"/>
        <w:spacing w:after="0"/>
        <w:jc w:val="both"/>
        <w:rPr>
          <w:rFonts w:ascii="Arial" w:eastAsia="Times New Roman" w:hAnsi="Arial" w:cs="Arial"/>
          <w:sz w:val="24"/>
          <w:szCs w:val="24"/>
        </w:rPr>
      </w:pPr>
      <w:r>
        <w:rPr>
          <w:rFonts w:ascii="Arial" w:eastAsia="Times New Roman" w:hAnsi="Arial" w:cs="Arial"/>
          <w:b/>
          <w:bCs/>
          <w:sz w:val="24"/>
          <w:szCs w:val="24"/>
        </w:rPr>
        <w:t xml:space="preserve">AIMS: </w:t>
      </w:r>
      <w:r>
        <w:rPr>
          <w:rFonts w:ascii="Arial" w:eastAsia="Times New Roman" w:hAnsi="Arial" w:cs="Arial"/>
          <w:b/>
          <w:bCs/>
          <w:sz w:val="24"/>
          <w:szCs w:val="24"/>
        </w:rPr>
        <w:tab/>
      </w:r>
      <w:r w:rsidR="000A065A">
        <w:rPr>
          <w:rFonts w:ascii="Arial" w:eastAsia="Times New Roman" w:hAnsi="Arial" w:cs="Arial"/>
          <w:sz w:val="24"/>
          <w:szCs w:val="24"/>
        </w:rPr>
        <w:t>To help us: -</w:t>
      </w:r>
    </w:p>
    <w:p w:rsidR="00C05571" w:rsidRPr="00C05571" w:rsidRDefault="005C0346" w:rsidP="00C05571">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sidR="00C05571" w:rsidRPr="00C05571">
        <w:rPr>
          <w:rFonts w:ascii="Arial" w:eastAsia="Times New Roman" w:hAnsi="Arial" w:cs="Arial"/>
          <w:sz w:val="24"/>
          <w:szCs w:val="24"/>
        </w:rPr>
        <w:tab/>
        <w:t>Get to know each other.</w:t>
      </w:r>
    </w:p>
    <w:p w:rsidR="00C05571" w:rsidRPr="00C05571" w:rsidRDefault="00C05571" w:rsidP="00C05571">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t>Work out aims for the course.</w:t>
      </w:r>
    </w:p>
    <w:p w:rsidR="00C05571" w:rsidRPr="00C05571" w:rsidRDefault="00C05571" w:rsidP="00C05571">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proofErr w:type="gramStart"/>
      <w:r w:rsidRPr="00C05571">
        <w:rPr>
          <w:rFonts w:ascii="Arial" w:eastAsia="Times New Roman" w:hAnsi="Arial" w:cs="Arial"/>
          <w:sz w:val="24"/>
          <w:szCs w:val="24"/>
        </w:rPr>
        <w:t>Practice interviewing and note taking.</w:t>
      </w:r>
      <w:proofErr w:type="gramEnd"/>
    </w:p>
    <w:p w:rsidR="00C05571" w:rsidRPr="00C05571" w:rsidRDefault="00C05571" w:rsidP="00C05571">
      <w:pPr>
        <w:autoSpaceDE w:val="0"/>
        <w:autoSpaceDN w:val="0"/>
        <w:adjustRightInd w:val="0"/>
        <w:spacing w:after="0" w:line="240" w:lineRule="auto"/>
        <w:jc w:val="both"/>
        <w:rPr>
          <w:rFonts w:ascii="Arial" w:eastAsia="Times New Roman" w:hAnsi="Arial" w:cs="Arial"/>
          <w:sz w:val="24"/>
          <w:szCs w:val="24"/>
        </w:rPr>
      </w:pPr>
    </w:p>
    <w:p w:rsidR="00C05571" w:rsidRPr="00C05571" w:rsidRDefault="00C05571" w:rsidP="00C05571">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C05571" w:rsidRPr="00C05571" w:rsidRDefault="00C05571" w:rsidP="00C05571">
      <w:pPr>
        <w:autoSpaceDE w:val="0"/>
        <w:autoSpaceDN w:val="0"/>
        <w:adjustRightInd w:val="0"/>
        <w:spacing w:after="0" w:line="240" w:lineRule="auto"/>
        <w:jc w:val="both"/>
        <w:rPr>
          <w:rFonts w:ascii="Arial" w:eastAsia="Times New Roman" w:hAnsi="Arial" w:cs="Arial"/>
          <w:b/>
          <w:bCs/>
          <w:sz w:val="24"/>
          <w:szCs w:val="24"/>
        </w:rPr>
      </w:pPr>
    </w:p>
    <w:p w:rsidR="000A065A" w:rsidRDefault="000A065A" w:rsidP="000A065A">
      <w:pPr>
        <w:rPr>
          <w:rFonts w:ascii="Arial" w:hAnsi="Arial"/>
          <w:sz w:val="24"/>
          <w:szCs w:val="24"/>
        </w:rPr>
      </w:pPr>
      <w:r w:rsidRPr="000A065A">
        <w:rPr>
          <w:rFonts w:ascii="Arial" w:hAnsi="Arial"/>
          <w:sz w:val="24"/>
          <w:szCs w:val="24"/>
        </w:rPr>
        <w:t>For this activity interview another course member to find out some facts about them and then introduce that member to the rest of the course.</w:t>
      </w:r>
    </w:p>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0A065A">
        <w:tc>
          <w:tcPr>
            <w:tcW w:w="9242" w:type="dxa"/>
          </w:tcPr>
          <w:p w:rsidR="000A065A" w:rsidRPr="000A065A" w:rsidRDefault="000A065A" w:rsidP="00655147">
            <w:pPr>
              <w:rPr>
                <w:rFonts w:ascii="Arial" w:hAnsi="Arial"/>
                <w:sz w:val="24"/>
                <w:szCs w:val="24"/>
              </w:rPr>
            </w:pPr>
            <w:r w:rsidRPr="000A065A">
              <w:rPr>
                <w:rFonts w:ascii="Arial" w:hAnsi="Arial"/>
                <w:sz w:val="24"/>
                <w:szCs w:val="24"/>
              </w:rPr>
              <w:t>Name?</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Short Biography (Partner, Children etc.)</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Employer and Job?</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How many members represented?</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Experience of raising issues with Employer</w:t>
            </w:r>
            <w:r w:rsidR="007E026F">
              <w:rPr>
                <w:rFonts w:ascii="Arial" w:hAnsi="Arial"/>
                <w:sz w:val="24"/>
                <w:szCs w:val="24"/>
              </w:rPr>
              <w:t xml:space="preserve"> including grievances &amp; </w:t>
            </w:r>
            <w:proofErr w:type="spellStart"/>
            <w:r w:rsidR="007E026F">
              <w:rPr>
                <w:rFonts w:ascii="Arial" w:hAnsi="Arial"/>
                <w:sz w:val="24"/>
                <w:szCs w:val="24"/>
              </w:rPr>
              <w:t>disciplinaries</w:t>
            </w:r>
            <w:proofErr w:type="spellEnd"/>
            <w:r w:rsidRPr="000A065A">
              <w:rPr>
                <w:rFonts w:ascii="Arial" w:hAnsi="Arial"/>
                <w:sz w:val="24"/>
                <w:szCs w:val="24"/>
              </w:rPr>
              <w:t>?</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Outside Interests (Clubs, Associations, Hobbies etc.)</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0A065A" w:rsidRPr="000A065A" w:rsidTr="00655147">
        <w:tc>
          <w:tcPr>
            <w:tcW w:w="9847" w:type="dxa"/>
          </w:tcPr>
          <w:p w:rsidR="000A065A" w:rsidRPr="000A065A" w:rsidRDefault="000A065A" w:rsidP="00655147">
            <w:pPr>
              <w:rPr>
                <w:rFonts w:ascii="Arial" w:hAnsi="Arial"/>
                <w:sz w:val="24"/>
                <w:szCs w:val="24"/>
              </w:rPr>
            </w:pPr>
            <w:r w:rsidRPr="000A065A">
              <w:rPr>
                <w:rFonts w:ascii="Arial" w:hAnsi="Arial"/>
                <w:sz w:val="24"/>
                <w:szCs w:val="24"/>
              </w:rPr>
              <w:t>What do you want to get out of this course?</w:t>
            </w: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p w:rsidR="000A065A" w:rsidRPr="000A065A" w:rsidRDefault="000A065A" w:rsidP="00655147">
            <w:pPr>
              <w:rPr>
                <w:rFonts w:ascii="Arial" w:hAnsi="Arial"/>
                <w:sz w:val="24"/>
                <w:szCs w:val="24"/>
              </w:rPr>
            </w:pPr>
          </w:p>
        </w:tc>
      </w:tr>
    </w:tbl>
    <w:p w:rsidR="00334684" w:rsidRDefault="00334684" w:rsidP="00C05571">
      <w:pPr>
        <w:tabs>
          <w:tab w:val="left" w:pos="2655"/>
        </w:tabs>
      </w:pPr>
    </w:p>
    <w:p w:rsidR="000A065A" w:rsidRDefault="000A065A">
      <w:r>
        <w:br w:type="page"/>
      </w:r>
    </w:p>
    <w:p w:rsidR="000A065A" w:rsidRPr="00C05571" w:rsidRDefault="000A065A" w:rsidP="000A065A">
      <w:pPr>
        <w:pStyle w:val="Heading1"/>
        <w:jc w:val="both"/>
        <w:rPr>
          <w:rFonts w:cs="Arial"/>
        </w:rPr>
      </w:pPr>
      <w:r w:rsidRPr="00C05571">
        <w:rPr>
          <w:rFonts w:cs="Arial"/>
        </w:rPr>
        <w:lastRenderedPageBreak/>
        <w:t xml:space="preserve">ACTIVITY </w:t>
      </w:r>
      <w:r w:rsidR="003929D2">
        <w:rPr>
          <w:rFonts w:cs="Arial"/>
        </w:rPr>
        <w:t>2</w:t>
      </w:r>
      <w:r w:rsidRPr="00C05571">
        <w:rPr>
          <w:rFonts w:cs="Arial"/>
        </w:rPr>
        <w:t xml:space="preserve">: </w:t>
      </w:r>
      <w:r w:rsidRPr="00C05571">
        <w:rPr>
          <w:rFonts w:cs="Arial"/>
        </w:rPr>
        <w:tab/>
      </w:r>
      <w:r w:rsidR="0036364F" w:rsidRPr="0036364F">
        <w:rPr>
          <w:rFonts w:cs="Arial"/>
        </w:rPr>
        <w:t xml:space="preserve">Unite </w:t>
      </w:r>
      <w:proofErr w:type="gramStart"/>
      <w:r w:rsidR="0036364F" w:rsidRPr="0036364F">
        <w:rPr>
          <w:rFonts w:cs="Arial"/>
        </w:rPr>
        <w:t>The</w:t>
      </w:r>
      <w:proofErr w:type="gramEnd"/>
      <w:r w:rsidR="0036364F" w:rsidRPr="0036364F">
        <w:rPr>
          <w:rFonts w:cs="Arial"/>
        </w:rPr>
        <w:t xml:space="preserve"> Union Structure &amp; Getting Involved</w:t>
      </w:r>
    </w:p>
    <w:p w:rsidR="000A065A" w:rsidRPr="00C05571" w:rsidRDefault="000A065A" w:rsidP="000A065A">
      <w:pPr>
        <w:spacing w:after="0" w:line="240" w:lineRule="auto"/>
        <w:jc w:val="both"/>
        <w:rPr>
          <w:rFonts w:ascii="Arial" w:eastAsia="Times New Roman" w:hAnsi="Arial" w:cs="Arial"/>
          <w:sz w:val="24"/>
          <w:szCs w:val="20"/>
        </w:rPr>
      </w:pPr>
    </w:p>
    <w:p w:rsidR="000A065A" w:rsidRPr="00C05571" w:rsidRDefault="000A065A" w:rsidP="000A065A">
      <w:pPr>
        <w:spacing w:after="0" w:line="240" w:lineRule="auto"/>
        <w:jc w:val="both"/>
        <w:rPr>
          <w:rFonts w:ascii="Arial" w:eastAsia="Times New Roman" w:hAnsi="Arial" w:cs="Arial"/>
          <w:sz w:val="24"/>
          <w:szCs w:val="20"/>
        </w:rPr>
      </w:pPr>
    </w:p>
    <w:p w:rsidR="000A065A" w:rsidRPr="00C05571" w:rsidRDefault="00AD76A2" w:rsidP="000A065A">
      <w:pPr>
        <w:autoSpaceDE w:val="0"/>
        <w:autoSpaceDN w:val="0"/>
        <w:adjustRightInd w:val="0"/>
        <w:spacing w:after="0"/>
        <w:jc w:val="both"/>
        <w:rPr>
          <w:rFonts w:ascii="Arial" w:eastAsia="Times New Roman" w:hAnsi="Arial" w:cs="Arial"/>
          <w:sz w:val="24"/>
          <w:szCs w:val="24"/>
        </w:rPr>
      </w:pPr>
      <w:r>
        <w:rPr>
          <w:rFonts w:ascii="Arial" w:eastAsia="Times New Roman" w:hAnsi="Arial" w:cs="Arial"/>
          <w:b/>
          <w:bCs/>
          <w:sz w:val="24"/>
          <w:szCs w:val="24"/>
        </w:rPr>
        <w:t>AIMS:</w:t>
      </w:r>
      <w:r>
        <w:rPr>
          <w:rFonts w:ascii="Arial" w:eastAsia="Times New Roman" w:hAnsi="Arial" w:cs="Arial"/>
          <w:b/>
          <w:bCs/>
          <w:sz w:val="24"/>
          <w:szCs w:val="24"/>
        </w:rPr>
        <w:tab/>
      </w:r>
      <w:r>
        <w:rPr>
          <w:rFonts w:ascii="Arial" w:eastAsia="Times New Roman" w:hAnsi="Arial" w:cs="Arial"/>
          <w:b/>
          <w:bCs/>
          <w:sz w:val="24"/>
          <w:szCs w:val="24"/>
        </w:rPr>
        <w:tab/>
      </w:r>
      <w:r w:rsidR="000A065A">
        <w:rPr>
          <w:rFonts w:ascii="Arial" w:eastAsia="Times New Roman" w:hAnsi="Arial" w:cs="Arial"/>
          <w:sz w:val="24"/>
          <w:szCs w:val="24"/>
        </w:rPr>
        <w:t>To help us: -</w:t>
      </w:r>
    </w:p>
    <w:p w:rsidR="000A065A" w:rsidRDefault="00AD76A2" w:rsidP="005C0346">
      <w:pPr>
        <w:autoSpaceDE w:val="0"/>
        <w:autoSpaceDN w:val="0"/>
        <w:adjustRightInd w:val="0"/>
        <w:spacing w:after="0"/>
        <w:ind w:left="1440"/>
        <w:contextualSpacing/>
        <w:jc w:val="both"/>
        <w:rPr>
          <w:rFonts w:ascii="Arial" w:eastAsia="Times New Roman" w:hAnsi="Arial" w:cs="Arial"/>
          <w:sz w:val="24"/>
          <w:szCs w:val="24"/>
        </w:rPr>
      </w:pPr>
      <w:r>
        <w:rPr>
          <w:rFonts w:ascii="Arial" w:eastAsia="Times New Roman" w:hAnsi="Arial" w:cs="Arial"/>
          <w:sz w:val="24"/>
          <w:szCs w:val="24"/>
        </w:rPr>
        <w:t xml:space="preserve">Develop an understanding of </w:t>
      </w:r>
      <w:proofErr w:type="spellStart"/>
      <w:r>
        <w:rPr>
          <w:rFonts w:ascii="Arial" w:eastAsia="Times New Roman" w:hAnsi="Arial" w:cs="Arial"/>
          <w:sz w:val="24"/>
          <w:szCs w:val="24"/>
        </w:rPr>
        <w:t>Unite’s</w:t>
      </w:r>
      <w:proofErr w:type="spellEnd"/>
      <w:r>
        <w:rPr>
          <w:rFonts w:ascii="Arial" w:eastAsia="Times New Roman" w:hAnsi="Arial" w:cs="Arial"/>
          <w:sz w:val="24"/>
          <w:szCs w:val="24"/>
        </w:rPr>
        <w:t xml:space="preserve"> Structure at Local, Regional &amp; National Level</w:t>
      </w:r>
      <w:r w:rsidR="000A065A" w:rsidRPr="00C05571">
        <w:rPr>
          <w:rFonts w:ascii="Arial" w:eastAsia="Times New Roman" w:hAnsi="Arial" w:cs="Arial"/>
          <w:sz w:val="24"/>
          <w:szCs w:val="24"/>
        </w:rPr>
        <w:t>.</w:t>
      </w:r>
    </w:p>
    <w:p w:rsidR="00AD76A2" w:rsidRPr="00C05571" w:rsidRDefault="00AD76A2" w:rsidP="00AD76A2">
      <w:pPr>
        <w:autoSpaceDE w:val="0"/>
        <w:autoSpaceDN w:val="0"/>
        <w:adjustRightInd w:val="0"/>
        <w:spacing w:after="0"/>
        <w:ind w:left="2160"/>
        <w:contextualSpacing/>
        <w:jc w:val="both"/>
        <w:rPr>
          <w:rFonts w:ascii="Arial" w:eastAsia="Times New Roman" w:hAnsi="Arial" w:cs="Arial"/>
          <w:sz w:val="24"/>
          <w:szCs w:val="24"/>
        </w:rPr>
      </w:pPr>
    </w:p>
    <w:p w:rsidR="000A065A" w:rsidRDefault="00AD76A2" w:rsidP="005C0346">
      <w:pPr>
        <w:autoSpaceDE w:val="0"/>
        <w:autoSpaceDN w:val="0"/>
        <w:adjustRightInd w:val="0"/>
        <w:spacing w:after="0"/>
        <w:contextual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Identify the three pillars of </w:t>
      </w:r>
      <w:proofErr w:type="spellStart"/>
      <w:r>
        <w:rPr>
          <w:rFonts w:ascii="Arial" w:eastAsia="Times New Roman" w:hAnsi="Arial" w:cs="Arial"/>
          <w:sz w:val="24"/>
          <w:szCs w:val="24"/>
        </w:rPr>
        <w:t>Unite’s</w:t>
      </w:r>
      <w:proofErr w:type="spellEnd"/>
      <w:r>
        <w:rPr>
          <w:rFonts w:ascii="Arial" w:eastAsia="Times New Roman" w:hAnsi="Arial" w:cs="Arial"/>
          <w:sz w:val="24"/>
          <w:szCs w:val="24"/>
        </w:rPr>
        <w:t xml:space="preserve"> strategy</w:t>
      </w:r>
      <w:r w:rsidR="000A065A" w:rsidRPr="00C05571">
        <w:rPr>
          <w:rFonts w:ascii="Arial" w:eastAsia="Times New Roman" w:hAnsi="Arial" w:cs="Arial"/>
          <w:sz w:val="24"/>
          <w:szCs w:val="24"/>
        </w:rPr>
        <w:t>.</w:t>
      </w:r>
    </w:p>
    <w:p w:rsidR="00AD76A2" w:rsidRPr="00C05571" w:rsidRDefault="00AD76A2" w:rsidP="00AD76A2">
      <w:pPr>
        <w:autoSpaceDE w:val="0"/>
        <w:autoSpaceDN w:val="0"/>
        <w:adjustRightInd w:val="0"/>
        <w:spacing w:after="0"/>
        <w:ind w:left="720"/>
        <w:contextualSpacing/>
        <w:jc w:val="both"/>
        <w:rPr>
          <w:rFonts w:ascii="Arial" w:eastAsia="Times New Roman" w:hAnsi="Arial" w:cs="Arial"/>
          <w:sz w:val="24"/>
          <w:szCs w:val="24"/>
        </w:rPr>
      </w:pPr>
    </w:p>
    <w:p w:rsidR="000A065A" w:rsidRPr="00C05571" w:rsidRDefault="00AD76A2" w:rsidP="005C0346">
      <w:pPr>
        <w:autoSpaceDE w:val="0"/>
        <w:autoSpaceDN w:val="0"/>
        <w:adjustRightInd w:val="0"/>
        <w:spacing w:after="0"/>
        <w:ind w:left="1440"/>
        <w:contextualSpacing/>
        <w:jc w:val="both"/>
        <w:rPr>
          <w:rFonts w:ascii="Arial" w:eastAsia="Times New Roman" w:hAnsi="Arial" w:cs="Arial"/>
          <w:sz w:val="24"/>
          <w:szCs w:val="24"/>
        </w:rPr>
      </w:pPr>
      <w:r>
        <w:rPr>
          <w:rFonts w:ascii="Arial" w:eastAsia="Times New Roman" w:hAnsi="Arial" w:cs="Arial"/>
          <w:sz w:val="24"/>
          <w:szCs w:val="24"/>
        </w:rPr>
        <w:t>Identify how Unite Reps can get involved in the Union at all levels</w:t>
      </w:r>
      <w:r w:rsidR="000A065A" w:rsidRPr="00C05571">
        <w:rPr>
          <w:rFonts w:ascii="Arial" w:eastAsia="Times New Roman" w:hAnsi="Arial" w:cs="Arial"/>
          <w:sz w:val="24"/>
          <w:szCs w:val="24"/>
        </w:rPr>
        <w:t>.</w:t>
      </w:r>
    </w:p>
    <w:p w:rsidR="000A065A" w:rsidRPr="00C05571" w:rsidRDefault="000A065A" w:rsidP="000A065A">
      <w:pPr>
        <w:autoSpaceDE w:val="0"/>
        <w:autoSpaceDN w:val="0"/>
        <w:adjustRightInd w:val="0"/>
        <w:spacing w:after="0" w:line="240" w:lineRule="auto"/>
        <w:jc w:val="both"/>
        <w:rPr>
          <w:rFonts w:ascii="Arial" w:eastAsia="Times New Roman" w:hAnsi="Arial" w:cs="Arial"/>
          <w:sz w:val="24"/>
          <w:szCs w:val="24"/>
        </w:rPr>
      </w:pPr>
    </w:p>
    <w:p w:rsidR="000A065A" w:rsidRPr="00C05571" w:rsidRDefault="000A065A" w:rsidP="000A065A">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0A065A" w:rsidRDefault="000A065A" w:rsidP="000A065A">
      <w:pPr>
        <w:autoSpaceDE w:val="0"/>
        <w:autoSpaceDN w:val="0"/>
        <w:adjustRightInd w:val="0"/>
        <w:spacing w:after="0" w:line="240" w:lineRule="auto"/>
        <w:jc w:val="both"/>
        <w:rPr>
          <w:rFonts w:ascii="Arial" w:eastAsia="Times New Roman" w:hAnsi="Arial" w:cs="Arial"/>
          <w:b/>
          <w:bCs/>
          <w:sz w:val="24"/>
          <w:szCs w:val="24"/>
        </w:rPr>
      </w:pPr>
    </w:p>
    <w:p w:rsidR="007E026F" w:rsidRDefault="007E026F" w:rsidP="000A065A">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Your tutor will deliver a short presentation on the structure of Unite.</w:t>
      </w:r>
    </w:p>
    <w:p w:rsidR="00743E85" w:rsidRPr="00C05571" w:rsidRDefault="00743E85" w:rsidP="000A065A">
      <w:pPr>
        <w:autoSpaceDE w:val="0"/>
        <w:autoSpaceDN w:val="0"/>
        <w:adjustRightInd w:val="0"/>
        <w:spacing w:after="0" w:line="240" w:lineRule="auto"/>
        <w:jc w:val="both"/>
        <w:rPr>
          <w:rFonts w:ascii="Arial" w:eastAsia="Times New Roman" w:hAnsi="Arial" w:cs="Arial"/>
          <w:b/>
          <w:bCs/>
          <w:sz w:val="24"/>
          <w:szCs w:val="24"/>
        </w:rPr>
      </w:pPr>
    </w:p>
    <w:p w:rsidR="000A065A" w:rsidRDefault="005C0346" w:rsidP="000A065A">
      <w:pPr>
        <w:rPr>
          <w:rFonts w:ascii="Arial" w:hAnsi="Arial"/>
          <w:sz w:val="24"/>
          <w:szCs w:val="24"/>
        </w:rPr>
      </w:pPr>
      <w:r>
        <w:rPr>
          <w:rFonts w:ascii="Arial" w:hAnsi="Arial"/>
          <w:sz w:val="24"/>
          <w:szCs w:val="24"/>
        </w:rPr>
        <w:t>Iden</w:t>
      </w:r>
      <w:r w:rsidR="007E026F">
        <w:rPr>
          <w:rFonts w:ascii="Arial" w:hAnsi="Arial"/>
          <w:sz w:val="24"/>
          <w:szCs w:val="24"/>
        </w:rPr>
        <w:t xml:space="preserve">tify </w:t>
      </w:r>
      <w:r w:rsidR="00E22B3F">
        <w:rPr>
          <w:rFonts w:ascii="Arial" w:hAnsi="Arial"/>
          <w:sz w:val="24"/>
          <w:szCs w:val="24"/>
        </w:rPr>
        <w:t>your</w:t>
      </w:r>
      <w:r w:rsidR="007E026F">
        <w:rPr>
          <w:rFonts w:ascii="Arial" w:hAnsi="Arial"/>
          <w:sz w:val="24"/>
          <w:szCs w:val="24"/>
        </w:rPr>
        <w:t xml:space="preserve"> </w:t>
      </w:r>
      <w:r w:rsidR="00743E85">
        <w:rPr>
          <w:rFonts w:ascii="Arial" w:hAnsi="Arial"/>
          <w:sz w:val="24"/>
          <w:szCs w:val="24"/>
        </w:rPr>
        <w:t xml:space="preserve">sector, </w:t>
      </w:r>
      <w:r w:rsidR="007E026F">
        <w:rPr>
          <w:rFonts w:ascii="Arial" w:hAnsi="Arial"/>
          <w:sz w:val="24"/>
          <w:szCs w:val="24"/>
        </w:rPr>
        <w:t xml:space="preserve">branch type, Regional Industrial Officer, </w:t>
      </w:r>
      <w:r w:rsidR="00743E85">
        <w:rPr>
          <w:rFonts w:ascii="Arial" w:hAnsi="Arial"/>
          <w:sz w:val="24"/>
          <w:szCs w:val="24"/>
        </w:rPr>
        <w:t xml:space="preserve">Regional Office, </w:t>
      </w:r>
      <w:r w:rsidR="007E026F">
        <w:rPr>
          <w:rFonts w:ascii="Arial" w:hAnsi="Arial"/>
          <w:sz w:val="24"/>
          <w:szCs w:val="24"/>
        </w:rPr>
        <w:t>Area Activists Committee, Equalities Officer, and your role in the branch</w:t>
      </w:r>
    </w:p>
    <w:p w:rsidR="00E22B3F" w:rsidRDefault="00E22B3F" w:rsidP="000A065A">
      <w:pPr>
        <w:rPr>
          <w:rFonts w:ascii="Arial" w:hAnsi="Arial"/>
          <w:sz w:val="24"/>
          <w:szCs w:val="24"/>
        </w:rPr>
      </w:pPr>
      <w:r>
        <w:rPr>
          <w:rFonts w:ascii="Arial" w:hAnsi="Arial"/>
          <w:sz w:val="24"/>
          <w:szCs w:val="24"/>
        </w:rPr>
        <w:t>Also identify if you are involved in any regional or national committees.</w:t>
      </w:r>
    </w:p>
    <w:tbl>
      <w:tblPr>
        <w:tblStyle w:val="TableGrid"/>
        <w:tblW w:w="0" w:type="auto"/>
        <w:tblLook w:val="04A0" w:firstRow="1" w:lastRow="0" w:firstColumn="1" w:lastColumn="0" w:noHBand="0" w:noVBand="1"/>
      </w:tblPr>
      <w:tblGrid>
        <w:gridCol w:w="9242"/>
      </w:tblGrid>
      <w:tr w:rsidR="00E22B3F" w:rsidTr="00E22B3F">
        <w:tc>
          <w:tcPr>
            <w:tcW w:w="9242" w:type="dxa"/>
          </w:tcPr>
          <w:p w:rsidR="00E22B3F" w:rsidRPr="00743E85" w:rsidRDefault="00743E85" w:rsidP="000A065A">
            <w:pPr>
              <w:rPr>
                <w:rFonts w:ascii="Arial" w:hAnsi="Arial"/>
                <w:b/>
                <w:sz w:val="24"/>
                <w:szCs w:val="24"/>
              </w:rPr>
            </w:pPr>
            <w:r w:rsidRPr="00743E85">
              <w:rPr>
                <w:rFonts w:ascii="Arial" w:hAnsi="Arial"/>
                <w:b/>
                <w:sz w:val="24"/>
                <w:szCs w:val="24"/>
              </w:rPr>
              <w:t>Sector:</w:t>
            </w:r>
          </w:p>
          <w:p w:rsidR="00743E85" w:rsidRDefault="00743E85" w:rsidP="000A065A">
            <w:pPr>
              <w:rPr>
                <w:rFonts w:ascii="Arial" w:hAnsi="Arial"/>
                <w:sz w:val="24"/>
                <w:szCs w:val="24"/>
              </w:rPr>
            </w:pPr>
          </w:p>
        </w:tc>
      </w:tr>
    </w:tbl>
    <w:p w:rsidR="000A065A" w:rsidRPr="000A065A" w:rsidRDefault="000A065A" w:rsidP="000A065A">
      <w:pPr>
        <w:rPr>
          <w:rFonts w:ascii="Arial" w:hAnsi="Arial"/>
          <w:sz w:val="24"/>
          <w:szCs w:val="24"/>
        </w:rPr>
      </w:pPr>
    </w:p>
    <w:tbl>
      <w:tblPr>
        <w:tblStyle w:val="TableGrid"/>
        <w:tblW w:w="0" w:type="auto"/>
        <w:tblLook w:val="04A0" w:firstRow="1" w:lastRow="0" w:firstColumn="1" w:lastColumn="0" w:noHBand="0" w:noVBand="1"/>
      </w:tblPr>
      <w:tblGrid>
        <w:gridCol w:w="9242"/>
      </w:tblGrid>
      <w:tr w:rsidR="00E22B3F" w:rsidRPr="00743E85" w:rsidTr="00E22B3F">
        <w:tc>
          <w:tcPr>
            <w:tcW w:w="9242" w:type="dxa"/>
          </w:tcPr>
          <w:p w:rsidR="00E22B3F" w:rsidRPr="00743E85" w:rsidRDefault="00743E85" w:rsidP="003929D2">
            <w:pPr>
              <w:rPr>
                <w:rFonts w:ascii="Arial" w:hAnsi="Arial" w:cs="Arial"/>
                <w:b/>
                <w:sz w:val="24"/>
                <w:szCs w:val="24"/>
              </w:rPr>
            </w:pPr>
            <w:r w:rsidRPr="00743E85">
              <w:rPr>
                <w:rFonts w:ascii="Arial" w:hAnsi="Arial" w:cs="Arial"/>
                <w:b/>
                <w:sz w:val="24"/>
                <w:szCs w:val="24"/>
              </w:rPr>
              <w:t>Branch Type:</w:t>
            </w:r>
          </w:p>
          <w:p w:rsidR="00743E85" w:rsidRPr="00743E85" w:rsidRDefault="00743E85" w:rsidP="003929D2">
            <w:pPr>
              <w:rPr>
                <w:rFonts w:ascii="Arial" w:hAnsi="Arial" w:cs="Arial"/>
                <w:sz w:val="24"/>
                <w:szCs w:val="24"/>
              </w:rPr>
            </w:pPr>
          </w:p>
        </w:tc>
      </w:tr>
    </w:tbl>
    <w:p w:rsidR="00E22B3F" w:rsidRPr="00743E85" w:rsidRDefault="00E22B3F" w:rsidP="003929D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22B3F" w:rsidRPr="00743E85" w:rsidTr="00E22B3F">
        <w:tc>
          <w:tcPr>
            <w:tcW w:w="9242" w:type="dxa"/>
          </w:tcPr>
          <w:p w:rsidR="00E22B3F" w:rsidRPr="00743E85" w:rsidRDefault="00743E85" w:rsidP="003929D2">
            <w:pPr>
              <w:rPr>
                <w:rFonts w:ascii="Arial" w:hAnsi="Arial" w:cs="Arial"/>
                <w:b/>
                <w:sz w:val="24"/>
                <w:szCs w:val="24"/>
              </w:rPr>
            </w:pPr>
            <w:r w:rsidRPr="00743E85">
              <w:rPr>
                <w:rFonts w:ascii="Arial" w:hAnsi="Arial" w:cs="Arial"/>
                <w:b/>
                <w:sz w:val="24"/>
                <w:szCs w:val="24"/>
              </w:rPr>
              <w:t>Regional Industrial Officer:</w:t>
            </w:r>
          </w:p>
          <w:p w:rsidR="00743E85" w:rsidRPr="00743E85" w:rsidRDefault="00743E85" w:rsidP="003929D2">
            <w:pPr>
              <w:rPr>
                <w:rFonts w:ascii="Arial" w:hAnsi="Arial" w:cs="Arial"/>
                <w:sz w:val="24"/>
                <w:szCs w:val="24"/>
              </w:rPr>
            </w:pPr>
          </w:p>
        </w:tc>
      </w:tr>
    </w:tbl>
    <w:p w:rsidR="00743E85" w:rsidRDefault="00743E85" w:rsidP="003929D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43E85" w:rsidTr="00743E85">
        <w:tc>
          <w:tcPr>
            <w:tcW w:w="9242" w:type="dxa"/>
          </w:tcPr>
          <w:p w:rsidR="00743E85" w:rsidRPr="00743E85" w:rsidRDefault="00743E85" w:rsidP="003929D2">
            <w:pPr>
              <w:rPr>
                <w:rFonts w:ascii="Arial" w:hAnsi="Arial" w:cs="Arial"/>
                <w:b/>
                <w:sz w:val="24"/>
                <w:szCs w:val="24"/>
              </w:rPr>
            </w:pPr>
            <w:r w:rsidRPr="00743E85">
              <w:rPr>
                <w:rFonts w:ascii="Arial" w:hAnsi="Arial" w:cs="Arial"/>
                <w:b/>
                <w:sz w:val="24"/>
                <w:szCs w:val="24"/>
              </w:rPr>
              <w:t>Regional Office</w:t>
            </w:r>
            <w:r>
              <w:rPr>
                <w:rFonts w:ascii="Arial" w:hAnsi="Arial" w:cs="Arial"/>
                <w:b/>
                <w:sz w:val="24"/>
                <w:szCs w:val="24"/>
              </w:rPr>
              <w:t>:</w:t>
            </w:r>
          </w:p>
          <w:p w:rsidR="00743E85" w:rsidRDefault="00743E85" w:rsidP="003929D2">
            <w:pPr>
              <w:rPr>
                <w:rFonts w:ascii="Arial" w:hAnsi="Arial" w:cs="Arial"/>
                <w:sz w:val="24"/>
                <w:szCs w:val="24"/>
              </w:rPr>
            </w:pPr>
          </w:p>
        </w:tc>
      </w:tr>
    </w:tbl>
    <w:p w:rsidR="00743E85" w:rsidRDefault="00743E85" w:rsidP="003929D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43E85" w:rsidTr="00743E85">
        <w:tc>
          <w:tcPr>
            <w:tcW w:w="9242" w:type="dxa"/>
          </w:tcPr>
          <w:p w:rsidR="00743E85" w:rsidRPr="00743E85" w:rsidRDefault="00743E85" w:rsidP="003929D2">
            <w:pPr>
              <w:rPr>
                <w:rFonts w:ascii="Arial" w:hAnsi="Arial" w:cs="Arial"/>
                <w:b/>
                <w:sz w:val="24"/>
                <w:szCs w:val="24"/>
              </w:rPr>
            </w:pPr>
            <w:r w:rsidRPr="00743E85">
              <w:rPr>
                <w:rFonts w:ascii="Arial" w:hAnsi="Arial" w:cs="Arial"/>
                <w:b/>
                <w:sz w:val="24"/>
                <w:szCs w:val="24"/>
              </w:rPr>
              <w:t>Area Activists Committee (Location &amp; Officer):</w:t>
            </w:r>
          </w:p>
          <w:p w:rsidR="00743E85" w:rsidRDefault="00743E85" w:rsidP="003929D2">
            <w:pPr>
              <w:rPr>
                <w:rFonts w:ascii="Arial" w:hAnsi="Arial" w:cs="Arial"/>
                <w:sz w:val="24"/>
                <w:szCs w:val="24"/>
              </w:rPr>
            </w:pPr>
          </w:p>
          <w:p w:rsidR="00743E85" w:rsidRDefault="00743E85" w:rsidP="003929D2">
            <w:pPr>
              <w:rPr>
                <w:rFonts w:ascii="Arial" w:hAnsi="Arial" w:cs="Arial"/>
                <w:sz w:val="24"/>
                <w:szCs w:val="24"/>
              </w:rPr>
            </w:pPr>
          </w:p>
        </w:tc>
      </w:tr>
    </w:tbl>
    <w:p w:rsidR="00743E85" w:rsidRDefault="00743E85" w:rsidP="003929D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43E85" w:rsidTr="00743E85">
        <w:tc>
          <w:tcPr>
            <w:tcW w:w="9242" w:type="dxa"/>
          </w:tcPr>
          <w:p w:rsidR="00743E85" w:rsidRPr="00743E85" w:rsidRDefault="00743E85" w:rsidP="003929D2">
            <w:pPr>
              <w:rPr>
                <w:rFonts w:ascii="Arial" w:hAnsi="Arial" w:cs="Arial"/>
                <w:b/>
                <w:sz w:val="24"/>
                <w:szCs w:val="24"/>
              </w:rPr>
            </w:pPr>
            <w:r w:rsidRPr="00743E85">
              <w:rPr>
                <w:rFonts w:ascii="Arial" w:hAnsi="Arial" w:cs="Arial"/>
                <w:b/>
                <w:sz w:val="24"/>
                <w:szCs w:val="24"/>
              </w:rPr>
              <w:t xml:space="preserve">Equalities Officer: </w:t>
            </w:r>
          </w:p>
          <w:p w:rsidR="00743E85" w:rsidRDefault="00743E85" w:rsidP="003929D2">
            <w:pPr>
              <w:rPr>
                <w:rFonts w:ascii="Arial" w:hAnsi="Arial" w:cs="Arial"/>
                <w:sz w:val="24"/>
                <w:szCs w:val="24"/>
              </w:rPr>
            </w:pPr>
          </w:p>
        </w:tc>
      </w:tr>
    </w:tbl>
    <w:p w:rsidR="00743E85" w:rsidRDefault="00743E85" w:rsidP="003929D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43E85" w:rsidTr="00743E85">
        <w:tc>
          <w:tcPr>
            <w:tcW w:w="9242" w:type="dxa"/>
          </w:tcPr>
          <w:p w:rsidR="00743E85" w:rsidRPr="00743E85" w:rsidRDefault="00743E85" w:rsidP="003929D2">
            <w:pPr>
              <w:rPr>
                <w:rFonts w:ascii="Arial" w:hAnsi="Arial" w:cs="Arial"/>
                <w:b/>
                <w:sz w:val="24"/>
                <w:szCs w:val="24"/>
              </w:rPr>
            </w:pPr>
            <w:r w:rsidRPr="00743E85">
              <w:rPr>
                <w:rFonts w:ascii="Arial" w:hAnsi="Arial" w:cs="Arial"/>
                <w:b/>
                <w:sz w:val="24"/>
                <w:szCs w:val="24"/>
              </w:rPr>
              <w:t>Your Role</w:t>
            </w:r>
            <w:r>
              <w:rPr>
                <w:rFonts w:ascii="Arial" w:hAnsi="Arial" w:cs="Arial"/>
                <w:b/>
                <w:sz w:val="24"/>
                <w:szCs w:val="24"/>
              </w:rPr>
              <w:t xml:space="preserve"> &amp; Regional or National Committees</w:t>
            </w:r>
            <w:r w:rsidRPr="00743E85">
              <w:rPr>
                <w:rFonts w:ascii="Arial" w:hAnsi="Arial" w:cs="Arial"/>
                <w:b/>
                <w:sz w:val="24"/>
                <w:szCs w:val="24"/>
              </w:rPr>
              <w:t xml:space="preserve">: </w:t>
            </w:r>
          </w:p>
          <w:p w:rsidR="00743E85" w:rsidRDefault="00743E85" w:rsidP="003929D2">
            <w:pPr>
              <w:rPr>
                <w:rFonts w:ascii="Arial" w:hAnsi="Arial" w:cs="Arial"/>
                <w:sz w:val="24"/>
                <w:szCs w:val="24"/>
              </w:rPr>
            </w:pPr>
          </w:p>
          <w:p w:rsidR="00743E85" w:rsidRDefault="00743E85" w:rsidP="003929D2">
            <w:pPr>
              <w:rPr>
                <w:rFonts w:ascii="Arial" w:hAnsi="Arial" w:cs="Arial"/>
                <w:sz w:val="24"/>
                <w:szCs w:val="24"/>
              </w:rPr>
            </w:pPr>
          </w:p>
          <w:p w:rsidR="00743E85" w:rsidRDefault="00743E85" w:rsidP="003929D2">
            <w:pPr>
              <w:rPr>
                <w:rFonts w:ascii="Arial" w:hAnsi="Arial" w:cs="Arial"/>
                <w:sz w:val="24"/>
                <w:szCs w:val="24"/>
              </w:rPr>
            </w:pPr>
          </w:p>
          <w:p w:rsidR="00743E85" w:rsidRDefault="00743E85" w:rsidP="003929D2">
            <w:pPr>
              <w:rPr>
                <w:rFonts w:ascii="Arial" w:hAnsi="Arial" w:cs="Arial"/>
                <w:sz w:val="24"/>
                <w:szCs w:val="24"/>
              </w:rPr>
            </w:pPr>
          </w:p>
        </w:tc>
      </w:tr>
    </w:tbl>
    <w:p w:rsidR="00743E85" w:rsidRPr="00743E85" w:rsidRDefault="003929D2" w:rsidP="00743E85">
      <w:pPr>
        <w:rPr>
          <w:rFonts w:ascii="Arial" w:hAnsi="Arial" w:cs="Arial"/>
          <w:sz w:val="24"/>
          <w:szCs w:val="24"/>
        </w:rPr>
      </w:pPr>
      <w:r w:rsidRPr="00743E85">
        <w:rPr>
          <w:rFonts w:ascii="Arial" w:hAnsi="Arial" w:cs="Arial"/>
          <w:sz w:val="24"/>
          <w:szCs w:val="24"/>
        </w:rPr>
        <w:br w:type="page"/>
      </w:r>
    </w:p>
    <w:p w:rsidR="003929D2" w:rsidRPr="00C05571" w:rsidRDefault="003929D2" w:rsidP="003929D2">
      <w:pPr>
        <w:pStyle w:val="Heading1"/>
        <w:jc w:val="both"/>
        <w:rPr>
          <w:rFonts w:cs="Arial"/>
        </w:rPr>
      </w:pPr>
      <w:r w:rsidRPr="00C05571">
        <w:rPr>
          <w:rFonts w:cs="Arial"/>
        </w:rPr>
        <w:lastRenderedPageBreak/>
        <w:t xml:space="preserve">ACTIVITY </w:t>
      </w:r>
      <w:r>
        <w:rPr>
          <w:rFonts w:cs="Arial"/>
        </w:rPr>
        <w:t>3</w:t>
      </w:r>
      <w:r w:rsidRPr="00C05571">
        <w:rPr>
          <w:rFonts w:cs="Arial"/>
        </w:rPr>
        <w:t xml:space="preserve">: </w:t>
      </w:r>
      <w:r w:rsidRPr="00C05571">
        <w:rPr>
          <w:rFonts w:cs="Arial"/>
        </w:rPr>
        <w:tab/>
      </w:r>
      <w:r w:rsidRPr="0036364F">
        <w:rPr>
          <w:rFonts w:cs="Arial"/>
        </w:rPr>
        <w:t xml:space="preserve">Unite In </w:t>
      </w:r>
      <w:proofErr w:type="gramStart"/>
      <w:r w:rsidRPr="0036364F">
        <w:rPr>
          <w:rFonts w:cs="Arial"/>
        </w:rPr>
        <w:t>The</w:t>
      </w:r>
      <w:proofErr w:type="gramEnd"/>
      <w:r w:rsidRPr="0036364F">
        <w:rPr>
          <w:rFonts w:cs="Arial"/>
        </w:rPr>
        <w:t xml:space="preserve"> Community</w:t>
      </w: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3929D2" w:rsidP="003929D2">
      <w:pPr>
        <w:spacing w:after="0" w:line="240" w:lineRule="auto"/>
        <w:jc w:val="both"/>
        <w:rPr>
          <w:rFonts w:ascii="Arial" w:eastAsia="Times New Roman" w:hAnsi="Arial" w:cs="Arial"/>
          <w:sz w:val="24"/>
          <w:szCs w:val="20"/>
        </w:rPr>
      </w:pPr>
    </w:p>
    <w:p w:rsidR="00E22B3F" w:rsidRPr="00E22B3F" w:rsidRDefault="00E22B3F" w:rsidP="00E22B3F">
      <w:pPr>
        <w:spacing w:after="0" w:line="240" w:lineRule="auto"/>
        <w:outlineLvl w:val="0"/>
        <w:rPr>
          <w:rFonts w:ascii="Arial" w:eastAsia="Times New Roman" w:hAnsi="Arial" w:cs="Arial"/>
          <w:sz w:val="24"/>
          <w:szCs w:val="24"/>
        </w:rPr>
      </w:pPr>
      <w:r w:rsidRPr="00E22B3F">
        <w:rPr>
          <w:rFonts w:ascii="Arial" w:eastAsia="Times New Roman" w:hAnsi="Arial" w:cs="Arial"/>
          <w:sz w:val="24"/>
          <w:szCs w:val="24"/>
        </w:rPr>
        <w:t>The following activity is centred on supporting and establishing the creation of Community branches and sustaining and supporting them from our industrial branches.</w:t>
      </w:r>
    </w:p>
    <w:p w:rsidR="00E22B3F" w:rsidRPr="00E22B3F" w:rsidRDefault="00E22B3F" w:rsidP="00E22B3F">
      <w:pPr>
        <w:spacing w:after="0" w:line="240" w:lineRule="auto"/>
        <w:outlineLvl w:val="0"/>
        <w:rPr>
          <w:rFonts w:ascii="Arial" w:eastAsia="Times New Roman" w:hAnsi="Arial" w:cs="Arial"/>
          <w:sz w:val="24"/>
          <w:szCs w:val="24"/>
        </w:rPr>
      </w:pPr>
    </w:p>
    <w:p w:rsidR="00E22B3F" w:rsidRPr="00E22B3F" w:rsidRDefault="00E22B3F" w:rsidP="00E22B3F">
      <w:pPr>
        <w:spacing w:after="0" w:line="240" w:lineRule="auto"/>
        <w:outlineLvl w:val="0"/>
        <w:rPr>
          <w:rFonts w:ascii="Arial" w:eastAsia="Times New Roman" w:hAnsi="Arial" w:cs="Arial"/>
          <w:b/>
          <w:sz w:val="28"/>
          <w:szCs w:val="24"/>
        </w:rPr>
      </w:pPr>
      <w:r w:rsidRPr="00E22B3F">
        <w:rPr>
          <w:rFonts w:ascii="Arial" w:eastAsia="Times New Roman" w:hAnsi="Arial" w:cs="Arial"/>
          <w:b/>
          <w:sz w:val="28"/>
          <w:szCs w:val="24"/>
        </w:rPr>
        <w:t>Aims</w:t>
      </w:r>
    </w:p>
    <w:p w:rsidR="00E22B3F" w:rsidRPr="00E22B3F" w:rsidRDefault="00E22B3F" w:rsidP="00E22B3F">
      <w:pPr>
        <w:numPr>
          <w:ilvl w:val="0"/>
          <w:numId w:val="2"/>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To determine how our long-standing branches can enable community branches to become established</w:t>
      </w:r>
    </w:p>
    <w:p w:rsidR="00E22B3F" w:rsidRPr="00E22B3F" w:rsidRDefault="00E22B3F" w:rsidP="00E22B3F">
      <w:pPr>
        <w:numPr>
          <w:ilvl w:val="0"/>
          <w:numId w:val="2"/>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To identify practical steps existing industrial branches can take to support the development of sister community branches</w:t>
      </w:r>
    </w:p>
    <w:p w:rsidR="00E22B3F" w:rsidRPr="00E22B3F" w:rsidRDefault="00E22B3F" w:rsidP="00E22B3F">
      <w:pPr>
        <w:spacing w:after="0" w:line="240" w:lineRule="auto"/>
        <w:outlineLvl w:val="0"/>
        <w:rPr>
          <w:rFonts w:ascii="Arial" w:eastAsia="Times New Roman" w:hAnsi="Arial" w:cs="Arial"/>
          <w:b/>
          <w:sz w:val="28"/>
          <w:szCs w:val="24"/>
        </w:rPr>
      </w:pPr>
      <w:r w:rsidRPr="00E22B3F">
        <w:rPr>
          <w:rFonts w:ascii="Arial" w:eastAsia="Times New Roman" w:hAnsi="Arial" w:cs="Arial"/>
          <w:b/>
          <w:sz w:val="28"/>
          <w:szCs w:val="24"/>
        </w:rPr>
        <w:t>Task</w:t>
      </w:r>
    </w:p>
    <w:p w:rsidR="00E22B3F" w:rsidRPr="00E22B3F" w:rsidRDefault="00E22B3F" w:rsidP="00E22B3F">
      <w:pPr>
        <w:numPr>
          <w:ilvl w:val="0"/>
          <w:numId w:val="3"/>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In your group read through the resource material which describes the establishment of community membership within Unite, discuss any personal experience you may have of community membership and record this</w:t>
      </w:r>
    </w:p>
    <w:p w:rsidR="00E22B3F" w:rsidRPr="00E22B3F" w:rsidRDefault="00E22B3F" w:rsidP="00E22B3F">
      <w:pPr>
        <w:numPr>
          <w:ilvl w:val="0"/>
          <w:numId w:val="3"/>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Following your discussion identify 6 key benefits to Unite of community membership and 6 potential weaknesses</w:t>
      </w:r>
    </w:p>
    <w:p w:rsidR="00E22B3F" w:rsidRPr="00E22B3F" w:rsidRDefault="00E22B3F" w:rsidP="00E22B3F">
      <w:pPr>
        <w:numPr>
          <w:ilvl w:val="0"/>
          <w:numId w:val="3"/>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Finally determine what practical steps your branch could take to assist in the formation or development of Unite community branches in your area</w:t>
      </w:r>
    </w:p>
    <w:p w:rsidR="003929D2" w:rsidRPr="000A065A" w:rsidRDefault="003929D2" w:rsidP="003929D2">
      <w:pPr>
        <w:rPr>
          <w:rFonts w:ascii="Arial" w:hAnsi="Arial"/>
          <w:sz w:val="24"/>
          <w:szCs w:val="24"/>
        </w:rPr>
      </w:pPr>
    </w:p>
    <w:tbl>
      <w:tblPr>
        <w:tblStyle w:val="TableGrid"/>
        <w:tblW w:w="0" w:type="auto"/>
        <w:tblLook w:val="04A0" w:firstRow="1" w:lastRow="0" w:firstColumn="1" w:lastColumn="0" w:noHBand="0" w:noVBand="1"/>
      </w:tblPr>
      <w:tblGrid>
        <w:gridCol w:w="4621"/>
        <w:gridCol w:w="4621"/>
      </w:tblGrid>
      <w:tr w:rsidR="00743E85" w:rsidTr="00743E85">
        <w:tc>
          <w:tcPr>
            <w:tcW w:w="4621" w:type="dxa"/>
          </w:tcPr>
          <w:p w:rsidR="00743E85" w:rsidRPr="00743E85" w:rsidRDefault="00743E85" w:rsidP="00743E85">
            <w:pPr>
              <w:jc w:val="center"/>
              <w:rPr>
                <w:rFonts w:ascii="Arial" w:hAnsi="Arial" w:cs="Arial"/>
                <w:sz w:val="24"/>
                <w:szCs w:val="24"/>
              </w:rPr>
            </w:pPr>
            <w:r>
              <w:rPr>
                <w:rFonts w:ascii="Arial" w:hAnsi="Arial" w:cs="Arial"/>
                <w:sz w:val="24"/>
                <w:szCs w:val="24"/>
              </w:rPr>
              <w:t>Benefits</w:t>
            </w:r>
          </w:p>
        </w:tc>
        <w:tc>
          <w:tcPr>
            <w:tcW w:w="4621" w:type="dxa"/>
          </w:tcPr>
          <w:p w:rsidR="00743E85" w:rsidRPr="00743E85" w:rsidRDefault="00743E85" w:rsidP="00743E85">
            <w:pPr>
              <w:jc w:val="center"/>
              <w:rPr>
                <w:rFonts w:ascii="Arial" w:hAnsi="Arial" w:cs="Arial"/>
                <w:sz w:val="24"/>
                <w:szCs w:val="24"/>
              </w:rPr>
            </w:pPr>
            <w:r>
              <w:rPr>
                <w:rFonts w:ascii="Arial" w:hAnsi="Arial" w:cs="Arial"/>
                <w:sz w:val="24"/>
                <w:szCs w:val="24"/>
              </w:rPr>
              <w:t>Weaknesses</w:t>
            </w: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P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P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P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P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P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r w:rsidR="00743E85" w:rsidTr="00743E85">
        <w:tc>
          <w:tcPr>
            <w:tcW w:w="4621"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c>
          <w:tcPr>
            <w:tcW w:w="4621" w:type="dxa"/>
          </w:tcPr>
          <w:p w:rsidR="00743E85" w:rsidRPr="00743E85" w:rsidRDefault="00743E85">
            <w:pPr>
              <w:rPr>
                <w:rFonts w:ascii="Arial" w:hAnsi="Arial" w:cs="Arial"/>
                <w:sz w:val="24"/>
                <w:szCs w:val="24"/>
              </w:rPr>
            </w:pPr>
          </w:p>
        </w:tc>
      </w:tr>
    </w:tbl>
    <w:p w:rsidR="00743E85" w:rsidRDefault="00743E85">
      <w:pPr>
        <w:rPr>
          <w:rFonts w:cs="Arial"/>
        </w:rPr>
      </w:pPr>
    </w:p>
    <w:p w:rsidR="00743E85" w:rsidRDefault="00743E85">
      <w:pPr>
        <w:rPr>
          <w:rFonts w:cs="Arial"/>
        </w:rPr>
      </w:pPr>
    </w:p>
    <w:p w:rsidR="00743E85" w:rsidRDefault="00743E85">
      <w:pPr>
        <w:rPr>
          <w:rFonts w:cs="Arial"/>
        </w:rPr>
      </w:pPr>
    </w:p>
    <w:tbl>
      <w:tblPr>
        <w:tblStyle w:val="TableGrid"/>
        <w:tblW w:w="0" w:type="auto"/>
        <w:tblLook w:val="04A0" w:firstRow="1" w:lastRow="0" w:firstColumn="1" w:lastColumn="0" w:noHBand="0" w:noVBand="1"/>
      </w:tblPr>
      <w:tblGrid>
        <w:gridCol w:w="9242"/>
      </w:tblGrid>
      <w:tr w:rsidR="00743E85" w:rsidTr="00743E85">
        <w:tc>
          <w:tcPr>
            <w:tcW w:w="9242" w:type="dxa"/>
          </w:tcPr>
          <w:p w:rsidR="00743E85" w:rsidRPr="00743E85" w:rsidRDefault="00743E85" w:rsidP="00743E85">
            <w:pPr>
              <w:jc w:val="center"/>
              <w:rPr>
                <w:rFonts w:ascii="Arial" w:hAnsi="Arial" w:cs="Arial"/>
                <w:sz w:val="24"/>
                <w:szCs w:val="24"/>
              </w:rPr>
            </w:pPr>
            <w:r>
              <w:rPr>
                <w:rFonts w:ascii="Arial" w:hAnsi="Arial" w:cs="Arial"/>
                <w:sz w:val="24"/>
                <w:szCs w:val="24"/>
              </w:rPr>
              <w:lastRenderedPageBreak/>
              <w:t>Practical Steps To Assist</w:t>
            </w:r>
            <w:r w:rsidRPr="00743E85">
              <w:rPr>
                <w:rFonts w:ascii="Arial" w:hAnsi="Arial" w:cs="Arial"/>
                <w:sz w:val="24"/>
                <w:szCs w:val="24"/>
              </w:rPr>
              <w:t xml:space="preserve"> Formation &amp; Development</w:t>
            </w:r>
          </w:p>
        </w:tc>
      </w:tr>
      <w:tr w:rsidR="00743E85" w:rsidTr="00C174C6">
        <w:tc>
          <w:tcPr>
            <w:tcW w:w="9242" w:type="dxa"/>
          </w:tcPr>
          <w:p w:rsidR="00743E85" w:rsidRDefault="00743E85" w:rsidP="00C174C6">
            <w:pPr>
              <w:rPr>
                <w:rFonts w:ascii="Arial" w:hAnsi="Arial" w:cs="Arial"/>
                <w:sz w:val="24"/>
                <w:szCs w:val="24"/>
              </w:rPr>
            </w:pPr>
          </w:p>
          <w:p w:rsidR="00743E85" w:rsidRDefault="00743E85" w:rsidP="00C174C6">
            <w:pPr>
              <w:rPr>
                <w:rFonts w:ascii="Arial" w:hAnsi="Arial" w:cs="Arial"/>
                <w:sz w:val="24"/>
                <w:szCs w:val="24"/>
              </w:rPr>
            </w:pPr>
          </w:p>
          <w:p w:rsidR="00743E85" w:rsidRDefault="00743E85" w:rsidP="00C174C6">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r w:rsidR="00743E85" w:rsidTr="00743E85">
        <w:tc>
          <w:tcPr>
            <w:tcW w:w="9242" w:type="dxa"/>
          </w:tcPr>
          <w:p w:rsidR="00743E85" w:rsidRDefault="00743E85">
            <w:pPr>
              <w:rPr>
                <w:rFonts w:ascii="Arial" w:hAnsi="Arial" w:cs="Arial"/>
                <w:sz w:val="24"/>
                <w:szCs w:val="24"/>
              </w:rPr>
            </w:pPr>
          </w:p>
          <w:p w:rsidR="00743E85" w:rsidRDefault="00743E85">
            <w:pPr>
              <w:rPr>
                <w:rFonts w:ascii="Arial" w:hAnsi="Arial" w:cs="Arial"/>
                <w:sz w:val="24"/>
                <w:szCs w:val="24"/>
              </w:rPr>
            </w:pPr>
          </w:p>
          <w:p w:rsidR="00743E85" w:rsidRDefault="00743E85">
            <w:pPr>
              <w:rPr>
                <w:rFonts w:ascii="Arial" w:hAnsi="Arial" w:cs="Arial"/>
                <w:sz w:val="24"/>
                <w:szCs w:val="24"/>
              </w:rPr>
            </w:pPr>
          </w:p>
        </w:tc>
      </w:tr>
    </w:tbl>
    <w:p w:rsidR="003929D2" w:rsidRDefault="003929D2">
      <w:pPr>
        <w:rPr>
          <w:rFonts w:ascii="Arial" w:eastAsiaTheme="majorEastAsia" w:hAnsi="Arial" w:cs="Arial"/>
          <w:b/>
          <w:bCs/>
          <w:color w:val="365F91" w:themeColor="accent1" w:themeShade="BF"/>
          <w:sz w:val="28"/>
          <w:szCs w:val="28"/>
        </w:rPr>
      </w:pPr>
      <w:r>
        <w:rPr>
          <w:rFonts w:cs="Arial"/>
        </w:rPr>
        <w:br w:type="page"/>
      </w:r>
    </w:p>
    <w:p w:rsidR="003929D2" w:rsidRPr="00C05571" w:rsidRDefault="003929D2" w:rsidP="003929D2">
      <w:pPr>
        <w:pStyle w:val="Heading1"/>
        <w:jc w:val="both"/>
        <w:rPr>
          <w:rFonts w:cs="Arial"/>
        </w:rPr>
      </w:pPr>
      <w:r w:rsidRPr="00C05571">
        <w:rPr>
          <w:rFonts w:cs="Arial"/>
        </w:rPr>
        <w:lastRenderedPageBreak/>
        <w:t xml:space="preserve">ACTIVITY </w:t>
      </w:r>
      <w:r>
        <w:rPr>
          <w:rFonts w:cs="Arial"/>
        </w:rPr>
        <w:t>4</w:t>
      </w:r>
      <w:r w:rsidRPr="00C05571">
        <w:rPr>
          <w:rFonts w:cs="Arial"/>
        </w:rPr>
        <w:t xml:space="preserve">: </w:t>
      </w:r>
      <w:r w:rsidRPr="00C05571">
        <w:rPr>
          <w:rFonts w:cs="Arial"/>
        </w:rPr>
        <w:tab/>
      </w:r>
      <w:r>
        <w:rPr>
          <w:rFonts w:cs="Arial"/>
        </w:rPr>
        <w:t>My Branch Structure</w:t>
      </w: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E22B3F" w:rsidP="003929D2">
      <w:pPr>
        <w:autoSpaceDE w:val="0"/>
        <w:autoSpaceDN w:val="0"/>
        <w:adjustRightInd w:val="0"/>
        <w:spacing w:after="0"/>
        <w:jc w:val="both"/>
        <w:rPr>
          <w:rFonts w:ascii="Arial" w:eastAsia="Times New Roman" w:hAnsi="Arial" w:cs="Arial"/>
          <w:sz w:val="24"/>
          <w:szCs w:val="24"/>
        </w:rPr>
      </w:pPr>
      <w:r>
        <w:rPr>
          <w:rFonts w:ascii="Arial" w:eastAsia="Times New Roman" w:hAnsi="Arial" w:cs="Arial"/>
          <w:b/>
          <w:bCs/>
          <w:sz w:val="24"/>
          <w:szCs w:val="24"/>
        </w:rPr>
        <w:t xml:space="preserve">AIMS: </w:t>
      </w:r>
      <w:r>
        <w:rPr>
          <w:rFonts w:ascii="Arial" w:eastAsia="Times New Roman" w:hAnsi="Arial" w:cs="Arial"/>
          <w:b/>
          <w:bCs/>
          <w:sz w:val="24"/>
          <w:szCs w:val="24"/>
        </w:rPr>
        <w:tab/>
      </w:r>
      <w:r w:rsidR="003929D2">
        <w:rPr>
          <w:rFonts w:ascii="Arial" w:eastAsia="Times New Roman" w:hAnsi="Arial" w:cs="Arial"/>
          <w:sz w:val="24"/>
          <w:szCs w:val="24"/>
        </w:rPr>
        <w:t>To help us: -</w:t>
      </w:r>
    </w:p>
    <w:p w:rsidR="003929D2" w:rsidRDefault="003929D2" w:rsidP="003929D2">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Pr>
          <w:rFonts w:ascii="Arial" w:eastAsia="Times New Roman" w:hAnsi="Arial" w:cs="Arial"/>
          <w:sz w:val="24"/>
          <w:szCs w:val="24"/>
        </w:rPr>
        <w:t>Understand your own Branch Structure</w:t>
      </w:r>
    </w:p>
    <w:p w:rsidR="00E22B3F" w:rsidRPr="00C05571" w:rsidRDefault="00E22B3F" w:rsidP="003929D2">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Compare your structure to other course member’s structures</w:t>
      </w:r>
    </w:p>
    <w:p w:rsidR="003929D2" w:rsidRPr="00C05571" w:rsidRDefault="003929D2" w:rsidP="003929D2">
      <w:pPr>
        <w:autoSpaceDE w:val="0"/>
        <w:autoSpaceDN w:val="0"/>
        <w:adjustRightInd w:val="0"/>
        <w:spacing w:after="0" w:line="240" w:lineRule="auto"/>
        <w:jc w:val="both"/>
        <w:rPr>
          <w:rFonts w:ascii="Arial" w:eastAsia="Times New Roman" w:hAnsi="Arial" w:cs="Arial"/>
          <w:sz w:val="24"/>
          <w:szCs w:val="24"/>
        </w:rPr>
      </w:pPr>
    </w:p>
    <w:p w:rsidR="003929D2" w:rsidRPr="00C05571" w:rsidRDefault="003929D2" w:rsidP="003929D2">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929D2" w:rsidRPr="00C05571" w:rsidRDefault="003929D2" w:rsidP="003929D2">
      <w:pPr>
        <w:autoSpaceDE w:val="0"/>
        <w:autoSpaceDN w:val="0"/>
        <w:adjustRightInd w:val="0"/>
        <w:spacing w:after="0" w:line="240" w:lineRule="auto"/>
        <w:jc w:val="both"/>
        <w:rPr>
          <w:rFonts w:ascii="Arial" w:eastAsia="Times New Roman" w:hAnsi="Arial" w:cs="Arial"/>
          <w:b/>
          <w:bCs/>
          <w:sz w:val="24"/>
          <w:szCs w:val="24"/>
        </w:rPr>
      </w:pPr>
    </w:p>
    <w:p w:rsidR="003929D2" w:rsidRDefault="003929D2" w:rsidP="003929D2">
      <w:pPr>
        <w:rPr>
          <w:rFonts w:ascii="Arial" w:hAnsi="Arial"/>
          <w:sz w:val="24"/>
          <w:szCs w:val="24"/>
        </w:rPr>
      </w:pPr>
      <w:r>
        <w:rPr>
          <w:rFonts w:ascii="Arial" w:hAnsi="Arial"/>
          <w:sz w:val="24"/>
          <w:szCs w:val="24"/>
        </w:rPr>
        <w:t xml:space="preserve">For this activity look at the resources to see examples of </w:t>
      </w:r>
      <w:r w:rsidR="00E22B3F">
        <w:rPr>
          <w:rFonts w:ascii="Arial" w:hAnsi="Arial"/>
          <w:sz w:val="24"/>
          <w:szCs w:val="24"/>
        </w:rPr>
        <w:t xml:space="preserve">how </w:t>
      </w:r>
      <w:proofErr w:type="gramStart"/>
      <w:r w:rsidR="00E22B3F">
        <w:rPr>
          <w:rFonts w:ascii="Arial" w:hAnsi="Arial"/>
          <w:sz w:val="24"/>
          <w:szCs w:val="24"/>
        </w:rPr>
        <w:t>Unite</w:t>
      </w:r>
      <w:proofErr w:type="gramEnd"/>
      <w:r w:rsidR="00E22B3F">
        <w:rPr>
          <w:rFonts w:ascii="Arial" w:hAnsi="Arial"/>
          <w:sz w:val="24"/>
          <w:szCs w:val="24"/>
        </w:rPr>
        <w:t xml:space="preserve"> branches work in different circumstances. E.G. Sole workplace Branch, multiple unions etc. Sectoral / Geographical branches etc. </w:t>
      </w:r>
      <w:r>
        <w:rPr>
          <w:rFonts w:ascii="Arial" w:hAnsi="Arial"/>
          <w:sz w:val="24"/>
          <w:szCs w:val="24"/>
        </w:rPr>
        <w:t>and compare to your own circumstances. Take account of the number of branch members you have, other unions operating in your workplace and what recognition rights you have. Then sketch your own branch structure below.</w:t>
      </w:r>
    </w:p>
    <w:p w:rsidR="003929D2" w:rsidRPr="000A065A" w:rsidRDefault="003929D2" w:rsidP="003929D2">
      <w:pPr>
        <w:rPr>
          <w:rFonts w:ascii="Arial" w:hAnsi="Arial"/>
          <w:sz w:val="24"/>
          <w:szCs w:val="24"/>
        </w:rPr>
      </w:pPr>
    </w:p>
    <w:p w:rsidR="003929D2" w:rsidRDefault="003929D2" w:rsidP="003929D2">
      <w:r>
        <w:br w:type="page"/>
      </w:r>
    </w:p>
    <w:p w:rsidR="000A065A" w:rsidRPr="00C05571" w:rsidRDefault="000A065A" w:rsidP="000A065A">
      <w:pPr>
        <w:pStyle w:val="Heading1"/>
        <w:jc w:val="both"/>
        <w:rPr>
          <w:rFonts w:cs="Arial"/>
        </w:rPr>
      </w:pPr>
      <w:r w:rsidRPr="00C05571">
        <w:rPr>
          <w:rFonts w:cs="Arial"/>
        </w:rPr>
        <w:lastRenderedPageBreak/>
        <w:t xml:space="preserve">ACTIVITY </w:t>
      </w:r>
      <w:r w:rsidR="003929D2">
        <w:rPr>
          <w:rFonts w:cs="Arial"/>
        </w:rPr>
        <w:t>5</w:t>
      </w:r>
      <w:r w:rsidRPr="00C05571">
        <w:rPr>
          <w:rFonts w:cs="Arial"/>
        </w:rPr>
        <w:t xml:space="preserve">: </w:t>
      </w:r>
      <w:r w:rsidRPr="00C05571">
        <w:rPr>
          <w:rFonts w:cs="Arial"/>
        </w:rPr>
        <w:tab/>
      </w:r>
      <w:r w:rsidR="0036364F" w:rsidRPr="0036364F">
        <w:rPr>
          <w:rFonts w:cs="Arial"/>
        </w:rPr>
        <w:t>Branch Vision &amp; Perspectives</w:t>
      </w:r>
    </w:p>
    <w:p w:rsidR="000A065A" w:rsidRPr="00C05571" w:rsidRDefault="000A065A" w:rsidP="000A065A">
      <w:pPr>
        <w:spacing w:after="0" w:line="240" w:lineRule="auto"/>
        <w:jc w:val="both"/>
        <w:rPr>
          <w:rFonts w:ascii="Arial" w:eastAsia="Times New Roman" w:hAnsi="Arial" w:cs="Arial"/>
          <w:sz w:val="24"/>
          <w:szCs w:val="20"/>
        </w:rPr>
      </w:pPr>
    </w:p>
    <w:p w:rsidR="000A065A" w:rsidRPr="00C05571" w:rsidRDefault="000A065A" w:rsidP="000A065A">
      <w:pPr>
        <w:spacing w:after="0" w:line="240" w:lineRule="auto"/>
        <w:jc w:val="both"/>
        <w:rPr>
          <w:rFonts w:ascii="Arial" w:eastAsia="Times New Roman" w:hAnsi="Arial" w:cs="Arial"/>
          <w:sz w:val="24"/>
          <w:szCs w:val="20"/>
        </w:rPr>
      </w:pPr>
    </w:p>
    <w:p w:rsidR="00E22B3F" w:rsidRPr="00E22B3F" w:rsidRDefault="00E22B3F" w:rsidP="00E22B3F">
      <w:pPr>
        <w:spacing w:after="0" w:line="240" w:lineRule="auto"/>
        <w:outlineLvl w:val="0"/>
        <w:rPr>
          <w:rFonts w:ascii="Arial" w:eastAsia="Times New Roman" w:hAnsi="Arial" w:cs="Arial"/>
          <w:sz w:val="24"/>
          <w:szCs w:val="24"/>
        </w:rPr>
      </w:pPr>
      <w:r w:rsidRPr="00E22B3F">
        <w:rPr>
          <w:rFonts w:ascii="Arial" w:eastAsia="Times New Roman" w:hAnsi="Arial" w:cs="Arial"/>
          <w:sz w:val="24"/>
          <w:szCs w:val="24"/>
        </w:rPr>
        <w:t xml:space="preserve">When it comes to our branches we need to have a vision of what we want them to look like in order that </w:t>
      </w:r>
      <w:r w:rsidR="00D21648">
        <w:rPr>
          <w:rFonts w:ascii="Arial" w:eastAsia="Times New Roman" w:hAnsi="Arial" w:cs="Arial"/>
          <w:sz w:val="24"/>
          <w:szCs w:val="24"/>
        </w:rPr>
        <w:t>we can develop a strategy that</w:t>
      </w:r>
      <w:r w:rsidRPr="00E22B3F">
        <w:rPr>
          <w:rFonts w:ascii="Arial" w:eastAsia="Times New Roman" w:hAnsi="Arial" w:cs="Arial"/>
          <w:sz w:val="24"/>
          <w:szCs w:val="24"/>
        </w:rPr>
        <w:t xml:space="preserve"> assists us in reaching that vision.</w:t>
      </w:r>
    </w:p>
    <w:p w:rsidR="00E22B3F" w:rsidRPr="00E22B3F" w:rsidRDefault="00E22B3F" w:rsidP="00E22B3F">
      <w:pPr>
        <w:spacing w:after="0" w:line="240" w:lineRule="auto"/>
        <w:outlineLvl w:val="0"/>
        <w:rPr>
          <w:rFonts w:ascii="Arial" w:eastAsia="Times New Roman" w:hAnsi="Arial" w:cs="Arial"/>
          <w:sz w:val="24"/>
          <w:szCs w:val="24"/>
        </w:rPr>
      </w:pPr>
    </w:p>
    <w:p w:rsidR="00E22B3F" w:rsidRPr="00E22B3F" w:rsidRDefault="00E22B3F" w:rsidP="00E22B3F">
      <w:pPr>
        <w:spacing w:after="0" w:line="240" w:lineRule="auto"/>
        <w:outlineLvl w:val="0"/>
        <w:rPr>
          <w:rFonts w:ascii="Arial" w:eastAsia="Times New Roman" w:hAnsi="Arial" w:cs="Arial"/>
          <w:b/>
          <w:sz w:val="28"/>
          <w:szCs w:val="28"/>
        </w:rPr>
      </w:pPr>
      <w:r w:rsidRPr="00E22B3F">
        <w:rPr>
          <w:rFonts w:ascii="Arial" w:eastAsia="Times New Roman" w:hAnsi="Arial" w:cs="Arial"/>
          <w:b/>
          <w:sz w:val="28"/>
          <w:szCs w:val="28"/>
        </w:rPr>
        <w:t>Aims</w:t>
      </w:r>
    </w:p>
    <w:p w:rsidR="00E22B3F" w:rsidRPr="00E22B3F" w:rsidRDefault="00E22B3F" w:rsidP="00E22B3F">
      <w:pPr>
        <w:numPr>
          <w:ilvl w:val="0"/>
          <w:numId w:val="4"/>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Identifying branch priorities</w:t>
      </w:r>
    </w:p>
    <w:p w:rsidR="00E22B3F" w:rsidRPr="00E22B3F" w:rsidRDefault="00E22B3F" w:rsidP="00E22B3F">
      <w:pPr>
        <w:numPr>
          <w:ilvl w:val="0"/>
          <w:numId w:val="4"/>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Identifying strategic goals for our branches</w:t>
      </w:r>
    </w:p>
    <w:p w:rsidR="00D21648" w:rsidRDefault="00D21648" w:rsidP="00E22B3F">
      <w:pPr>
        <w:spacing w:after="0" w:line="240" w:lineRule="auto"/>
        <w:outlineLvl w:val="0"/>
        <w:rPr>
          <w:rFonts w:ascii="Arial" w:eastAsia="Times New Roman" w:hAnsi="Arial" w:cs="Arial"/>
          <w:b/>
          <w:sz w:val="28"/>
          <w:szCs w:val="28"/>
        </w:rPr>
      </w:pPr>
    </w:p>
    <w:p w:rsidR="00E22B3F" w:rsidRPr="00E22B3F" w:rsidRDefault="00E22B3F" w:rsidP="00E22B3F">
      <w:pPr>
        <w:spacing w:after="0" w:line="240" w:lineRule="auto"/>
        <w:outlineLvl w:val="0"/>
        <w:rPr>
          <w:rFonts w:ascii="Arial" w:eastAsia="Times New Roman" w:hAnsi="Arial" w:cs="Arial"/>
          <w:b/>
          <w:sz w:val="28"/>
          <w:szCs w:val="28"/>
        </w:rPr>
      </w:pPr>
      <w:r w:rsidRPr="00E22B3F">
        <w:rPr>
          <w:rFonts w:ascii="Arial" w:eastAsia="Times New Roman" w:hAnsi="Arial" w:cs="Arial"/>
          <w:b/>
          <w:sz w:val="28"/>
          <w:szCs w:val="28"/>
        </w:rPr>
        <w:t>Task</w:t>
      </w:r>
      <w:r w:rsidR="00D21648">
        <w:rPr>
          <w:rFonts w:ascii="Arial" w:eastAsia="Times New Roman" w:hAnsi="Arial" w:cs="Arial"/>
          <w:b/>
          <w:sz w:val="28"/>
          <w:szCs w:val="28"/>
        </w:rPr>
        <w:t xml:space="preserve"> 1</w:t>
      </w:r>
    </w:p>
    <w:p w:rsidR="00E22B3F" w:rsidRDefault="00E22B3F" w:rsidP="00E22B3F">
      <w:pPr>
        <w:spacing w:after="0" w:line="240" w:lineRule="auto"/>
        <w:outlineLvl w:val="0"/>
        <w:rPr>
          <w:rFonts w:ascii="Arial" w:eastAsia="Times New Roman" w:hAnsi="Arial" w:cs="Arial"/>
          <w:sz w:val="24"/>
          <w:szCs w:val="24"/>
        </w:rPr>
      </w:pPr>
      <w:r w:rsidRPr="00E22B3F">
        <w:rPr>
          <w:rFonts w:ascii="Arial" w:eastAsia="Times New Roman" w:hAnsi="Arial" w:cs="Arial"/>
          <w:sz w:val="24"/>
          <w:szCs w:val="24"/>
        </w:rPr>
        <w:t>Consider the exercise we conducted earlier base-lining our branches and identifying what they look like, now we will begin the journey of shaping our branches into what we want them to look like</w:t>
      </w:r>
    </w:p>
    <w:p w:rsidR="00F426DD" w:rsidRPr="00E22B3F" w:rsidRDefault="00F426DD" w:rsidP="00E22B3F">
      <w:pPr>
        <w:spacing w:after="0" w:line="240" w:lineRule="auto"/>
        <w:outlineLvl w:val="0"/>
        <w:rPr>
          <w:rFonts w:ascii="Arial" w:eastAsia="Times New Roman" w:hAnsi="Arial" w:cs="Arial"/>
          <w:sz w:val="24"/>
          <w:szCs w:val="24"/>
        </w:rPr>
      </w:pPr>
    </w:p>
    <w:p w:rsidR="00E22B3F" w:rsidRDefault="00E22B3F" w:rsidP="00E22B3F">
      <w:pPr>
        <w:numPr>
          <w:ilvl w:val="0"/>
          <w:numId w:val="5"/>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What are the functions of a branch?</w:t>
      </w:r>
    </w:p>
    <w:p w:rsidR="00845854"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tbl>
      <w:tblPr>
        <w:tblStyle w:val="TableGrid"/>
        <w:tblW w:w="0" w:type="auto"/>
        <w:tblInd w:w="-34" w:type="dxa"/>
        <w:tblLook w:val="04A0" w:firstRow="1" w:lastRow="0" w:firstColumn="1" w:lastColumn="0" w:noHBand="0" w:noVBand="1"/>
      </w:tblPr>
      <w:tblGrid>
        <w:gridCol w:w="9276"/>
      </w:tblGrid>
      <w:tr w:rsidR="00845854" w:rsidTr="00845854">
        <w:tc>
          <w:tcPr>
            <w:tcW w:w="9276" w:type="dxa"/>
          </w:tcPr>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tc>
      </w:tr>
    </w:tbl>
    <w:p w:rsidR="00845854" w:rsidRPr="00E22B3F"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p w:rsidR="00E22B3F" w:rsidRDefault="00E22B3F" w:rsidP="00E22B3F">
      <w:pPr>
        <w:numPr>
          <w:ilvl w:val="0"/>
          <w:numId w:val="5"/>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What is the purpose of a branch?</w:t>
      </w:r>
    </w:p>
    <w:p w:rsidR="00845854"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tbl>
      <w:tblPr>
        <w:tblStyle w:val="TableGrid"/>
        <w:tblW w:w="0" w:type="auto"/>
        <w:tblInd w:w="-34" w:type="dxa"/>
        <w:tblLook w:val="04A0" w:firstRow="1" w:lastRow="0" w:firstColumn="1" w:lastColumn="0" w:noHBand="0" w:noVBand="1"/>
      </w:tblPr>
      <w:tblGrid>
        <w:gridCol w:w="9276"/>
      </w:tblGrid>
      <w:tr w:rsidR="00845854" w:rsidTr="00845854">
        <w:tc>
          <w:tcPr>
            <w:tcW w:w="9276" w:type="dxa"/>
          </w:tcPr>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tc>
      </w:tr>
    </w:tbl>
    <w:p w:rsidR="00845854" w:rsidRPr="00E22B3F"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p w:rsidR="00E22B3F" w:rsidRDefault="00E22B3F" w:rsidP="00E22B3F">
      <w:pPr>
        <w:numPr>
          <w:ilvl w:val="0"/>
          <w:numId w:val="5"/>
        </w:numPr>
        <w:suppressAutoHyphens/>
        <w:autoSpaceDN w:val="0"/>
        <w:spacing w:after="0" w:line="240" w:lineRule="auto"/>
        <w:textAlignment w:val="baseline"/>
        <w:outlineLvl w:val="0"/>
        <w:rPr>
          <w:rFonts w:ascii="Arial" w:eastAsia="Times New Roman" w:hAnsi="Arial" w:cs="Arial"/>
          <w:sz w:val="24"/>
          <w:szCs w:val="24"/>
        </w:rPr>
      </w:pPr>
      <w:r w:rsidRPr="00E22B3F">
        <w:rPr>
          <w:rFonts w:ascii="Arial" w:eastAsia="Times New Roman" w:hAnsi="Arial" w:cs="Arial"/>
          <w:sz w:val="24"/>
          <w:szCs w:val="24"/>
        </w:rPr>
        <w:t>What part should branch’s play in our overall organising strategy for growth?</w:t>
      </w:r>
    </w:p>
    <w:p w:rsidR="00845854"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tbl>
      <w:tblPr>
        <w:tblStyle w:val="TableGrid"/>
        <w:tblW w:w="0" w:type="auto"/>
        <w:tblInd w:w="-34" w:type="dxa"/>
        <w:tblLook w:val="04A0" w:firstRow="1" w:lastRow="0" w:firstColumn="1" w:lastColumn="0" w:noHBand="0" w:noVBand="1"/>
      </w:tblPr>
      <w:tblGrid>
        <w:gridCol w:w="9276"/>
      </w:tblGrid>
      <w:tr w:rsidR="00845854" w:rsidTr="00845854">
        <w:tc>
          <w:tcPr>
            <w:tcW w:w="9276" w:type="dxa"/>
          </w:tcPr>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p w:rsidR="00845854" w:rsidRDefault="00845854" w:rsidP="00845854">
            <w:pPr>
              <w:suppressAutoHyphens/>
              <w:autoSpaceDN w:val="0"/>
              <w:textAlignment w:val="baseline"/>
              <w:outlineLvl w:val="0"/>
              <w:rPr>
                <w:rFonts w:ascii="Arial" w:hAnsi="Arial" w:cs="Arial"/>
                <w:sz w:val="24"/>
                <w:szCs w:val="24"/>
              </w:rPr>
            </w:pPr>
          </w:p>
        </w:tc>
      </w:tr>
    </w:tbl>
    <w:p w:rsidR="00845854" w:rsidRPr="00E22B3F" w:rsidRDefault="00845854" w:rsidP="00845854">
      <w:pPr>
        <w:suppressAutoHyphens/>
        <w:autoSpaceDN w:val="0"/>
        <w:spacing w:after="0" w:line="240" w:lineRule="auto"/>
        <w:ind w:left="360"/>
        <w:textAlignment w:val="baseline"/>
        <w:outlineLvl w:val="0"/>
        <w:rPr>
          <w:rFonts w:ascii="Arial" w:eastAsia="Times New Roman" w:hAnsi="Arial" w:cs="Arial"/>
          <w:sz w:val="24"/>
          <w:szCs w:val="24"/>
        </w:rPr>
      </w:pPr>
    </w:p>
    <w:p w:rsidR="000A065A" w:rsidRPr="00845854" w:rsidRDefault="00E22B3F" w:rsidP="00D21648">
      <w:pPr>
        <w:pStyle w:val="ListParagraph"/>
        <w:numPr>
          <w:ilvl w:val="0"/>
          <w:numId w:val="5"/>
        </w:numPr>
        <w:rPr>
          <w:rFonts w:ascii="Arial" w:hAnsi="Arial"/>
          <w:sz w:val="24"/>
          <w:szCs w:val="24"/>
        </w:rPr>
      </w:pPr>
      <w:r w:rsidRPr="00D21648">
        <w:rPr>
          <w:rFonts w:ascii="Arial" w:eastAsia="Times New Roman" w:hAnsi="Arial" w:cs="Arial"/>
          <w:sz w:val="24"/>
          <w:szCs w:val="24"/>
        </w:rPr>
        <w:t>What part should branch’s play in advancing our Unite 3 pillar strategy?</w:t>
      </w:r>
    </w:p>
    <w:tbl>
      <w:tblPr>
        <w:tblStyle w:val="TableGrid"/>
        <w:tblW w:w="0" w:type="auto"/>
        <w:tblInd w:w="-34" w:type="dxa"/>
        <w:tblLook w:val="04A0" w:firstRow="1" w:lastRow="0" w:firstColumn="1" w:lastColumn="0" w:noHBand="0" w:noVBand="1"/>
      </w:tblPr>
      <w:tblGrid>
        <w:gridCol w:w="9276"/>
      </w:tblGrid>
      <w:tr w:rsidR="00845854" w:rsidTr="00845854">
        <w:tc>
          <w:tcPr>
            <w:tcW w:w="9276" w:type="dxa"/>
          </w:tcPr>
          <w:p w:rsidR="00845854" w:rsidRDefault="00845854" w:rsidP="00845854">
            <w:pPr>
              <w:rPr>
                <w:rFonts w:ascii="Arial" w:hAnsi="Arial"/>
                <w:sz w:val="24"/>
                <w:szCs w:val="24"/>
              </w:rPr>
            </w:pPr>
          </w:p>
          <w:p w:rsidR="00845854" w:rsidRDefault="00845854" w:rsidP="00845854">
            <w:pPr>
              <w:rPr>
                <w:rFonts w:ascii="Arial" w:hAnsi="Arial"/>
                <w:sz w:val="24"/>
                <w:szCs w:val="24"/>
              </w:rPr>
            </w:pPr>
          </w:p>
          <w:p w:rsidR="00845854" w:rsidRDefault="00845854" w:rsidP="00845854">
            <w:pPr>
              <w:rPr>
                <w:rFonts w:ascii="Arial" w:hAnsi="Arial"/>
                <w:sz w:val="24"/>
                <w:szCs w:val="24"/>
              </w:rPr>
            </w:pPr>
          </w:p>
          <w:p w:rsidR="00845854" w:rsidRDefault="00845854" w:rsidP="00845854">
            <w:pPr>
              <w:rPr>
                <w:rFonts w:ascii="Arial" w:hAnsi="Arial"/>
                <w:sz w:val="24"/>
                <w:szCs w:val="24"/>
              </w:rPr>
            </w:pPr>
          </w:p>
        </w:tc>
      </w:tr>
    </w:tbl>
    <w:p w:rsidR="00845854" w:rsidRPr="00845854" w:rsidRDefault="00845854" w:rsidP="00845854">
      <w:pPr>
        <w:ind w:left="360"/>
        <w:rPr>
          <w:rFonts w:ascii="Arial" w:hAnsi="Arial"/>
          <w:sz w:val="24"/>
          <w:szCs w:val="24"/>
        </w:rPr>
      </w:pPr>
    </w:p>
    <w:p w:rsidR="00845854" w:rsidRDefault="00845854">
      <w:pPr>
        <w:rPr>
          <w:rFonts w:ascii="Arial" w:eastAsia="Times New Roman" w:hAnsi="Arial" w:cs="Arial"/>
          <w:b/>
          <w:sz w:val="28"/>
          <w:szCs w:val="28"/>
        </w:rPr>
      </w:pPr>
      <w:r>
        <w:rPr>
          <w:rFonts w:ascii="Arial" w:eastAsia="Times New Roman" w:hAnsi="Arial" w:cs="Arial"/>
          <w:b/>
          <w:sz w:val="28"/>
          <w:szCs w:val="28"/>
        </w:rPr>
        <w:br w:type="page"/>
      </w:r>
    </w:p>
    <w:p w:rsidR="00D21648" w:rsidRPr="00E22B3F" w:rsidRDefault="00D21648" w:rsidP="00D21648">
      <w:pPr>
        <w:spacing w:after="0" w:line="240" w:lineRule="auto"/>
        <w:outlineLvl w:val="0"/>
        <w:rPr>
          <w:rFonts w:ascii="Arial" w:eastAsia="Times New Roman" w:hAnsi="Arial" w:cs="Arial"/>
          <w:b/>
          <w:sz w:val="28"/>
          <w:szCs w:val="28"/>
        </w:rPr>
      </w:pPr>
      <w:r w:rsidRPr="00E22B3F">
        <w:rPr>
          <w:rFonts w:ascii="Arial" w:eastAsia="Times New Roman" w:hAnsi="Arial" w:cs="Arial"/>
          <w:b/>
          <w:sz w:val="28"/>
          <w:szCs w:val="28"/>
        </w:rPr>
        <w:lastRenderedPageBreak/>
        <w:t>Task</w:t>
      </w:r>
      <w:r>
        <w:rPr>
          <w:rFonts w:ascii="Arial" w:eastAsia="Times New Roman" w:hAnsi="Arial" w:cs="Arial"/>
          <w:b/>
          <w:sz w:val="28"/>
          <w:szCs w:val="28"/>
        </w:rPr>
        <w:t xml:space="preserve"> 2</w:t>
      </w:r>
    </w:p>
    <w:p w:rsidR="00D21648" w:rsidRPr="000A065A" w:rsidRDefault="00D21648" w:rsidP="00D21648">
      <w:pPr>
        <w:rPr>
          <w:rFonts w:ascii="Arial" w:hAnsi="Arial"/>
          <w:sz w:val="24"/>
          <w:szCs w:val="24"/>
        </w:rPr>
      </w:pPr>
      <w:r>
        <w:rPr>
          <w:rFonts w:ascii="Arial" w:eastAsia="Times New Roman" w:hAnsi="Arial" w:cs="Arial"/>
          <w:sz w:val="24"/>
          <w:szCs w:val="24"/>
        </w:rPr>
        <w:t>How do you develop your branch to ensure its continued relevance in the future and what vision do you have for how your branch will operate in 12 months, 5 years and ten years from now?</w:t>
      </w:r>
    </w:p>
    <w:tbl>
      <w:tblPr>
        <w:tblStyle w:val="TableGrid"/>
        <w:tblW w:w="0" w:type="auto"/>
        <w:tblLook w:val="04A0" w:firstRow="1" w:lastRow="0" w:firstColumn="1" w:lastColumn="0" w:noHBand="0" w:noVBand="1"/>
      </w:tblPr>
      <w:tblGrid>
        <w:gridCol w:w="9242"/>
      </w:tblGrid>
      <w:tr w:rsidR="00F426DD" w:rsidTr="00F426DD">
        <w:tc>
          <w:tcPr>
            <w:tcW w:w="9242" w:type="dxa"/>
          </w:tcPr>
          <w:p w:rsidR="00F426DD" w:rsidRDefault="00845854">
            <w:pPr>
              <w:rPr>
                <w:b/>
                <w:sz w:val="24"/>
                <w:szCs w:val="24"/>
                <w:u w:val="single"/>
              </w:rPr>
            </w:pPr>
            <w:r w:rsidRPr="00845854">
              <w:rPr>
                <w:b/>
                <w:sz w:val="24"/>
                <w:szCs w:val="24"/>
                <w:u w:val="single"/>
              </w:rPr>
              <w:t>12 Months From Now</w:t>
            </w: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Pr="00845854" w:rsidRDefault="00845854">
            <w:pPr>
              <w:rPr>
                <w:sz w:val="24"/>
                <w:szCs w:val="24"/>
              </w:rPr>
            </w:pPr>
          </w:p>
        </w:tc>
      </w:tr>
      <w:tr w:rsidR="00845854" w:rsidTr="00F426DD">
        <w:tc>
          <w:tcPr>
            <w:tcW w:w="9242" w:type="dxa"/>
          </w:tcPr>
          <w:p w:rsidR="00845854" w:rsidRDefault="00845854">
            <w:pPr>
              <w:rPr>
                <w:b/>
                <w:sz w:val="24"/>
                <w:szCs w:val="24"/>
                <w:u w:val="single"/>
              </w:rPr>
            </w:pPr>
            <w:r w:rsidRPr="00845854">
              <w:rPr>
                <w:b/>
                <w:sz w:val="24"/>
                <w:szCs w:val="24"/>
                <w:u w:val="single"/>
              </w:rPr>
              <w:t>5 Years From Now</w:t>
            </w: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Pr="00845854" w:rsidRDefault="00845854">
            <w:pPr>
              <w:rPr>
                <w:sz w:val="24"/>
                <w:szCs w:val="24"/>
              </w:rPr>
            </w:pPr>
          </w:p>
        </w:tc>
      </w:tr>
      <w:tr w:rsidR="00845854" w:rsidTr="00F426DD">
        <w:tc>
          <w:tcPr>
            <w:tcW w:w="9242" w:type="dxa"/>
          </w:tcPr>
          <w:p w:rsidR="00845854" w:rsidRDefault="00845854">
            <w:pPr>
              <w:rPr>
                <w:b/>
                <w:sz w:val="24"/>
                <w:szCs w:val="24"/>
                <w:u w:val="single"/>
              </w:rPr>
            </w:pPr>
            <w:r w:rsidRPr="00845854">
              <w:rPr>
                <w:b/>
                <w:sz w:val="24"/>
                <w:szCs w:val="24"/>
                <w:u w:val="single"/>
              </w:rPr>
              <w:t>10 Years from Now</w:t>
            </w: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Default="00845854">
            <w:pPr>
              <w:rPr>
                <w:sz w:val="24"/>
                <w:szCs w:val="24"/>
              </w:rPr>
            </w:pPr>
          </w:p>
          <w:p w:rsidR="00845854" w:rsidRPr="00845854" w:rsidRDefault="00845854">
            <w:pPr>
              <w:rPr>
                <w:sz w:val="24"/>
                <w:szCs w:val="24"/>
              </w:rPr>
            </w:pPr>
          </w:p>
        </w:tc>
      </w:tr>
    </w:tbl>
    <w:p w:rsidR="000A065A" w:rsidRDefault="000A065A">
      <w:r>
        <w:br w:type="page"/>
      </w:r>
    </w:p>
    <w:p w:rsidR="009C52B2" w:rsidRPr="00C05571" w:rsidRDefault="009C52B2" w:rsidP="009C52B2">
      <w:pPr>
        <w:pStyle w:val="Heading1"/>
        <w:jc w:val="both"/>
        <w:rPr>
          <w:rFonts w:cs="Arial"/>
        </w:rPr>
      </w:pPr>
      <w:r w:rsidRPr="00C05571">
        <w:rPr>
          <w:rFonts w:cs="Arial"/>
        </w:rPr>
        <w:lastRenderedPageBreak/>
        <w:t xml:space="preserve">ACTIVITY </w:t>
      </w:r>
      <w:r>
        <w:rPr>
          <w:rFonts w:cs="Arial"/>
        </w:rPr>
        <w:t xml:space="preserve">6: </w:t>
      </w:r>
      <w:r>
        <w:rPr>
          <w:rFonts w:cs="Arial"/>
        </w:rPr>
        <w:tab/>
        <w:t>Organising Through Media</w:t>
      </w:r>
    </w:p>
    <w:p w:rsidR="009C52B2" w:rsidRPr="00C05571" w:rsidRDefault="009C52B2" w:rsidP="009C52B2">
      <w:pPr>
        <w:spacing w:after="0" w:line="240" w:lineRule="auto"/>
        <w:jc w:val="both"/>
        <w:rPr>
          <w:rFonts w:ascii="Arial" w:eastAsia="Times New Roman" w:hAnsi="Arial" w:cs="Arial"/>
          <w:sz w:val="24"/>
          <w:szCs w:val="20"/>
        </w:rPr>
      </w:pPr>
    </w:p>
    <w:p w:rsidR="009C52B2" w:rsidRPr="00C05571" w:rsidRDefault="009C52B2" w:rsidP="009C52B2">
      <w:pPr>
        <w:spacing w:after="0" w:line="240" w:lineRule="auto"/>
        <w:jc w:val="both"/>
        <w:rPr>
          <w:rFonts w:ascii="Arial" w:eastAsia="Times New Roman" w:hAnsi="Arial" w:cs="Arial"/>
          <w:sz w:val="24"/>
          <w:szCs w:val="20"/>
        </w:rPr>
      </w:pPr>
    </w:p>
    <w:p w:rsidR="009C52B2" w:rsidRPr="009C52B2" w:rsidRDefault="009C52B2" w:rsidP="009C52B2">
      <w:pPr>
        <w:spacing w:after="0" w:line="240" w:lineRule="auto"/>
        <w:outlineLvl w:val="0"/>
        <w:rPr>
          <w:rFonts w:ascii="Arial" w:eastAsia="Times New Roman" w:hAnsi="Arial" w:cs="Arial"/>
          <w:b/>
          <w:sz w:val="28"/>
          <w:szCs w:val="28"/>
        </w:rPr>
      </w:pPr>
      <w:r w:rsidRPr="009C52B2">
        <w:rPr>
          <w:rFonts w:ascii="Arial" w:eastAsia="Times New Roman" w:hAnsi="Arial" w:cs="Arial"/>
          <w:b/>
          <w:sz w:val="28"/>
          <w:szCs w:val="28"/>
        </w:rPr>
        <w:t>Aims</w:t>
      </w:r>
    </w:p>
    <w:p w:rsidR="009C52B2" w:rsidRPr="009C52B2" w:rsidRDefault="009C52B2" w:rsidP="009C52B2">
      <w:pPr>
        <w:numPr>
          <w:ilvl w:val="0"/>
          <w:numId w:val="14"/>
        </w:numPr>
        <w:suppressAutoHyphens/>
        <w:autoSpaceDN w:val="0"/>
        <w:spacing w:after="0" w:line="240" w:lineRule="auto"/>
        <w:rPr>
          <w:rFonts w:ascii="Arial" w:eastAsia="Times New Roman" w:hAnsi="Arial" w:cs="Arial"/>
          <w:sz w:val="20"/>
          <w:szCs w:val="20"/>
        </w:rPr>
      </w:pPr>
      <w:r w:rsidRPr="009C52B2">
        <w:rPr>
          <w:rFonts w:ascii="Arial" w:eastAsia="Times New Roman" w:hAnsi="Arial" w:cs="Arial"/>
          <w:sz w:val="24"/>
          <w:szCs w:val="24"/>
        </w:rPr>
        <w:t>To consider what communications methods might prove useful to Unite workplace teams</w:t>
      </w:r>
    </w:p>
    <w:p w:rsidR="009C52B2" w:rsidRPr="009C52B2" w:rsidRDefault="009C52B2" w:rsidP="009C52B2">
      <w:pPr>
        <w:numPr>
          <w:ilvl w:val="0"/>
          <w:numId w:val="14"/>
        </w:numPr>
        <w:suppressAutoHyphens/>
        <w:autoSpaceDN w:val="0"/>
        <w:spacing w:after="0" w:line="240" w:lineRule="auto"/>
        <w:rPr>
          <w:rFonts w:ascii="Arial" w:eastAsia="Times New Roman" w:hAnsi="Arial" w:cs="Arial"/>
          <w:sz w:val="20"/>
          <w:szCs w:val="20"/>
        </w:rPr>
      </w:pPr>
      <w:r w:rsidRPr="009C52B2">
        <w:rPr>
          <w:rFonts w:ascii="Arial" w:eastAsia="Times New Roman" w:hAnsi="Arial" w:cs="Arial"/>
          <w:sz w:val="24"/>
          <w:szCs w:val="24"/>
        </w:rPr>
        <w:t xml:space="preserve">To consider the advantages of using the old and new media in any campaign </w:t>
      </w:r>
    </w:p>
    <w:p w:rsidR="009C52B2" w:rsidRPr="009C52B2" w:rsidRDefault="009C52B2" w:rsidP="009C52B2">
      <w:pPr>
        <w:spacing w:after="0" w:line="240" w:lineRule="auto"/>
        <w:rPr>
          <w:rFonts w:ascii="Arial" w:eastAsia="Times New Roman" w:hAnsi="Arial" w:cs="Arial"/>
          <w:b/>
          <w:sz w:val="18"/>
          <w:szCs w:val="20"/>
        </w:rPr>
      </w:pPr>
    </w:p>
    <w:p w:rsidR="009C52B2" w:rsidRPr="009C52B2" w:rsidRDefault="00845854" w:rsidP="009C52B2">
      <w:pPr>
        <w:spacing w:after="0" w:line="240" w:lineRule="auto"/>
        <w:outlineLvl w:val="0"/>
        <w:rPr>
          <w:rFonts w:ascii="Arial" w:eastAsia="Times New Roman" w:hAnsi="Arial" w:cs="Arial"/>
          <w:b/>
          <w:sz w:val="28"/>
          <w:szCs w:val="28"/>
        </w:rPr>
      </w:pPr>
      <w:r>
        <w:rPr>
          <w:rFonts w:ascii="Arial" w:eastAsia="Times New Roman" w:hAnsi="Arial" w:cs="Arial"/>
          <w:b/>
          <w:sz w:val="28"/>
          <w:szCs w:val="28"/>
        </w:rPr>
        <w:t>Task</w:t>
      </w:r>
    </w:p>
    <w:p w:rsidR="009C52B2" w:rsidRPr="009C52B2" w:rsidRDefault="00845854" w:rsidP="009C52B2">
      <w:pPr>
        <w:pStyle w:val="ListParagraph"/>
        <w:numPr>
          <w:ilvl w:val="0"/>
          <w:numId w:val="12"/>
        </w:numPr>
        <w:rPr>
          <w:rFonts w:ascii="Arial" w:eastAsiaTheme="majorEastAsia" w:hAnsi="Arial" w:cs="Arial"/>
          <w:b/>
          <w:bCs/>
          <w:sz w:val="28"/>
          <w:szCs w:val="28"/>
        </w:rPr>
      </w:pPr>
      <w:r>
        <w:rPr>
          <w:rFonts w:ascii="Arial" w:eastAsia="Times New Roman" w:hAnsi="Arial" w:cs="Arial"/>
          <w:sz w:val="24"/>
          <w:szCs w:val="24"/>
          <w:lang w:eastAsia="en-GB"/>
        </w:rPr>
        <w:t>Discuss</w:t>
      </w:r>
      <w:r w:rsidR="009C52B2" w:rsidRPr="009C52B2">
        <w:rPr>
          <w:rFonts w:ascii="Arial" w:eastAsia="Times New Roman" w:hAnsi="Arial" w:cs="Arial"/>
          <w:sz w:val="24"/>
          <w:szCs w:val="24"/>
          <w:lang w:eastAsia="en-GB"/>
        </w:rPr>
        <w:t xml:space="preserve"> what methods of communication could be used in an organising and recruitment / retention campaign and discuss the pros and cons of each method.</w:t>
      </w:r>
    </w:p>
    <w:p w:rsidR="00845854" w:rsidRPr="009C52B2" w:rsidRDefault="00DD16AC" w:rsidP="00845854">
      <w:pPr>
        <w:pStyle w:val="ListParagraph"/>
        <w:numPr>
          <w:ilvl w:val="0"/>
          <w:numId w:val="12"/>
        </w:numPr>
        <w:rPr>
          <w:rFonts w:ascii="Arial" w:eastAsiaTheme="majorEastAsia" w:hAnsi="Arial" w:cs="Arial"/>
          <w:b/>
          <w:bCs/>
          <w:sz w:val="28"/>
          <w:szCs w:val="28"/>
        </w:rPr>
      </w:pPr>
      <w:r>
        <w:rPr>
          <w:rFonts w:ascii="Arial" w:eastAsia="Times New Roman" w:hAnsi="Arial" w:cs="Arial"/>
          <w:sz w:val="24"/>
          <w:szCs w:val="24"/>
          <w:lang w:eastAsia="en-GB"/>
        </w:rPr>
        <w:t>Discuss how Unite can use the various methods to get its message out and to promote the union in the wider community.</w:t>
      </w:r>
    </w:p>
    <w:tbl>
      <w:tblPr>
        <w:tblStyle w:val="TableGrid"/>
        <w:tblW w:w="0" w:type="auto"/>
        <w:tblInd w:w="108" w:type="dxa"/>
        <w:tblLook w:val="04A0" w:firstRow="1" w:lastRow="0" w:firstColumn="1" w:lastColumn="0" w:noHBand="0" w:noVBand="1"/>
      </w:tblPr>
      <w:tblGrid>
        <w:gridCol w:w="2913"/>
        <w:gridCol w:w="3315"/>
        <w:gridCol w:w="2906"/>
      </w:tblGrid>
      <w:tr w:rsidR="00DD16AC" w:rsidRPr="0066551F" w:rsidTr="00DD16AC">
        <w:trPr>
          <w:trHeight w:val="445"/>
        </w:trPr>
        <w:tc>
          <w:tcPr>
            <w:tcW w:w="2913" w:type="dxa"/>
          </w:tcPr>
          <w:p w:rsidR="00DD16AC" w:rsidRPr="00DD16AC" w:rsidRDefault="00DD16AC" w:rsidP="007220A4">
            <w:pPr>
              <w:jc w:val="center"/>
              <w:rPr>
                <w:rFonts w:cs="Arial"/>
                <w:b/>
                <w:sz w:val="24"/>
                <w:szCs w:val="24"/>
              </w:rPr>
            </w:pPr>
            <w:r w:rsidRPr="00DD16AC">
              <w:rPr>
                <w:rFonts w:cs="Arial"/>
                <w:b/>
                <w:sz w:val="24"/>
                <w:szCs w:val="24"/>
              </w:rPr>
              <w:t>Method</w:t>
            </w:r>
          </w:p>
        </w:tc>
        <w:tc>
          <w:tcPr>
            <w:tcW w:w="3315" w:type="dxa"/>
          </w:tcPr>
          <w:p w:rsidR="00DD16AC" w:rsidRPr="00DD16AC" w:rsidRDefault="00DD16AC" w:rsidP="007220A4">
            <w:pPr>
              <w:jc w:val="center"/>
              <w:rPr>
                <w:rFonts w:cs="Arial"/>
                <w:b/>
                <w:sz w:val="24"/>
                <w:szCs w:val="24"/>
              </w:rPr>
            </w:pPr>
            <w:r w:rsidRPr="00DD16AC">
              <w:rPr>
                <w:rFonts w:cs="Arial"/>
                <w:b/>
                <w:sz w:val="24"/>
                <w:szCs w:val="24"/>
              </w:rPr>
              <w:t>Pro’s</w:t>
            </w:r>
          </w:p>
        </w:tc>
        <w:tc>
          <w:tcPr>
            <w:tcW w:w="2906" w:type="dxa"/>
          </w:tcPr>
          <w:p w:rsidR="00DD16AC" w:rsidRPr="00DD16AC" w:rsidRDefault="00DD16AC" w:rsidP="007220A4">
            <w:pPr>
              <w:jc w:val="center"/>
              <w:rPr>
                <w:rFonts w:cs="Arial"/>
                <w:b/>
                <w:sz w:val="24"/>
                <w:szCs w:val="24"/>
              </w:rPr>
            </w:pPr>
            <w:r w:rsidRPr="00DD16AC">
              <w:rPr>
                <w:rFonts w:cs="Arial"/>
                <w:b/>
                <w:sz w:val="24"/>
                <w:szCs w:val="24"/>
              </w:rPr>
              <w:t>Con’s</w:t>
            </w: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r w:rsidR="00DD16AC" w:rsidRPr="0066551F" w:rsidTr="00DD16AC">
        <w:trPr>
          <w:trHeight w:val="907"/>
        </w:trPr>
        <w:tc>
          <w:tcPr>
            <w:tcW w:w="2913" w:type="dxa"/>
          </w:tcPr>
          <w:p w:rsidR="00DD16AC" w:rsidRPr="0066551F" w:rsidRDefault="00DD16AC" w:rsidP="007220A4">
            <w:pPr>
              <w:rPr>
                <w:rFonts w:cs="Arial"/>
              </w:rPr>
            </w:pPr>
          </w:p>
        </w:tc>
        <w:tc>
          <w:tcPr>
            <w:tcW w:w="3315" w:type="dxa"/>
          </w:tcPr>
          <w:p w:rsidR="00DD16AC" w:rsidRPr="0066551F" w:rsidRDefault="00DD16AC" w:rsidP="007220A4">
            <w:pPr>
              <w:rPr>
                <w:rFonts w:cs="Arial"/>
              </w:rPr>
            </w:pPr>
          </w:p>
        </w:tc>
        <w:tc>
          <w:tcPr>
            <w:tcW w:w="2906" w:type="dxa"/>
          </w:tcPr>
          <w:p w:rsidR="00DD16AC" w:rsidRPr="0066551F" w:rsidRDefault="00DD16AC" w:rsidP="007220A4">
            <w:pPr>
              <w:rPr>
                <w:rFonts w:cs="Arial"/>
              </w:rPr>
            </w:pPr>
          </w:p>
        </w:tc>
      </w:tr>
    </w:tbl>
    <w:p w:rsidR="00DD16AC" w:rsidRDefault="00DD16AC" w:rsidP="00DD16AC">
      <w:pPr>
        <w:rPr>
          <w:rFonts w:cs="Arial"/>
        </w:rPr>
      </w:pPr>
    </w:p>
    <w:p w:rsidR="00DD16AC" w:rsidRDefault="00DD16AC" w:rsidP="00DD16AC">
      <w:pPr>
        <w:rPr>
          <w:rFonts w:cs="Arial"/>
        </w:rPr>
      </w:pPr>
    </w:p>
    <w:tbl>
      <w:tblPr>
        <w:tblStyle w:val="TableGrid"/>
        <w:tblW w:w="0" w:type="auto"/>
        <w:tblLook w:val="04A0" w:firstRow="1" w:lastRow="0" w:firstColumn="1" w:lastColumn="0" w:noHBand="0" w:noVBand="1"/>
      </w:tblPr>
      <w:tblGrid>
        <w:gridCol w:w="9242"/>
      </w:tblGrid>
      <w:tr w:rsidR="00DD16AC" w:rsidTr="00DD16AC">
        <w:tc>
          <w:tcPr>
            <w:tcW w:w="9242" w:type="dxa"/>
          </w:tcPr>
          <w:p w:rsidR="00DD16AC" w:rsidRPr="00DD16AC" w:rsidRDefault="00DD16AC" w:rsidP="004A3C91">
            <w:pPr>
              <w:jc w:val="center"/>
              <w:rPr>
                <w:rFonts w:cs="Arial"/>
                <w:b/>
                <w:sz w:val="24"/>
                <w:szCs w:val="24"/>
                <w:u w:val="single"/>
              </w:rPr>
            </w:pPr>
            <w:r w:rsidRPr="00DD16AC">
              <w:rPr>
                <w:rFonts w:cs="Arial"/>
                <w:b/>
                <w:sz w:val="24"/>
                <w:szCs w:val="24"/>
                <w:u w:val="single"/>
              </w:rPr>
              <w:t>Report on How to “Spread the Word”</w:t>
            </w: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p w:rsidR="00DD16AC" w:rsidRDefault="00DD16AC" w:rsidP="00DD16AC">
            <w:pPr>
              <w:rPr>
                <w:rFonts w:cs="Arial"/>
              </w:rPr>
            </w:pPr>
          </w:p>
        </w:tc>
      </w:tr>
    </w:tbl>
    <w:p w:rsidR="009C52B2" w:rsidRPr="00DD16AC" w:rsidRDefault="009C52B2" w:rsidP="00DD16AC">
      <w:pPr>
        <w:rPr>
          <w:rFonts w:ascii="Arial" w:eastAsiaTheme="majorEastAsia" w:hAnsi="Arial" w:cs="Arial"/>
          <w:b/>
          <w:bCs/>
          <w:sz w:val="28"/>
          <w:szCs w:val="28"/>
        </w:rPr>
      </w:pPr>
      <w:r w:rsidRPr="00DD16AC">
        <w:rPr>
          <w:rFonts w:cs="Arial"/>
        </w:rPr>
        <w:br w:type="page"/>
      </w:r>
    </w:p>
    <w:p w:rsidR="000A065A" w:rsidRPr="00C05571" w:rsidRDefault="0036364F" w:rsidP="000A065A">
      <w:pPr>
        <w:pStyle w:val="Heading1"/>
        <w:jc w:val="both"/>
        <w:rPr>
          <w:rFonts w:cs="Arial"/>
        </w:rPr>
      </w:pPr>
      <w:r>
        <w:rPr>
          <w:rFonts w:cs="Arial"/>
        </w:rPr>
        <w:lastRenderedPageBreak/>
        <w:t xml:space="preserve">ACTIVITY </w:t>
      </w:r>
      <w:r w:rsidR="009C52B2">
        <w:rPr>
          <w:rFonts w:cs="Arial"/>
        </w:rPr>
        <w:t>7</w:t>
      </w:r>
      <w:r w:rsidR="000A065A" w:rsidRPr="00C05571">
        <w:rPr>
          <w:rFonts w:cs="Arial"/>
        </w:rPr>
        <w:t xml:space="preserve">: </w:t>
      </w:r>
      <w:r w:rsidR="000A065A" w:rsidRPr="00C05571">
        <w:rPr>
          <w:rFonts w:cs="Arial"/>
        </w:rPr>
        <w:tab/>
      </w:r>
      <w:r w:rsidRPr="0036364F">
        <w:rPr>
          <w:rFonts w:cs="Arial"/>
        </w:rPr>
        <w:t>Communication Skills</w:t>
      </w:r>
    </w:p>
    <w:p w:rsidR="000A065A" w:rsidRPr="00C05571" w:rsidRDefault="000A065A" w:rsidP="000A065A">
      <w:pPr>
        <w:spacing w:after="0" w:line="240" w:lineRule="auto"/>
        <w:jc w:val="both"/>
        <w:rPr>
          <w:rFonts w:ascii="Arial" w:eastAsia="Times New Roman" w:hAnsi="Arial" w:cs="Arial"/>
          <w:sz w:val="24"/>
          <w:szCs w:val="20"/>
        </w:rPr>
      </w:pPr>
    </w:p>
    <w:p w:rsidR="009C52B2" w:rsidRDefault="009C52B2" w:rsidP="009C52B2">
      <w:pPr>
        <w:spacing w:after="0" w:line="240" w:lineRule="auto"/>
        <w:outlineLvl w:val="0"/>
        <w:rPr>
          <w:rFonts w:ascii="Arial" w:eastAsia="Times New Roman" w:hAnsi="Arial" w:cs="Arial"/>
          <w:sz w:val="24"/>
          <w:szCs w:val="24"/>
        </w:rPr>
      </w:pPr>
      <w:r w:rsidRPr="009C52B2">
        <w:rPr>
          <w:rFonts w:ascii="Arial" w:eastAsia="Times New Roman" w:hAnsi="Arial" w:cs="Arial"/>
          <w:sz w:val="24"/>
          <w:szCs w:val="24"/>
        </w:rPr>
        <w:t>In any Unite branch the leadership of that branch, above all else, needs to have excellent communication skills in order to drive the branch forward. A useful addition to any branch leadership team is a communications officer. The activity below is designed to identify the value of strong communications strategies within branches.</w:t>
      </w:r>
    </w:p>
    <w:p w:rsidR="009C52B2" w:rsidRPr="009C52B2" w:rsidRDefault="009C52B2" w:rsidP="009C52B2">
      <w:pPr>
        <w:spacing w:after="0" w:line="240" w:lineRule="auto"/>
        <w:outlineLvl w:val="0"/>
        <w:rPr>
          <w:rFonts w:ascii="Arial" w:eastAsia="Times New Roman" w:hAnsi="Arial" w:cs="Arial"/>
          <w:sz w:val="24"/>
          <w:szCs w:val="24"/>
        </w:rPr>
      </w:pPr>
    </w:p>
    <w:p w:rsidR="009C52B2" w:rsidRPr="009C52B2" w:rsidRDefault="009C52B2" w:rsidP="009C52B2">
      <w:pPr>
        <w:spacing w:after="0" w:line="240" w:lineRule="auto"/>
        <w:outlineLvl w:val="0"/>
        <w:rPr>
          <w:rFonts w:ascii="Arial" w:eastAsia="Times New Roman" w:hAnsi="Arial" w:cs="Arial"/>
          <w:b/>
          <w:sz w:val="28"/>
          <w:szCs w:val="28"/>
        </w:rPr>
      </w:pPr>
      <w:r w:rsidRPr="009C52B2">
        <w:rPr>
          <w:rFonts w:ascii="Arial" w:eastAsia="Times New Roman" w:hAnsi="Arial" w:cs="Arial"/>
          <w:b/>
          <w:sz w:val="28"/>
          <w:szCs w:val="28"/>
        </w:rPr>
        <w:t>Aims</w:t>
      </w:r>
    </w:p>
    <w:p w:rsidR="009C52B2" w:rsidRPr="009C52B2" w:rsidRDefault="009C52B2" w:rsidP="009C52B2">
      <w:pPr>
        <w:numPr>
          <w:ilvl w:val="0"/>
          <w:numId w:val="7"/>
        </w:numPr>
        <w:suppressAutoHyphens/>
        <w:autoSpaceDN w:val="0"/>
        <w:spacing w:after="0" w:line="240" w:lineRule="auto"/>
        <w:textAlignment w:val="baseline"/>
        <w:outlineLvl w:val="0"/>
        <w:rPr>
          <w:rFonts w:ascii="Arial" w:eastAsia="Times New Roman" w:hAnsi="Arial" w:cs="Arial"/>
          <w:b/>
          <w:sz w:val="24"/>
          <w:szCs w:val="28"/>
        </w:rPr>
      </w:pPr>
      <w:r w:rsidRPr="009C52B2">
        <w:rPr>
          <w:rFonts w:ascii="Arial" w:eastAsia="Times New Roman" w:hAnsi="Arial" w:cs="Arial"/>
          <w:sz w:val="24"/>
          <w:szCs w:val="24"/>
        </w:rPr>
        <w:t>To identify the need for strong communications plans in branches</w:t>
      </w:r>
    </w:p>
    <w:p w:rsidR="009C52B2" w:rsidRPr="009C52B2" w:rsidRDefault="009C52B2" w:rsidP="009C52B2">
      <w:pPr>
        <w:numPr>
          <w:ilvl w:val="0"/>
          <w:numId w:val="6"/>
        </w:numPr>
        <w:suppressAutoHyphens/>
        <w:autoSpaceDN w:val="0"/>
        <w:spacing w:after="0" w:line="240" w:lineRule="auto"/>
        <w:textAlignment w:val="baseline"/>
        <w:outlineLvl w:val="0"/>
        <w:rPr>
          <w:rFonts w:ascii="Arial" w:eastAsia="Times New Roman" w:hAnsi="Arial" w:cs="Arial"/>
          <w:sz w:val="24"/>
          <w:szCs w:val="24"/>
        </w:rPr>
      </w:pPr>
      <w:r w:rsidRPr="009C52B2">
        <w:rPr>
          <w:rFonts w:ascii="Arial" w:eastAsia="Times New Roman" w:hAnsi="Arial" w:cs="Arial"/>
          <w:sz w:val="24"/>
          <w:szCs w:val="24"/>
        </w:rPr>
        <w:t>To identify the value of a new media communication expert within the branch</w:t>
      </w:r>
    </w:p>
    <w:p w:rsidR="009C52B2" w:rsidRDefault="009C52B2" w:rsidP="009C52B2">
      <w:pPr>
        <w:spacing w:after="0" w:line="240" w:lineRule="auto"/>
        <w:outlineLvl w:val="0"/>
        <w:rPr>
          <w:rFonts w:ascii="Arial" w:eastAsia="Times New Roman" w:hAnsi="Arial" w:cs="Arial"/>
          <w:b/>
          <w:sz w:val="28"/>
          <w:szCs w:val="28"/>
        </w:rPr>
      </w:pPr>
    </w:p>
    <w:p w:rsidR="009C52B2" w:rsidRPr="009C52B2" w:rsidRDefault="009C52B2" w:rsidP="009C52B2">
      <w:pPr>
        <w:spacing w:after="0" w:line="240" w:lineRule="auto"/>
        <w:outlineLvl w:val="0"/>
        <w:rPr>
          <w:rFonts w:ascii="Arial" w:eastAsia="Times New Roman" w:hAnsi="Arial" w:cs="Arial"/>
          <w:sz w:val="24"/>
          <w:szCs w:val="24"/>
        </w:rPr>
      </w:pPr>
      <w:r w:rsidRPr="009C52B2">
        <w:rPr>
          <w:rFonts w:ascii="Arial" w:eastAsia="Times New Roman" w:hAnsi="Arial" w:cs="Arial"/>
          <w:b/>
          <w:sz w:val="28"/>
          <w:szCs w:val="28"/>
        </w:rPr>
        <w:t>Task</w:t>
      </w:r>
    </w:p>
    <w:p w:rsidR="009C52B2" w:rsidRPr="009C52B2" w:rsidRDefault="009C52B2" w:rsidP="009C52B2">
      <w:pPr>
        <w:spacing w:after="0" w:line="240" w:lineRule="auto"/>
        <w:outlineLvl w:val="0"/>
        <w:rPr>
          <w:rFonts w:ascii="Arial" w:eastAsia="Times New Roman" w:hAnsi="Arial" w:cs="Arial"/>
          <w:sz w:val="24"/>
          <w:szCs w:val="24"/>
        </w:rPr>
      </w:pPr>
      <w:r w:rsidRPr="009C52B2">
        <w:rPr>
          <w:rFonts w:ascii="Arial" w:eastAsia="Times New Roman" w:hAnsi="Arial" w:cs="Arial"/>
          <w:sz w:val="24"/>
          <w:szCs w:val="24"/>
        </w:rPr>
        <w:t>Imagine your branch is involved in driving a campaign forward in your local area or workplace and you devise a campaign strategy which includes organising public support through meetings and attempting to get an apathetic branch membership focussed on your important campaign through workplace and community activity and awareness building.</w:t>
      </w:r>
    </w:p>
    <w:p w:rsidR="009C52B2" w:rsidRDefault="009C52B2" w:rsidP="009C52B2">
      <w:pPr>
        <w:spacing w:after="0" w:line="240" w:lineRule="auto"/>
        <w:outlineLvl w:val="0"/>
        <w:rPr>
          <w:rFonts w:ascii="Arial" w:eastAsia="Times New Roman" w:hAnsi="Arial" w:cs="Arial"/>
          <w:sz w:val="24"/>
          <w:szCs w:val="24"/>
        </w:rPr>
      </w:pPr>
      <w:r w:rsidRPr="009C52B2">
        <w:rPr>
          <w:rFonts w:ascii="Arial" w:eastAsia="Times New Roman" w:hAnsi="Arial" w:cs="Arial"/>
          <w:sz w:val="24"/>
          <w:szCs w:val="24"/>
        </w:rPr>
        <w:t xml:space="preserve">Determine </w:t>
      </w:r>
      <w:r w:rsidR="00B37B47">
        <w:rPr>
          <w:rFonts w:ascii="Arial" w:eastAsia="Times New Roman" w:hAnsi="Arial" w:cs="Arial"/>
          <w:sz w:val="24"/>
          <w:szCs w:val="24"/>
        </w:rPr>
        <w:t xml:space="preserve">the steps in </w:t>
      </w:r>
      <w:r w:rsidRPr="009C52B2">
        <w:rPr>
          <w:rFonts w:ascii="Arial" w:eastAsia="Times New Roman" w:hAnsi="Arial" w:cs="Arial"/>
          <w:sz w:val="24"/>
          <w:szCs w:val="24"/>
        </w:rPr>
        <w:t xml:space="preserve">your communication strategy might look like and examine how you may use your campaign to engage with difficult to reach groups of people in Unite and the community </w:t>
      </w:r>
    </w:p>
    <w:p w:rsidR="00B37B47" w:rsidRPr="009C52B2" w:rsidRDefault="00B37B47" w:rsidP="009C52B2">
      <w:pPr>
        <w:spacing w:after="0" w:line="240" w:lineRule="auto"/>
        <w:outlineLvl w:val="0"/>
        <w:rPr>
          <w:rFonts w:ascii="Arial" w:eastAsia="Times New Roman" w:hAnsi="Arial" w:cs="Arial"/>
          <w:sz w:val="24"/>
          <w:szCs w:val="24"/>
        </w:rPr>
      </w:pPr>
    </w:p>
    <w:tbl>
      <w:tblPr>
        <w:tblStyle w:val="TableGrid"/>
        <w:tblW w:w="0" w:type="auto"/>
        <w:tblLook w:val="04A0" w:firstRow="1" w:lastRow="0" w:firstColumn="1" w:lastColumn="0" w:noHBand="0" w:noVBand="1"/>
      </w:tblPr>
      <w:tblGrid>
        <w:gridCol w:w="675"/>
        <w:gridCol w:w="8567"/>
      </w:tblGrid>
      <w:tr w:rsidR="00B37B47" w:rsidTr="00B37B47">
        <w:tc>
          <w:tcPr>
            <w:tcW w:w="675" w:type="dxa"/>
          </w:tcPr>
          <w:p w:rsidR="00B37B47" w:rsidRDefault="00B37B47" w:rsidP="000A065A">
            <w:pPr>
              <w:rPr>
                <w:rFonts w:ascii="Arial" w:hAnsi="Arial"/>
                <w:sz w:val="24"/>
                <w:szCs w:val="24"/>
              </w:rPr>
            </w:pPr>
            <w:r>
              <w:rPr>
                <w:rFonts w:ascii="Arial" w:hAnsi="Arial"/>
                <w:sz w:val="24"/>
                <w:szCs w:val="24"/>
              </w:rPr>
              <w:t>1</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2</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3</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4</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5</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6</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7</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8</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9</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10</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11</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12</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13</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14</w:t>
            </w:r>
          </w:p>
        </w:tc>
        <w:tc>
          <w:tcPr>
            <w:tcW w:w="8567" w:type="dxa"/>
          </w:tcPr>
          <w:p w:rsidR="00B37B47" w:rsidRDefault="00B37B47" w:rsidP="000A065A">
            <w:pPr>
              <w:rPr>
                <w:rFonts w:ascii="Arial" w:hAnsi="Arial"/>
                <w:sz w:val="24"/>
                <w:szCs w:val="24"/>
              </w:rPr>
            </w:pPr>
          </w:p>
          <w:p w:rsidR="00B37B47" w:rsidRDefault="00B37B47" w:rsidP="000A065A">
            <w:pPr>
              <w:rPr>
                <w:rFonts w:ascii="Arial" w:hAnsi="Arial"/>
                <w:sz w:val="24"/>
                <w:szCs w:val="24"/>
              </w:rPr>
            </w:pPr>
          </w:p>
        </w:tc>
      </w:tr>
      <w:tr w:rsidR="00B37B47" w:rsidTr="00B37B47">
        <w:tc>
          <w:tcPr>
            <w:tcW w:w="675" w:type="dxa"/>
          </w:tcPr>
          <w:p w:rsidR="00B37B47" w:rsidRDefault="00B37B47" w:rsidP="000A065A">
            <w:pPr>
              <w:rPr>
                <w:rFonts w:ascii="Arial" w:hAnsi="Arial"/>
                <w:sz w:val="24"/>
                <w:szCs w:val="24"/>
              </w:rPr>
            </w:pPr>
            <w:r>
              <w:rPr>
                <w:rFonts w:ascii="Arial" w:hAnsi="Arial"/>
                <w:sz w:val="24"/>
                <w:szCs w:val="24"/>
              </w:rPr>
              <w:t>15</w:t>
            </w:r>
          </w:p>
          <w:p w:rsidR="00B37B47" w:rsidRDefault="00B37B47" w:rsidP="000A065A">
            <w:pPr>
              <w:rPr>
                <w:rFonts w:ascii="Arial" w:hAnsi="Arial"/>
                <w:sz w:val="24"/>
                <w:szCs w:val="24"/>
              </w:rPr>
            </w:pPr>
          </w:p>
        </w:tc>
        <w:tc>
          <w:tcPr>
            <w:tcW w:w="8567" w:type="dxa"/>
          </w:tcPr>
          <w:p w:rsidR="00B37B47" w:rsidRDefault="00B37B47" w:rsidP="000A065A">
            <w:pPr>
              <w:rPr>
                <w:rFonts w:ascii="Arial" w:hAnsi="Arial"/>
                <w:sz w:val="24"/>
                <w:szCs w:val="24"/>
              </w:rPr>
            </w:pPr>
          </w:p>
        </w:tc>
      </w:tr>
    </w:tbl>
    <w:p w:rsidR="0036364F" w:rsidRDefault="0036364F">
      <w:r>
        <w:br w:type="page"/>
      </w:r>
    </w:p>
    <w:p w:rsidR="00D3515D" w:rsidRPr="00C05571" w:rsidRDefault="00D3515D" w:rsidP="00D3515D">
      <w:pPr>
        <w:pStyle w:val="Heading1"/>
        <w:jc w:val="both"/>
        <w:rPr>
          <w:rFonts w:cs="Arial"/>
        </w:rPr>
      </w:pPr>
      <w:r>
        <w:rPr>
          <w:rFonts w:cs="Arial"/>
        </w:rPr>
        <w:lastRenderedPageBreak/>
        <w:t>ACTIVITY 8</w:t>
      </w:r>
      <w:r w:rsidRPr="00C05571">
        <w:rPr>
          <w:rFonts w:cs="Arial"/>
        </w:rPr>
        <w:t xml:space="preserve">: </w:t>
      </w:r>
      <w:r w:rsidRPr="00C05571">
        <w:rPr>
          <w:rFonts w:cs="Arial"/>
        </w:rPr>
        <w:tab/>
      </w:r>
      <w:r>
        <w:rPr>
          <w:rFonts w:cs="Arial"/>
        </w:rPr>
        <w:t>Creating Effective Teams</w:t>
      </w:r>
    </w:p>
    <w:p w:rsidR="00D3515D" w:rsidRPr="00C05571" w:rsidRDefault="00D3515D" w:rsidP="00D3515D">
      <w:pPr>
        <w:spacing w:after="0" w:line="240" w:lineRule="auto"/>
        <w:jc w:val="both"/>
        <w:rPr>
          <w:rFonts w:ascii="Arial" w:eastAsia="Times New Roman" w:hAnsi="Arial" w:cs="Arial"/>
          <w:sz w:val="24"/>
          <w:szCs w:val="20"/>
        </w:rPr>
      </w:pPr>
    </w:p>
    <w:p w:rsidR="00D3515D" w:rsidRPr="00C05571" w:rsidRDefault="00D3515D" w:rsidP="00D3515D">
      <w:pPr>
        <w:spacing w:after="0" w:line="240" w:lineRule="auto"/>
        <w:jc w:val="both"/>
        <w:rPr>
          <w:rFonts w:ascii="Arial" w:eastAsia="Times New Roman" w:hAnsi="Arial" w:cs="Arial"/>
          <w:sz w:val="24"/>
          <w:szCs w:val="20"/>
        </w:rPr>
      </w:pPr>
    </w:p>
    <w:p w:rsidR="00D3515D" w:rsidRPr="00D3515D" w:rsidRDefault="00D3515D" w:rsidP="00D3515D">
      <w:pPr>
        <w:spacing w:after="0" w:line="240" w:lineRule="auto"/>
        <w:outlineLvl w:val="0"/>
        <w:rPr>
          <w:rFonts w:ascii="Arial" w:eastAsia="Times New Roman" w:hAnsi="Arial" w:cs="Arial"/>
          <w:sz w:val="24"/>
          <w:szCs w:val="24"/>
        </w:rPr>
      </w:pPr>
      <w:r w:rsidRPr="00D3515D">
        <w:rPr>
          <w:rFonts w:ascii="Arial" w:eastAsia="Times New Roman" w:hAnsi="Arial" w:cs="Arial"/>
          <w:sz w:val="24"/>
          <w:szCs w:val="24"/>
        </w:rPr>
        <w:t>We use the concept of teams widely within Unite and this next activity is designed to consider what we mean by an effective team. We will concentrate on our Unite workplace teams, but the concept is fully transferable to any team within Unite.</w:t>
      </w:r>
    </w:p>
    <w:p w:rsidR="00D3515D" w:rsidRPr="00D3515D" w:rsidRDefault="00D3515D" w:rsidP="00D3515D">
      <w:pPr>
        <w:spacing w:after="0" w:line="240" w:lineRule="auto"/>
        <w:outlineLvl w:val="0"/>
        <w:rPr>
          <w:rFonts w:ascii="Arial" w:eastAsia="Times New Roman" w:hAnsi="Arial" w:cs="Arial"/>
          <w:sz w:val="24"/>
          <w:szCs w:val="24"/>
        </w:rPr>
      </w:pPr>
    </w:p>
    <w:p w:rsidR="00D3515D" w:rsidRPr="00D3515D" w:rsidRDefault="00D3515D" w:rsidP="00D3515D">
      <w:pPr>
        <w:spacing w:after="0" w:line="240" w:lineRule="auto"/>
        <w:outlineLvl w:val="0"/>
        <w:rPr>
          <w:rFonts w:ascii="Arial" w:eastAsia="Times New Roman" w:hAnsi="Arial" w:cs="Arial"/>
          <w:sz w:val="24"/>
          <w:szCs w:val="24"/>
        </w:rPr>
      </w:pPr>
    </w:p>
    <w:p w:rsidR="00D3515D" w:rsidRPr="00D3515D" w:rsidRDefault="00D3515D" w:rsidP="00D3515D">
      <w:pPr>
        <w:spacing w:after="0" w:line="240" w:lineRule="auto"/>
        <w:outlineLvl w:val="0"/>
        <w:rPr>
          <w:rFonts w:ascii="Arial" w:eastAsia="Times New Roman" w:hAnsi="Arial" w:cs="Arial"/>
          <w:b/>
          <w:sz w:val="28"/>
          <w:szCs w:val="28"/>
        </w:rPr>
      </w:pPr>
      <w:r w:rsidRPr="00D3515D">
        <w:rPr>
          <w:rFonts w:ascii="Arial" w:eastAsia="Times New Roman" w:hAnsi="Arial" w:cs="Arial"/>
          <w:b/>
          <w:sz w:val="28"/>
          <w:szCs w:val="28"/>
        </w:rPr>
        <w:t>Aims</w:t>
      </w:r>
    </w:p>
    <w:p w:rsidR="00D3515D" w:rsidRPr="00D3515D" w:rsidRDefault="00D3515D" w:rsidP="00D3515D">
      <w:pPr>
        <w:spacing w:after="0" w:line="240" w:lineRule="auto"/>
        <w:outlineLvl w:val="0"/>
        <w:rPr>
          <w:rFonts w:ascii="Arial" w:eastAsia="Times New Roman" w:hAnsi="Arial" w:cs="Arial"/>
          <w:sz w:val="24"/>
          <w:szCs w:val="24"/>
        </w:rPr>
      </w:pPr>
    </w:p>
    <w:p w:rsidR="00D3515D" w:rsidRPr="00D3515D" w:rsidRDefault="00D3515D" w:rsidP="00D3515D">
      <w:pPr>
        <w:numPr>
          <w:ilvl w:val="0"/>
          <w:numId w:val="15"/>
        </w:numPr>
        <w:autoSpaceDN w:val="0"/>
        <w:spacing w:after="0" w:line="240" w:lineRule="auto"/>
        <w:outlineLvl w:val="0"/>
        <w:rPr>
          <w:rFonts w:ascii="Arial" w:eastAsia="Times New Roman" w:hAnsi="Arial" w:cs="Arial"/>
          <w:sz w:val="24"/>
          <w:szCs w:val="24"/>
        </w:rPr>
      </w:pPr>
      <w:r w:rsidRPr="00D3515D">
        <w:rPr>
          <w:rFonts w:ascii="Arial" w:eastAsia="Times New Roman" w:hAnsi="Arial" w:cs="Arial"/>
          <w:sz w:val="24"/>
          <w:szCs w:val="24"/>
        </w:rPr>
        <w:t>To identify the skills required in an effective Unite branch team</w:t>
      </w:r>
    </w:p>
    <w:p w:rsidR="00D3515D" w:rsidRPr="00D3515D" w:rsidRDefault="00D3515D" w:rsidP="00D3515D">
      <w:pPr>
        <w:numPr>
          <w:ilvl w:val="0"/>
          <w:numId w:val="15"/>
        </w:numPr>
        <w:autoSpaceDN w:val="0"/>
        <w:spacing w:after="0" w:line="240" w:lineRule="auto"/>
        <w:outlineLvl w:val="0"/>
        <w:rPr>
          <w:rFonts w:ascii="Arial" w:eastAsia="Times New Roman" w:hAnsi="Arial" w:cs="Arial"/>
          <w:sz w:val="24"/>
          <w:szCs w:val="24"/>
        </w:rPr>
      </w:pPr>
      <w:r w:rsidRPr="00D3515D">
        <w:rPr>
          <w:rFonts w:ascii="Arial" w:eastAsia="Times New Roman" w:hAnsi="Arial" w:cs="Arial"/>
          <w:sz w:val="24"/>
          <w:szCs w:val="24"/>
        </w:rPr>
        <w:t>To consider the range of knowledge required in an effective Unite branch team</w:t>
      </w:r>
    </w:p>
    <w:p w:rsidR="00D3515D" w:rsidRPr="00D3515D" w:rsidRDefault="00D3515D" w:rsidP="00D3515D">
      <w:pPr>
        <w:spacing w:after="0" w:line="240" w:lineRule="auto"/>
        <w:outlineLvl w:val="0"/>
        <w:rPr>
          <w:rFonts w:ascii="Arial" w:eastAsia="Times New Roman" w:hAnsi="Arial" w:cs="Arial"/>
          <w:sz w:val="24"/>
          <w:szCs w:val="24"/>
        </w:rPr>
      </w:pPr>
    </w:p>
    <w:p w:rsidR="00D3515D" w:rsidRPr="00D3515D" w:rsidRDefault="00D3515D" w:rsidP="00D3515D">
      <w:pPr>
        <w:spacing w:after="0" w:line="240" w:lineRule="auto"/>
        <w:outlineLvl w:val="0"/>
        <w:rPr>
          <w:rFonts w:ascii="Arial" w:eastAsia="Times New Roman" w:hAnsi="Arial" w:cs="Arial"/>
          <w:sz w:val="24"/>
          <w:szCs w:val="24"/>
        </w:rPr>
      </w:pPr>
    </w:p>
    <w:p w:rsidR="00D3515D" w:rsidRPr="00D3515D" w:rsidRDefault="00D3515D" w:rsidP="00D3515D">
      <w:pPr>
        <w:spacing w:after="0" w:line="240" w:lineRule="auto"/>
        <w:outlineLvl w:val="0"/>
        <w:rPr>
          <w:rFonts w:ascii="Arial" w:eastAsia="Times New Roman" w:hAnsi="Arial" w:cs="Arial"/>
          <w:b/>
          <w:sz w:val="28"/>
          <w:szCs w:val="28"/>
        </w:rPr>
      </w:pPr>
      <w:r w:rsidRPr="00D3515D">
        <w:rPr>
          <w:rFonts w:ascii="Arial" w:eastAsia="Times New Roman" w:hAnsi="Arial" w:cs="Arial"/>
          <w:b/>
          <w:sz w:val="28"/>
          <w:szCs w:val="28"/>
        </w:rPr>
        <w:t>Task</w:t>
      </w:r>
    </w:p>
    <w:p w:rsidR="00D3515D" w:rsidRPr="00D3515D" w:rsidRDefault="00D3515D" w:rsidP="00D3515D">
      <w:pPr>
        <w:spacing w:after="0" w:line="240" w:lineRule="auto"/>
        <w:outlineLvl w:val="0"/>
        <w:rPr>
          <w:rFonts w:ascii="Arial" w:eastAsia="Times New Roman" w:hAnsi="Arial" w:cs="Arial"/>
          <w:b/>
          <w:sz w:val="28"/>
          <w:szCs w:val="28"/>
        </w:rPr>
      </w:pPr>
    </w:p>
    <w:p w:rsidR="00D3515D" w:rsidRPr="00D3515D" w:rsidRDefault="00D3515D" w:rsidP="00D3515D">
      <w:pPr>
        <w:spacing w:after="0" w:line="240" w:lineRule="auto"/>
        <w:outlineLvl w:val="0"/>
        <w:rPr>
          <w:rFonts w:ascii="Arial" w:eastAsia="Times New Roman" w:hAnsi="Arial" w:cs="Arial"/>
          <w:sz w:val="24"/>
          <w:szCs w:val="24"/>
        </w:rPr>
      </w:pPr>
      <w:r w:rsidRPr="00D3515D">
        <w:rPr>
          <w:rFonts w:ascii="Arial" w:eastAsia="Times New Roman" w:hAnsi="Arial" w:cs="Arial"/>
          <w:sz w:val="24"/>
          <w:szCs w:val="24"/>
        </w:rPr>
        <w:t xml:space="preserve">Your task within your allocated group is to design a perfect Unite team from scratch. You will list the skills you would want, the knowledge, the motivation of people within the team, what type of personalities you would like to have in your perfect team </w:t>
      </w:r>
      <w:proofErr w:type="spellStart"/>
      <w:r w:rsidRPr="00D3515D">
        <w:rPr>
          <w:rFonts w:ascii="Arial" w:eastAsia="Times New Roman" w:hAnsi="Arial" w:cs="Arial"/>
          <w:sz w:val="24"/>
          <w:szCs w:val="24"/>
        </w:rPr>
        <w:t>etc</w:t>
      </w:r>
      <w:proofErr w:type="spellEnd"/>
    </w:p>
    <w:p w:rsidR="00D3515D" w:rsidRPr="00D3515D" w:rsidRDefault="00D3515D" w:rsidP="00D3515D">
      <w:pPr>
        <w:spacing w:after="0" w:line="240" w:lineRule="auto"/>
        <w:outlineLvl w:val="0"/>
        <w:rPr>
          <w:rFonts w:ascii="Arial" w:eastAsia="Times New Roman" w:hAnsi="Arial" w:cs="Arial"/>
          <w:sz w:val="24"/>
          <w:szCs w:val="24"/>
        </w:rPr>
      </w:pPr>
    </w:p>
    <w:p w:rsidR="00B37B47" w:rsidRDefault="00D3515D" w:rsidP="00D3515D">
      <w:pPr>
        <w:spacing w:after="0" w:line="240" w:lineRule="auto"/>
        <w:outlineLvl w:val="0"/>
        <w:rPr>
          <w:rFonts w:ascii="Arial" w:eastAsia="Times New Roman" w:hAnsi="Arial" w:cs="Arial"/>
          <w:sz w:val="24"/>
          <w:szCs w:val="24"/>
        </w:rPr>
      </w:pPr>
      <w:r w:rsidRPr="00D3515D">
        <w:rPr>
          <w:rFonts w:ascii="Arial" w:eastAsia="Times New Roman" w:hAnsi="Arial" w:cs="Arial"/>
          <w:sz w:val="24"/>
          <w:szCs w:val="24"/>
        </w:rPr>
        <w:t>Now imagine you have just managed to find 8 people who are willing to be in your team who fit the character and interest profiles you have identified, how will you organise your team, what challenges do the members present, how will you determine who leads the team or will you let them do that?</w:t>
      </w:r>
    </w:p>
    <w:p w:rsidR="00B37B47" w:rsidRDefault="00B37B47" w:rsidP="00D3515D">
      <w:pPr>
        <w:spacing w:after="0" w:line="240" w:lineRule="auto"/>
        <w:outlineLvl w:val="0"/>
        <w:rPr>
          <w:rFonts w:ascii="Arial" w:eastAsia="Times New Roman" w:hAnsi="Arial" w:cs="Arial"/>
          <w:sz w:val="24"/>
          <w:szCs w:val="24"/>
        </w:rPr>
      </w:pPr>
    </w:p>
    <w:tbl>
      <w:tblPr>
        <w:tblStyle w:val="TableGrid"/>
        <w:tblW w:w="0" w:type="auto"/>
        <w:tblLook w:val="04A0" w:firstRow="1" w:lastRow="0" w:firstColumn="1" w:lastColumn="0" w:noHBand="0" w:noVBand="1"/>
      </w:tblPr>
      <w:tblGrid>
        <w:gridCol w:w="4621"/>
        <w:gridCol w:w="4621"/>
      </w:tblGrid>
      <w:tr w:rsidR="00B37B47" w:rsidTr="00B37B47">
        <w:tc>
          <w:tcPr>
            <w:tcW w:w="4621" w:type="dxa"/>
          </w:tcPr>
          <w:p w:rsidR="00B37B47" w:rsidRDefault="00B37B47" w:rsidP="00B37B47">
            <w:pPr>
              <w:jc w:val="center"/>
              <w:outlineLvl w:val="0"/>
              <w:rPr>
                <w:rFonts w:ascii="Arial" w:hAnsi="Arial"/>
                <w:b/>
                <w:sz w:val="24"/>
                <w:szCs w:val="24"/>
                <w:u w:val="single"/>
              </w:rPr>
            </w:pPr>
            <w:r>
              <w:rPr>
                <w:rFonts w:ascii="Arial" w:hAnsi="Arial"/>
                <w:b/>
                <w:sz w:val="24"/>
                <w:szCs w:val="24"/>
                <w:u w:val="single"/>
              </w:rPr>
              <w:t>Skills Required</w:t>
            </w:r>
          </w:p>
          <w:p w:rsidR="00B37B47" w:rsidRDefault="00B37B47" w:rsidP="00B37B47">
            <w:pPr>
              <w:jc w:val="center"/>
              <w:outlineLvl w:val="0"/>
              <w:rPr>
                <w:rFonts w:ascii="Arial" w:hAnsi="Arial"/>
                <w:b/>
                <w:sz w:val="24"/>
                <w:szCs w:val="24"/>
                <w:u w:val="single"/>
              </w:rPr>
            </w:pPr>
          </w:p>
        </w:tc>
        <w:tc>
          <w:tcPr>
            <w:tcW w:w="4621" w:type="dxa"/>
          </w:tcPr>
          <w:p w:rsidR="00B37B47" w:rsidRDefault="00B37B47" w:rsidP="00B37B47">
            <w:pPr>
              <w:jc w:val="center"/>
              <w:outlineLvl w:val="0"/>
              <w:rPr>
                <w:rFonts w:ascii="Arial" w:hAnsi="Arial"/>
                <w:b/>
                <w:sz w:val="24"/>
                <w:szCs w:val="24"/>
                <w:u w:val="single"/>
              </w:rPr>
            </w:pPr>
            <w:r>
              <w:rPr>
                <w:rFonts w:ascii="Arial" w:hAnsi="Arial"/>
                <w:b/>
                <w:sz w:val="24"/>
                <w:szCs w:val="24"/>
                <w:u w:val="single"/>
              </w:rPr>
              <w:t>Branch Role</w:t>
            </w: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r w:rsidR="00B37B47" w:rsidTr="00B37B47">
        <w:tc>
          <w:tcPr>
            <w:tcW w:w="4621" w:type="dxa"/>
          </w:tcPr>
          <w:p w:rsidR="00B37B47" w:rsidRDefault="00B37B47" w:rsidP="00D3515D">
            <w:pPr>
              <w:outlineLvl w:val="0"/>
              <w:rPr>
                <w:rFonts w:ascii="Arial" w:hAnsi="Arial"/>
                <w:b/>
                <w:sz w:val="24"/>
                <w:szCs w:val="24"/>
                <w:u w:val="single"/>
              </w:rPr>
            </w:pPr>
          </w:p>
          <w:p w:rsidR="00B37B47" w:rsidRDefault="00B37B47" w:rsidP="00D3515D">
            <w:pPr>
              <w:outlineLvl w:val="0"/>
              <w:rPr>
                <w:rFonts w:ascii="Arial" w:hAnsi="Arial"/>
                <w:b/>
                <w:sz w:val="24"/>
                <w:szCs w:val="24"/>
                <w:u w:val="single"/>
              </w:rPr>
            </w:pPr>
          </w:p>
        </w:tc>
        <w:tc>
          <w:tcPr>
            <w:tcW w:w="4621" w:type="dxa"/>
          </w:tcPr>
          <w:p w:rsidR="00B37B47" w:rsidRDefault="00B37B47" w:rsidP="00D3515D">
            <w:pPr>
              <w:outlineLvl w:val="0"/>
              <w:rPr>
                <w:rFonts w:ascii="Arial" w:hAnsi="Arial"/>
                <w:b/>
                <w:sz w:val="24"/>
                <w:szCs w:val="24"/>
                <w:u w:val="single"/>
              </w:rPr>
            </w:pPr>
          </w:p>
        </w:tc>
      </w:tr>
    </w:tbl>
    <w:p w:rsidR="00D3515D" w:rsidRPr="00B37B47" w:rsidRDefault="00D3515D" w:rsidP="00D3515D">
      <w:pPr>
        <w:spacing w:after="0" w:line="240" w:lineRule="auto"/>
        <w:outlineLvl w:val="0"/>
        <w:rPr>
          <w:rFonts w:ascii="Arial" w:eastAsia="Times New Roman" w:hAnsi="Arial" w:cs="Arial"/>
          <w:b/>
          <w:sz w:val="24"/>
          <w:szCs w:val="24"/>
          <w:u w:val="single"/>
        </w:rPr>
      </w:pPr>
      <w:r w:rsidRPr="00B37B47">
        <w:rPr>
          <w:rFonts w:ascii="Arial" w:hAnsi="Arial"/>
          <w:b/>
          <w:sz w:val="24"/>
          <w:szCs w:val="24"/>
          <w:u w:val="single"/>
        </w:rPr>
        <w:br w:type="page"/>
      </w:r>
    </w:p>
    <w:p w:rsidR="003929D2" w:rsidRPr="00C05571" w:rsidRDefault="00D3515D" w:rsidP="003929D2">
      <w:pPr>
        <w:pStyle w:val="Heading1"/>
        <w:jc w:val="both"/>
        <w:rPr>
          <w:rFonts w:cs="Arial"/>
        </w:rPr>
      </w:pPr>
      <w:r>
        <w:rPr>
          <w:rFonts w:cs="Arial"/>
        </w:rPr>
        <w:lastRenderedPageBreak/>
        <w:t>ACTIVITY 9</w:t>
      </w:r>
      <w:r w:rsidR="003929D2" w:rsidRPr="00C05571">
        <w:rPr>
          <w:rFonts w:cs="Arial"/>
        </w:rPr>
        <w:t xml:space="preserve">: </w:t>
      </w:r>
      <w:r w:rsidR="003929D2" w:rsidRPr="00C05571">
        <w:rPr>
          <w:rFonts w:cs="Arial"/>
        </w:rPr>
        <w:tab/>
      </w:r>
      <w:r w:rsidR="003929D2">
        <w:rPr>
          <w:rFonts w:cs="Arial"/>
        </w:rPr>
        <w:t>Leadership</w:t>
      </w:r>
      <w:r w:rsidR="003929D2" w:rsidRPr="0036364F">
        <w:rPr>
          <w:rFonts w:cs="Arial"/>
        </w:rPr>
        <w:t xml:space="preserve"> Skills</w:t>
      </w: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3929D2" w:rsidP="003929D2">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b/>
          <w:bCs/>
          <w:sz w:val="24"/>
          <w:szCs w:val="24"/>
        </w:rPr>
        <w:t xml:space="preserve">AIMS: </w:t>
      </w:r>
      <w:r w:rsidRPr="00C05571">
        <w:rPr>
          <w:rFonts w:ascii="Arial" w:eastAsia="Times New Roman" w:hAnsi="Arial" w:cs="Arial"/>
          <w:b/>
          <w:bCs/>
          <w:sz w:val="24"/>
          <w:szCs w:val="24"/>
        </w:rPr>
        <w:tab/>
      </w:r>
      <w:r w:rsidRPr="00C05571">
        <w:rPr>
          <w:rFonts w:ascii="Arial" w:eastAsia="Times New Roman" w:hAnsi="Arial" w:cs="Arial"/>
          <w:b/>
          <w:bCs/>
          <w:sz w:val="24"/>
          <w:szCs w:val="24"/>
        </w:rPr>
        <w:tab/>
      </w:r>
      <w:r>
        <w:rPr>
          <w:rFonts w:ascii="Arial" w:eastAsia="Times New Roman" w:hAnsi="Arial" w:cs="Arial"/>
          <w:sz w:val="24"/>
          <w:szCs w:val="24"/>
        </w:rPr>
        <w:t>To help us: -</w:t>
      </w:r>
    </w:p>
    <w:p w:rsidR="003929D2" w:rsidRPr="00C05571" w:rsidRDefault="003929D2" w:rsidP="003929D2">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Pr="00C05571">
        <w:rPr>
          <w:rFonts w:ascii="Arial" w:eastAsia="Times New Roman" w:hAnsi="Arial" w:cs="Arial"/>
          <w:sz w:val="24"/>
          <w:szCs w:val="24"/>
        </w:rPr>
        <w:tab/>
      </w:r>
      <w:r w:rsidR="00D3515D">
        <w:rPr>
          <w:rFonts w:ascii="Arial" w:eastAsia="Times New Roman" w:hAnsi="Arial" w:cs="Arial"/>
          <w:sz w:val="24"/>
          <w:szCs w:val="24"/>
        </w:rPr>
        <w:t>Understand the different styles of Leadership</w:t>
      </w:r>
      <w:r w:rsidRPr="00C05571">
        <w:rPr>
          <w:rFonts w:ascii="Arial" w:eastAsia="Times New Roman" w:hAnsi="Arial" w:cs="Arial"/>
          <w:sz w:val="24"/>
          <w:szCs w:val="24"/>
        </w:rPr>
        <w:t>.</w:t>
      </w:r>
    </w:p>
    <w:p w:rsidR="003929D2" w:rsidRPr="00C05571" w:rsidRDefault="00D3515D" w:rsidP="003929D2">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Identify the ideal style of leadership</w:t>
      </w:r>
    </w:p>
    <w:p w:rsidR="003929D2" w:rsidRPr="00C05571" w:rsidRDefault="00D3515D" w:rsidP="003929D2">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Discuss how you can adapt your leadership style as appropriate</w:t>
      </w:r>
    </w:p>
    <w:p w:rsidR="003929D2" w:rsidRPr="00C05571" w:rsidRDefault="003929D2" w:rsidP="003929D2">
      <w:pPr>
        <w:autoSpaceDE w:val="0"/>
        <w:autoSpaceDN w:val="0"/>
        <w:adjustRightInd w:val="0"/>
        <w:spacing w:after="0" w:line="240" w:lineRule="auto"/>
        <w:jc w:val="both"/>
        <w:rPr>
          <w:rFonts w:ascii="Arial" w:eastAsia="Times New Roman" w:hAnsi="Arial" w:cs="Arial"/>
          <w:sz w:val="24"/>
          <w:szCs w:val="24"/>
        </w:rPr>
      </w:pPr>
    </w:p>
    <w:p w:rsidR="003929D2" w:rsidRPr="00C05571" w:rsidRDefault="003929D2" w:rsidP="003929D2">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929D2" w:rsidRPr="00C05571" w:rsidRDefault="003929D2" w:rsidP="003929D2">
      <w:pPr>
        <w:autoSpaceDE w:val="0"/>
        <w:autoSpaceDN w:val="0"/>
        <w:adjustRightInd w:val="0"/>
        <w:spacing w:after="0" w:line="240" w:lineRule="auto"/>
        <w:jc w:val="both"/>
        <w:rPr>
          <w:rFonts w:ascii="Arial" w:eastAsia="Times New Roman" w:hAnsi="Arial" w:cs="Arial"/>
          <w:b/>
          <w:bCs/>
          <w:sz w:val="24"/>
          <w:szCs w:val="24"/>
        </w:rPr>
      </w:pPr>
    </w:p>
    <w:p w:rsidR="00D3515D" w:rsidRDefault="00D3515D" w:rsidP="003929D2">
      <w:pPr>
        <w:rPr>
          <w:rFonts w:ascii="Arial" w:hAnsi="Arial"/>
          <w:sz w:val="24"/>
          <w:szCs w:val="24"/>
        </w:rPr>
      </w:pPr>
      <w:r>
        <w:rPr>
          <w:rFonts w:ascii="Arial" w:hAnsi="Arial"/>
          <w:sz w:val="24"/>
          <w:szCs w:val="24"/>
        </w:rPr>
        <w:t>For this activity the tutor will split you into groups to discuss words you associate with leadership.</w:t>
      </w:r>
    </w:p>
    <w:p w:rsidR="003929D2" w:rsidRDefault="00D3515D" w:rsidP="003929D2">
      <w:pPr>
        <w:rPr>
          <w:rFonts w:ascii="Arial" w:hAnsi="Arial"/>
          <w:sz w:val="24"/>
          <w:szCs w:val="24"/>
        </w:rPr>
      </w:pPr>
      <w:r>
        <w:rPr>
          <w:rFonts w:ascii="Arial" w:hAnsi="Arial"/>
          <w:sz w:val="24"/>
          <w:szCs w:val="24"/>
        </w:rPr>
        <w:t>Consider the previous activity and nominate a spokesperson to report back to the main group on the styles you have identified and the characteristics that are required to make a “good” leader</w:t>
      </w:r>
      <w:r w:rsidR="003929D2" w:rsidRPr="000A065A">
        <w:rPr>
          <w:rFonts w:ascii="Arial" w:hAnsi="Arial"/>
          <w:sz w:val="24"/>
          <w:szCs w:val="24"/>
        </w:rPr>
        <w:t>.</w:t>
      </w:r>
    </w:p>
    <w:tbl>
      <w:tblPr>
        <w:tblStyle w:val="TableGrid"/>
        <w:tblW w:w="0" w:type="auto"/>
        <w:tblLook w:val="04A0" w:firstRow="1" w:lastRow="0" w:firstColumn="1" w:lastColumn="0" w:noHBand="0" w:noVBand="1"/>
      </w:tblPr>
      <w:tblGrid>
        <w:gridCol w:w="9242"/>
      </w:tblGrid>
      <w:tr w:rsidR="00B37B47" w:rsidTr="00B37B47">
        <w:trPr>
          <w:trHeight w:val="426"/>
        </w:trPr>
        <w:tc>
          <w:tcPr>
            <w:tcW w:w="9242" w:type="dxa"/>
          </w:tcPr>
          <w:p w:rsidR="00B37B47" w:rsidRPr="006A5C89" w:rsidRDefault="00B37B47" w:rsidP="006A5C89">
            <w:pPr>
              <w:jc w:val="center"/>
              <w:rPr>
                <w:rFonts w:ascii="Arial" w:hAnsi="Arial"/>
                <w:b/>
                <w:sz w:val="24"/>
                <w:szCs w:val="24"/>
                <w:u w:val="single"/>
              </w:rPr>
            </w:pPr>
            <w:r w:rsidRPr="006A5C89">
              <w:rPr>
                <w:rFonts w:ascii="Arial" w:hAnsi="Arial"/>
                <w:b/>
                <w:sz w:val="24"/>
                <w:szCs w:val="24"/>
                <w:u w:val="single"/>
              </w:rPr>
              <w:t>Associated Words</w:t>
            </w:r>
          </w:p>
        </w:tc>
      </w:tr>
      <w:tr w:rsidR="00B37B47" w:rsidTr="00B37B47">
        <w:tc>
          <w:tcPr>
            <w:tcW w:w="9242" w:type="dxa"/>
          </w:tcPr>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p w:rsidR="00B37B47" w:rsidRDefault="00B37B47" w:rsidP="003929D2">
            <w:pPr>
              <w:rPr>
                <w:rFonts w:ascii="Arial" w:hAnsi="Arial"/>
                <w:sz w:val="24"/>
                <w:szCs w:val="24"/>
              </w:rPr>
            </w:pPr>
          </w:p>
        </w:tc>
      </w:tr>
    </w:tbl>
    <w:p w:rsidR="003929D2" w:rsidRPr="000A065A" w:rsidRDefault="003929D2" w:rsidP="003929D2">
      <w:pPr>
        <w:rPr>
          <w:rFonts w:ascii="Arial" w:hAnsi="Arial"/>
          <w:sz w:val="24"/>
          <w:szCs w:val="24"/>
        </w:rPr>
      </w:pP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4A3C91" w:rsidRDefault="004A3C91" w:rsidP="004A3C91">
            <w:pPr>
              <w:jc w:val="center"/>
              <w:rPr>
                <w:rFonts w:ascii="Arial" w:hAnsi="Arial" w:cs="Arial"/>
                <w:b/>
                <w:sz w:val="24"/>
                <w:szCs w:val="24"/>
                <w:u w:val="single"/>
              </w:rPr>
            </w:pPr>
            <w:r w:rsidRPr="004A3C91">
              <w:rPr>
                <w:rFonts w:ascii="Arial" w:hAnsi="Arial" w:cs="Arial"/>
                <w:b/>
                <w:sz w:val="24"/>
                <w:szCs w:val="24"/>
                <w:u w:val="single"/>
              </w:rPr>
              <w:lastRenderedPageBreak/>
              <w:t>Styles and Characteristics of a “Good” Leader</w:t>
            </w:r>
          </w:p>
        </w:tc>
      </w:tr>
      <w:tr w:rsidR="004A3C91" w:rsidTr="006A5C89">
        <w:tc>
          <w:tcPr>
            <w:tcW w:w="9242" w:type="dxa"/>
          </w:tcPr>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p w:rsidR="004A3C91" w:rsidRDefault="004A3C91" w:rsidP="003929D2">
            <w:pPr>
              <w:rPr>
                <w:rFonts w:ascii="Arial" w:hAnsi="Arial" w:cs="Arial"/>
                <w:sz w:val="24"/>
                <w:szCs w:val="24"/>
              </w:rPr>
            </w:pPr>
          </w:p>
        </w:tc>
      </w:tr>
    </w:tbl>
    <w:p w:rsidR="003929D2" w:rsidRPr="006A5C89" w:rsidRDefault="003929D2" w:rsidP="003929D2">
      <w:pPr>
        <w:rPr>
          <w:rFonts w:ascii="Arial" w:hAnsi="Arial" w:cs="Arial"/>
          <w:sz w:val="24"/>
          <w:szCs w:val="24"/>
        </w:rPr>
      </w:pPr>
      <w:r w:rsidRPr="006A5C89">
        <w:rPr>
          <w:rFonts w:ascii="Arial" w:hAnsi="Arial" w:cs="Arial"/>
          <w:sz w:val="24"/>
          <w:szCs w:val="24"/>
        </w:rPr>
        <w:br w:type="page"/>
      </w:r>
    </w:p>
    <w:p w:rsidR="0036364F" w:rsidRPr="00C05571" w:rsidRDefault="00D87B36" w:rsidP="0036364F">
      <w:pPr>
        <w:pStyle w:val="Heading1"/>
        <w:jc w:val="both"/>
        <w:rPr>
          <w:rFonts w:cs="Arial"/>
        </w:rPr>
      </w:pPr>
      <w:r>
        <w:rPr>
          <w:rFonts w:cs="Arial"/>
        </w:rPr>
        <w:lastRenderedPageBreak/>
        <w:t>ACTIVITY 10</w:t>
      </w:r>
      <w:r w:rsidR="0036364F" w:rsidRPr="00C05571">
        <w:rPr>
          <w:rFonts w:cs="Arial"/>
        </w:rPr>
        <w:t xml:space="preserve">: </w:t>
      </w:r>
      <w:r w:rsidR="0036364F" w:rsidRPr="00C05571">
        <w:rPr>
          <w:rFonts w:cs="Arial"/>
        </w:rPr>
        <w:tab/>
      </w:r>
      <w:r w:rsidR="003929D2">
        <w:rPr>
          <w:rFonts w:cs="Arial"/>
        </w:rPr>
        <w:t>Organising Effective Meetings</w:t>
      </w:r>
    </w:p>
    <w:p w:rsidR="0036364F" w:rsidRPr="00C05571" w:rsidRDefault="0036364F" w:rsidP="0036364F">
      <w:pPr>
        <w:spacing w:after="0" w:line="240" w:lineRule="auto"/>
        <w:jc w:val="both"/>
        <w:rPr>
          <w:rFonts w:ascii="Arial" w:eastAsia="Times New Roman" w:hAnsi="Arial" w:cs="Arial"/>
          <w:sz w:val="24"/>
          <w:szCs w:val="20"/>
        </w:rPr>
      </w:pPr>
    </w:p>
    <w:p w:rsidR="0036364F" w:rsidRPr="00D87B36" w:rsidRDefault="00D87B36" w:rsidP="0036364F">
      <w:pPr>
        <w:spacing w:after="0" w:line="240" w:lineRule="auto"/>
        <w:jc w:val="both"/>
        <w:rPr>
          <w:rFonts w:ascii="Arial" w:hAnsi="Arial" w:cs="Arial"/>
          <w:color w:val="000000"/>
          <w:sz w:val="24"/>
          <w:szCs w:val="24"/>
        </w:rPr>
      </w:pPr>
      <w:r w:rsidRPr="00D87B36">
        <w:rPr>
          <w:rFonts w:ascii="Arial" w:hAnsi="Arial" w:cs="Arial"/>
          <w:color w:val="000000"/>
          <w:sz w:val="24"/>
          <w:szCs w:val="24"/>
        </w:rPr>
        <w:t>One thing central to any functional Unite group is regular effective meetings. In a healthy organisation almost all decisions will be made at these meetings and there will be a sufficient level of discussion to ensure all those attending have a good idea of the activity and arguments in the different struggles the organisation is involved in.</w:t>
      </w:r>
    </w:p>
    <w:p w:rsidR="00D87B36" w:rsidRPr="00C05571" w:rsidRDefault="00D87B36" w:rsidP="0036364F">
      <w:pPr>
        <w:spacing w:after="0" w:line="240" w:lineRule="auto"/>
        <w:jc w:val="both"/>
        <w:rPr>
          <w:rFonts w:ascii="Arial" w:eastAsia="Times New Roman" w:hAnsi="Arial" w:cs="Arial"/>
          <w:sz w:val="24"/>
          <w:szCs w:val="20"/>
        </w:rPr>
      </w:pPr>
    </w:p>
    <w:p w:rsidR="0036364F" w:rsidRPr="00C05571" w:rsidRDefault="00D87B36" w:rsidP="0036364F">
      <w:pPr>
        <w:autoSpaceDE w:val="0"/>
        <w:autoSpaceDN w:val="0"/>
        <w:adjustRightInd w:val="0"/>
        <w:spacing w:after="0"/>
        <w:jc w:val="both"/>
        <w:rPr>
          <w:rFonts w:ascii="Arial" w:eastAsia="Times New Roman" w:hAnsi="Arial" w:cs="Arial"/>
          <w:sz w:val="24"/>
          <w:szCs w:val="24"/>
        </w:rPr>
      </w:pPr>
      <w:r>
        <w:rPr>
          <w:rFonts w:ascii="Arial" w:eastAsia="Times New Roman" w:hAnsi="Arial" w:cs="Arial"/>
          <w:b/>
          <w:bCs/>
          <w:sz w:val="24"/>
          <w:szCs w:val="24"/>
        </w:rPr>
        <w:t xml:space="preserve">AIMS: </w:t>
      </w:r>
      <w:r>
        <w:rPr>
          <w:rFonts w:ascii="Arial" w:eastAsia="Times New Roman" w:hAnsi="Arial" w:cs="Arial"/>
          <w:b/>
          <w:bCs/>
          <w:sz w:val="24"/>
          <w:szCs w:val="24"/>
        </w:rPr>
        <w:tab/>
      </w:r>
      <w:r w:rsidR="0036364F">
        <w:rPr>
          <w:rFonts w:ascii="Arial" w:eastAsia="Times New Roman" w:hAnsi="Arial" w:cs="Arial"/>
          <w:sz w:val="24"/>
          <w:szCs w:val="24"/>
        </w:rPr>
        <w:t>To help us: -</w:t>
      </w:r>
    </w:p>
    <w:p w:rsidR="00D87B36" w:rsidRDefault="0036364F" w:rsidP="00D87B36">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00D87B36">
        <w:rPr>
          <w:rFonts w:ascii="Arial" w:eastAsia="Times New Roman" w:hAnsi="Arial" w:cs="Arial"/>
          <w:sz w:val="24"/>
          <w:szCs w:val="24"/>
        </w:rPr>
        <w:t>Plan and organise regular team meetings</w:t>
      </w:r>
    </w:p>
    <w:p w:rsidR="00D87B36" w:rsidRPr="00C05571" w:rsidRDefault="00D87B36" w:rsidP="00D87B36">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Identify the activities required at various stages of a meeting.</w:t>
      </w:r>
    </w:p>
    <w:p w:rsidR="0036364F" w:rsidRPr="00C05571" w:rsidRDefault="0036364F" w:rsidP="0036364F">
      <w:pPr>
        <w:autoSpaceDE w:val="0"/>
        <w:autoSpaceDN w:val="0"/>
        <w:adjustRightInd w:val="0"/>
        <w:spacing w:after="0" w:line="240" w:lineRule="auto"/>
        <w:jc w:val="both"/>
        <w:rPr>
          <w:rFonts w:ascii="Arial" w:eastAsia="Times New Roman" w:hAnsi="Arial" w:cs="Arial"/>
          <w:sz w:val="24"/>
          <w:szCs w:val="24"/>
        </w:rPr>
      </w:pP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6364F" w:rsidRDefault="00D87B36" w:rsidP="00D87B36">
      <w:pPr>
        <w:tabs>
          <w:tab w:val="left" w:pos="2655"/>
        </w:tabs>
        <w:ind w:left="1440"/>
        <w:rPr>
          <w:rFonts w:ascii="Arial" w:hAnsi="Arial"/>
          <w:sz w:val="24"/>
          <w:szCs w:val="24"/>
        </w:rPr>
      </w:pPr>
      <w:r>
        <w:rPr>
          <w:rFonts w:ascii="Arial" w:hAnsi="Arial"/>
          <w:sz w:val="24"/>
          <w:szCs w:val="24"/>
        </w:rPr>
        <w:t>Identify what should be done before, during and after a meeting</w:t>
      </w: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6A5C89" w:rsidRDefault="006A5C89">
            <w:pPr>
              <w:rPr>
                <w:rFonts w:ascii="Arial" w:hAnsi="Arial"/>
                <w:b/>
                <w:sz w:val="24"/>
                <w:szCs w:val="24"/>
                <w:u w:val="single"/>
              </w:rPr>
            </w:pPr>
            <w:r w:rsidRPr="006A5C89">
              <w:rPr>
                <w:rFonts w:ascii="Arial" w:hAnsi="Arial"/>
                <w:b/>
                <w:sz w:val="24"/>
                <w:szCs w:val="24"/>
                <w:u w:val="single"/>
              </w:rPr>
              <w:t>Before The Meeting</w:t>
            </w: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tc>
      </w:tr>
    </w:tbl>
    <w:p w:rsidR="006A5C89" w:rsidRDefault="006A5C89">
      <w:pPr>
        <w:rPr>
          <w:rFonts w:ascii="Arial" w:hAnsi="Arial"/>
          <w:sz w:val="24"/>
          <w:szCs w:val="24"/>
        </w:rPr>
      </w:pP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6A5C89" w:rsidRDefault="006A5C89">
            <w:pPr>
              <w:rPr>
                <w:rFonts w:ascii="Arial" w:hAnsi="Arial"/>
                <w:b/>
                <w:sz w:val="24"/>
                <w:szCs w:val="24"/>
                <w:u w:val="single"/>
              </w:rPr>
            </w:pPr>
            <w:r w:rsidRPr="006A5C89">
              <w:rPr>
                <w:rFonts w:ascii="Arial" w:hAnsi="Arial"/>
                <w:b/>
                <w:sz w:val="24"/>
                <w:szCs w:val="24"/>
                <w:u w:val="single"/>
              </w:rPr>
              <w:t>During the Meeting</w:t>
            </w: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tc>
      </w:tr>
      <w:tr w:rsidR="006A5C89" w:rsidTr="006A5C89">
        <w:tc>
          <w:tcPr>
            <w:tcW w:w="9242" w:type="dxa"/>
          </w:tcPr>
          <w:p w:rsidR="006A5C89" w:rsidRPr="006A5C89" w:rsidRDefault="006A5C89" w:rsidP="00CD4A8D">
            <w:pPr>
              <w:rPr>
                <w:rFonts w:ascii="Arial" w:hAnsi="Arial"/>
                <w:b/>
                <w:sz w:val="24"/>
                <w:szCs w:val="24"/>
                <w:u w:val="single"/>
              </w:rPr>
            </w:pPr>
            <w:r>
              <w:rPr>
                <w:rFonts w:ascii="Arial" w:hAnsi="Arial"/>
                <w:b/>
                <w:sz w:val="24"/>
                <w:szCs w:val="24"/>
                <w:u w:val="single"/>
              </w:rPr>
              <w:lastRenderedPageBreak/>
              <w:t>After</w:t>
            </w:r>
            <w:r w:rsidRPr="006A5C89">
              <w:rPr>
                <w:rFonts w:ascii="Arial" w:hAnsi="Arial"/>
                <w:b/>
                <w:sz w:val="24"/>
                <w:szCs w:val="24"/>
                <w:u w:val="single"/>
              </w:rPr>
              <w:t xml:space="preserve"> the Meeting</w:t>
            </w: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p w:rsidR="006A5C89" w:rsidRDefault="006A5C89" w:rsidP="00CD4A8D">
            <w:pPr>
              <w:rPr>
                <w:rFonts w:ascii="Arial" w:hAnsi="Arial"/>
                <w:sz w:val="24"/>
                <w:szCs w:val="24"/>
              </w:rPr>
            </w:pPr>
          </w:p>
        </w:tc>
      </w:tr>
    </w:tbl>
    <w:p w:rsidR="0036364F" w:rsidRDefault="0036364F">
      <w:pPr>
        <w:rPr>
          <w:rFonts w:ascii="Arial" w:hAnsi="Arial"/>
          <w:sz w:val="24"/>
          <w:szCs w:val="24"/>
        </w:rPr>
      </w:pPr>
      <w:r>
        <w:rPr>
          <w:rFonts w:ascii="Arial" w:hAnsi="Arial"/>
          <w:sz w:val="24"/>
          <w:szCs w:val="24"/>
        </w:rPr>
        <w:br w:type="page"/>
      </w:r>
    </w:p>
    <w:p w:rsidR="0036364F" w:rsidRPr="00C05571" w:rsidRDefault="0036364F" w:rsidP="0036364F">
      <w:pPr>
        <w:pStyle w:val="Heading1"/>
        <w:jc w:val="both"/>
        <w:rPr>
          <w:rFonts w:cs="Arial"/>
        </w:rPr>
      </w:pPr>
      <w:r w:rsidRPr="00C05571">
        <w:rPr>
          <w:rFonts w:cs="Arial"/>
        </w:rPr>
        <w:lastRenderedPageBreak/>
        <w:t>ACTIVITY 1</w:t>
      </w:r>
      <w:r w:rsidR="00D87B36">
        <w:rPr>
          <w:rFonts w:cs="Arial"/>
        </w:rPr>
        <w:t>1</w:t>
      </w:r>
      <w:r w:rsidRPr="00C05571">
        <w:rPr>
          <w:rFonts w:cs="Arial"/>
        </w:rPr>
        <w:t xml:space="preserve">: </w:t>
      </w:r>
      <w:r w:rsidRPr="00C05571">
        <w:rPr>
          <w:rFonts w:cs="Arial"/>
        </w:rPr>
        <w:tab/>
      </w:r>
      <w:r w:rsidR="003929D2">
        <w:rPr>
          <w:rFonts w:cs="Arial"/>
        </w:rPr>
        <w:t>Organising a Branch Meeting</w:t>
      </w: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b/>
          <w:bCs/>
          <w:sz w:val="24"/>
          <w:szCs w:val="24"/>
        </w:rPr>
        <w:t xml:space="preserve">AIMS: </w:t>
      </w:r>
      <w:r w:rsidRPr="00C05571">
        <w:rPr>
          <w:rFonts w:ascii="Arial" w:eastAsia="Times New Roman" w:hAnsi="Arial" w:cs="Arial"/>
          <w:b/>
          <w:bCs/>
          <w:sz w:val="24"/>
          <w:szCs w:val="24"/>
        </w:rPr>
        <w:tab/>
      </w:r>
      <w:r w:rsidRPr="00C05571">
        <w:rPr>
          <w:rFonts w:ascii="Arial" w:eastAsia="Times New Roman" w:hAnsi="Arial" w:cs="Arial"/>
          <w:b/>
          <w:bCs/>
          <w:sz w:val="24"/>
          <w:szCs w:val="24"/>
        </w:rPr>
        <w:tab/>
      </w:r>
      <w:r>
        <w:rPr>
          <w:rFonts w:ascii="Arial" w:eastAsia="Times New Roman" w:hAnsi="Arial" w:cs="Arial"/>
          <w:sz w:val="24"/>
          <w:szCs w:val="24"/>
        </w:rPr>
        <w:t>To help us: -</w:t>
      </w:r>
    </w:p>
    <w:p w:rsidR="0036364F" w:rsidRDefault="0036364F" w:rsidP="00EC5D10">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Pr="00C05571">
        <w:rPr>
          <w:rFonts w:ascii="Arial" w:eastAsia="Times New Roman" w:hAnsi="Arial" w:cs="Arial"/>
          <w:sz w:val="24"/>
          <w:szCs w:val="24"/>
        </w:rPr>
        <w:tab/>
      </w:r>
      <w:r w:rsidR="00EC5D10">
        <w:rPr>
          <w:rFonts w:ascii="Arial" w:eastAsia="Times New Roman" w:hAnsi="Arial" w:cs="Arial"/>
          <w:sz w:val="24"/>
          <w:szCs w:val="24"/>
        </w:rPr>
        <w:t>Understand the various roles of Branch officials</w:t>
      </w:r>
    </w:p>
    <w:p w:rsidR="00EC5D10" w:rsidRPr="00C05571" w:rsidRDefault="00EC5D10" w:rsidP="00EC5D10">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Practically demonstrate how a branch meeting should function</w:t>
      </w:r>
    </w:p>
    <w:p w:rsidR="0036364F" w:rsidRPr="00C05571" w:rsidRDefault="0036364F" w:rsidP="0036364F">
      <w:pPr>
        <w:autoSpaceDE w:val="0"/>
        <w:autoSpaceDN w:val="0"/>
        <w:adjustRightInd w:val="0"/>
        <w:spacing w:after="0" w:line="240" w:lineRule="auto"/>
        <w:jc w:val="both"/>
        <w:rPr>
          <w:rFonts w:ascii="Arial" w:eastAsia="Times New Roman" w:hAnsi="Arial" w:cs="Arial"/>
          <w:sz w:val="24"/>
          <w:szCs w:val="24"/>
        </w:rPr>
      </w:pP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p>
    <w:p w:rsidR="0036364F" w:rsidRDefault="0036364F" w:rsidP="0036364F">
      <w:pPr>
        <w:tabs>
          <w:tab w:val="left" w:pos="2655"/>
        </w:tabs>
        <w:rPr>
          <w:rFonts w:ascii="Arial" w:hAnsi="Arial"/>
          <w:sz w:val="24"/>
          <w:szCs w:val="24"/>
        </w:rPr>
      </w:pPr>
      <w:r w:rsidRPr="000A065A">
        <w:rPr>
          <w:rFonts w:ascii="Arial" w:hAnsi="Arial"/>
          <w:sz w:val="24"/>
          <w:szCs w:val="24"/>
        </w:rPr>
        <w:t xml:space="preserve">For this activity </w:t>
      </w:r>
      <w:r w:rsidR="00EC5D10">
        <w:rPr>
          <w:rFonts w:ascii="Arial" w:hAnsi="Arial"/>
          <w:sz w:val="24"/>
          <w:szCs w:val="24"/>
        </w:rPr>
        <w:t>the tutor will designate meeting roles at random and a role play shall be carried out. You will be given some time to prepare a report on your allocated function and the meeting shall run to an agenda prepared jointly by the Chair and Secretary</w:t>
      </w:r>
      <w:r w:rsidRPr="000A065A">
        <w:rPr>
          <w:rFonts w:ascii="Arial" w:hAnsi="Arial"/>
          <w:sz w:val="24"/>
          <w:szCs w:val="24"/>
        </w:rPr>
        <w:t>.</w:t>
      </w:r>
    </w:p>
    <w:p w:rsidR="00EC5D10" w:rsidRDefault="00EC5D10" w:rsidP="0036364F">
      <w:pPr>
        <w:tabs>
          <w:tab w:val="left" w:pos="2655"/>
        </w:tabs>
        <w:rPr>
          <w:rFonts w:ascii="Arial" w:hAnsi="Arial"/>
          <w:sz w:val="24"/>
          <w:szCs w:val="24"/>
        </w:rPr>
      </w:pPr>
      <w:r>
        <w:rPr>
          <w:rFonts w:ascii="Arial" w:hAnsi="Arial"/>
          <w:sz w:val="24"/>
          <w:szCs w:val="24"/>
        </w:rPr>
        <w:t>Depending on course size, delegates may find themselves covering multiple roles but note that the Chair cannot cover the secretary’s role</w:t>
      </w:r>
    </w:p>
    <w:p w:rsidR="00EC5D10" w:rsidRDefault="00EC5D10" w:rsidP="0036364F">
      <w:pPr>
        <w:tabs>
          <w:tab w:val="left" w:pos="2655"/>
        </w:tabs>
        <w:rPr>
          <w:rFonts w:ascii="Arial" w:hAnsi="Arial"/>
          <w:sz w:val="24"/>
          <w:szCs w:val="24"/>
        </w:rPr>
      </w:pPr>
      <w:r>
        <w:rPr>
          <w:rFonts w:ascii="Arial" w:hAnsi="Arial"/>
          <w:sz w:val="24"/>
          <w:szCs w:val="24"/>
        </w:rPr>
        <w:t>The roles to be allocated are: -</w:t>
      </w:r>
    </w:p>
    <w:p w:rsidR="00EC5D10" w:rsidRDefault="00EC5D10" w:rsidP="0036364F">
      <w:pPr>
        <w:tabs>
          <w:tab w:val="left" w:pos="2655"/>
        </w:tabs>
        <w:rPr>
          <w:rFonts w:ascii="Arial" w:hAnsi="Arial"/>
          <w:sz w:val="24"/>
          <w:szCs w:val="24"/>
        </w:rPr>
      </w:pPr>
      <w:r>
        <w:rPr>
          <w:rFonts w:ascii="Arial" w:hAnsi="Arial"/>
          <w:sz w:val="24"/>
          <w:szCs w:val="24"/>
        </w:rPr>
        <w:t>Chair</w:t>
      </w:r>
    </w:p>
    <w:p w:rsidR="00EC5D10" w:rsidRDefault="00EC5D10" w:rsidP="0036364F">
      <w:pPr>
        <w:tabs>
          <w:tab w:val="left" w:pos="2655"/>
        </w:tabs>
        <w:rPr>
          <w:rFonts w:ascii="Arial" w:hAnsi="Arial"/>
          <w:sz w:val="24"/>
          <w:szCs w:val="24"/>
        </w:rPr>
      </w:pPr>
      <w:r>
        <w:rPr>
          <w:rFonts w:ascii="Arial" w:hAnsi="Arial"/>
          <w:sz w:val="24"/>
          <w:szCs w:val="24"/>
        </w:rPr>
        <w:t>Secretary</w:t>
      </w:r>
    </w:p>
    <w:p w:rsidR="00EC5D10" w:rsidRDefault="00EC5D10" w:rsidP="0036364F">
      <w:pPr>
        <w:tabs>
          <w:tab w:val="left" w:pos="2655"/>
        </w:tabs>
        <w:rPr>
          <w:rFonts w:ascii="Arial" w:hAnsi="Arial"/>
          <w:sz w:val="24"/>
          <w:szCs w:val="24"/>
        </w:rPr>
      </w:pPr>
      <w:r>
        <w:rPr>
          <w:rFonts w:ascii="Arial" w:hAnsi="Arial"/>
          <w:sz w:val="24"/>
          <w:szCs w:val="24"/>
        </w:rPr>
        <w:t>Treasurer</w:t>
      </w:r>
    </w:p>
    <w:p w:rsidR="00EC5D10" w:rsidRDefault="00EC5D10" w:rsidP="0036364F">
      <w:pPr>
        <w:tabs>
          <w:tab w:val="left" w:pos="2655"/>
        </w:tabs>
        <w:rPr>
          <w:rFonts w:ascii="Arial" w:hAnsi="Arial"/>
          <w:sz w:val="24"/>
          <w:szCs w:val="24"/>
        </w:rPr>
      </w:pPr>
      <w:r>
        <w:rPr>
          <w:rFonts w:ascii="Arial" w:hAnsi="Arial"/>
          <w:sz w:val="24"/>
          <w:szCs w:val="24"/>
        </w:rPr>
        <w:t>Equalities Officer</w:t>
      </w:r>
    </w:p>
    <w:p w:rsidR="00EC5D10" w:rsidRDefault="00EC5D10" w:rsidP="0036364F">
      <w:pPr>
        <w:tabs>
          <w:tab w:val="left" w:pos="2655"/>
        </w:tabs>
        <w:rPr>
          <w:rFonts w:ascii="Arial" w:hAnsi="Arial"/>
          <w:sz w:val="24"/>
          <w:szCs w:val="24"/>
        </w:rPr>
      </w:pPr>
      <w:r>
        <w:rPr>
          <w:rFonts w:ascii="Arial" w:hAnsi="Arial"/>
          <w:sz w:val="24"/>
          <w:szCs w:val="24"/>
        </w:rPr>
        <w:t>Workplace Representative (Shop Steward)</w:t>
      </w:r>
    </w:p>
    <w:p w:rsidR="00EC5D10" w:rsidRDefault="00EC5D10" w:rsidP="0036364F">
      <w:pPr>
        <w:tabs>
          <w:tab w:val="left" w:pos="2655"/>
        </w:tabs>
        <w:rPr>
          <w:rFonts w:ascii="Arial" w:hAnsi="Arial"/>
          <w:sz w:val="24"/>
          <w:szCs w:val="24"/>
        </w:rPr>
      </w:pPr>
      <w:r>
        <w:rPr>
          <w:rFonts w:ascii="Arial" w:hAnsi="Arial"/>
          <w:sz w:val="24"/>
          <w:szCs w:val="24"/>
        </w:rPr>
        <w:t>Health &amp; Safety Representative</w:t>
      </w:r>
    </w:p>
    <w:p w:rsidR="00EC5D10" w:rsidRDefault="00EC5D10" w:rsidP="0036364F">
      <w:pPr>
        <w:tabs>
          <w:tab w:val="left" w:pos="2655"/>
        </w:tabs>
        <w:rPr>
          <w:rFonts w:ascii="Arial" w:hAnsi="Arial"/>
          <w:sz w:val="24"/>
          <w:szCs w:val="24"/>
        </w:rPr>
      </w:pPr>
      <w:r>
        <w:rPr>
          <w:rFonts w:ascii="Arial" w:hAnsi="Arial"/>
          <w:sz w:val="24"/>
          <w:szCs w:val="24"/>
        </w:rPr>
        <w:t>Union Learning Representative</w:t>
      </w:r>
    </w:p>
    <w:p w:rsidR="00EC5D10" w:rsidRDefault="00EC5D10" w:rsidP="0036364F">
      <w:pPr>
        <w:tabs>
          <w:tab w:val="left" w:pos="2655"/>
        </w:tabs>
        <w:rPr>
          <w:rFonts w:ascii="Arial" w:hAnsi="Arial"/>
          <w:sz w:val="24"/>
          <w:szCs w:val="24"/>
        </w:rPr>
      </w:pPr>
      <w:r>
        <w:rPr>
          <w:rFonts w:ascii="Arial" w:hAnsi="Arial"/>
          <w:sz w:val="24"/>
          <w:szCs w:val="24"/>
        </w:rPr>
        <w:t>Political Officer</w:t>
      </w:r>
    </w:p>
    <w:p w:rsidR="00EC5D10" w:rsidRDefault="00EC5D10" w:rsidP="0036364F">
      <w:pPr>
        <w:tabs>
          <w:tab w:val="left" w:pos="2655"/>
        </w:tabs>
        <w:rPr>
          <w:rFonts w:ascii="Arial" w:hAnsi="Arial"/>
          <w:sz w:val="24"/>
          <w:szCs w:val="24"/>
        </w:rPr>
      </w:pPr>
      <w:r>
        <w:rPr>
          <w:rFonts w:ascii="Arial" w:hAnsi="Arial"/>
          <w:sz w:val="24"/>
          <w:szCs w:val="24"/>
        </w:rPr>
        <w:t>Communications Officer</w:t>
      </w:r>
    </w:p>
    <w:p w:rsidR="0036364F" w:rsidRDefault="0036364F">
      <w:pPr>
        <w:rPr>
          <w:rFonts w:ascii="Arial" w:hAnsi="Arial"/>
          <w:sz w:val="24"/>
          <w:szCs w:val="24"/>
        </w:rPr>
      </w:pPr>
      <w:r>
        <w:rPr>
          <w:rFonts w:ascii="Arial" w:hAnsi="Arial"/>
          <w:sz w:val="24"/>
          <w:szCs w:val="24"/>
        </w:rPr>
        <w:br w:type="page"/>
      </w:r>
    </w:p>
    <w:p w:rsidR="0036364F" w:rsidRPr="00C05571" w:rsidRDefault="0036364F" w:rsidP="0036364F">
      <w:pPr>
        <w:pStyle w:val="Heading1"/>
        <w:jc w:val="both"/>
        <w:rPr>
          <w:rFonts w:cs="Arial"/>
        </w:rPr>
      </w:pPr>
      <w:r w:rsidRPr="00C05571">
        <w:rPr>
          <w:rFonts w:cs="Arial"/>
        </w:rPr>
        <w:lastRenderedPageBreak/>
        <w:t>ACTIVITY 1</w:t>
      </w:r>
      <w:r w:rsidR="0087145B">
        <w:rPr>
          <w:rFonts w:cs="Arial"/>
        </w:rPr>
        <w:t>2</w:t>
      </w:r>
      <w:r w:rsidRPr="00C05571">
        <w:rPr>
          <w:rFonts w:cs="Arial"/>
        </w:rPr>
        <w:t xml:space="preserve">: </w:t>
      </w:r>
      <w:r w:rsidRPr="00C05571">
        <w:rPr>
          <w:rFonts w:cs="Arial"/>
        </w:rPr>
        <w:tab/>
      </w:r>
      <w:r w:rsidR="003929D2">
        <w:rPr>
          <w:rFonts w:cs="Arial"/>
        </w:rPr>
        <w:t>Branch AGM</w:t>
      </w: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EC5D10" w:rsidP="0036364F">
      <w:pPr>
        <w:autoSpaceDE w:val="0"/>
        <w:autoSpaceDN w:val="0"/>
        <w:adjustRightInd w:val="0"/>
        <w:spacing w:after="0"/>
        <w:jc w:val="both"/>
        <w:rPr>
          <w:rFonts w:ascii="Arial" w:eastAsia="Times New Roman" w:hAnsi="Arial" w:cs="Arial"/>
          <w:sz w:val="24"/>
          <w:szCs w:val="24"/>
        </w:rPr>
      </w:pPr>
      <w:r>
        <w:rPr>
          <w:rFonts w:ascii="Arial" w:eastAsia="Times New Roman" w:hAnsi="Arial" w:cs="Arial"/>
          <w:b/>
          <w:bCs/>
          <w:sz w:val="24"/>
          <w:szCs w:val="24"/>
        </w:rPr>
        <w:t xml:space="preserve">AIMS: </w:t>
      </w:r>
      <w:r>
        <w:rPr>
          <w:rFonts w:ascii="Arial" w:eastAsia="Times New Roman" w:hAnsi="Arial" w:cs="Arial"/>
          <w:b/>
          <w:bCs/>
          <w:sz w:val="24"/>
          <w:szCs w:val="24"/>
        </w:rPr>
        <w:tab/>
      </w:r>
      <w:r w:rsidR="0036364F">
        <w:rPr>
          <w:rFonts w:ascii="Arial" w:eastAsia="Times New Roman" w:hAnsi="Arial" w:cs="Arial"/>
          <w:sz w:val="24"/>
          <w:szCs w:val="24"/>
        </w:rPr>
        <w:t>To help us: -</w:t>
      </w:r>
    </w:p>
    <w:p w:rsidR="0036364F" w:rsidRPr="00C05571" w:rsidRDefault="0036364F" w:rsidP="00EC5D10">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00EC5D10">
        <w:rPr>
          <w:rFonts w:ascii="Arial" w:eastAsia="Times New Roman" w:hAnsi="Arial" w:cs="Arial"/>
          <w:sz w:val="24"/>
          <w:szCs w:val="24"/>
        </w:rPr>
        <w:t>Understand the structure and purpose of an Annual General Meeting</w:t>
      </w:r>
    </w:p>
    <w:p w:rsidR="0036364F" w:rsidRPr="00C05571" w:rsidRDefault="0036364F" w:rsidP="0036364F">
      <w:pPr>
        <w:autoSpaceDE w:val="0"/>
        <w:autoSpaceDN w:val="0"/>
        <w:adjustRightInd w:val="0"/>
        <w:spacing w:after="0" w:line="240" w:lineRule="auto"/>
        <w:jc w:val="both"/>
        <w:rPr>
          <w:rFonts w:ascii="Arial" w:eastAsia="Times New Roman" w:hAnsi="Arial" w:cs="Arial"/>
          <w:sz w:val="24"/>
          <w:szCs w:val="24"/>
        </w:rPr>
      </w:pP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p>
    <w:p w:rsidR="0036364F" w:rsidRDefault="0087145B" w:rsidP="0036364F">
      <w:pPr>
        <w:tabs>
          <w:tab w:val="left" w:pos="2655"/>
        </w:tabs>
        <w:rPr>
          <w:rFonts w:ascii="Arial" w:hAnsi="Arial"/>
          <w:sz w:val="24"/>
          <w:szCs w:val="24"/>
        </w:rPr>
      </w:pPr>
      <w:r>
        <w:rPr>
          <w:rFonts w:ascii="Arial" w:hAnsi="Arial"/>
          <w:sz w:val="24"/>
          <w:szCs w:val="24"/>
        </w:rPr>
        <w:t>For this activity the tutor will split you into groups and, using the resources</w:t>
      </w:r>
      <w:r w:rsidR="006A5C89">
        <w:rPr>
          <w:rFonts w:ascii="Arial" w:hAnsi="Arial"/>
          <w:sz w:val="24"/>
          <w:szCs w:val="24"/>
        </w:rPr>
        <w:t>,</w:t>
      </w:r>
      <w:r>
        <w:rPr>
          <w:rFonts w:ascii="Arial" w:hAnsi="Arial"/>
          <w:sz w:val="24"/>
          <w:szCs w:val="24"/>
        </w:rPr>
        <w:t xml:space="preserve"> construct your ideal AGM agenda. Then nominate a spokesperson to report back to the main group to compare ideas in open session.</w:t>
      </w: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6A5C89" w:rsidRDefault="006A5C89" w:rsidP="006A5C89">
            <w:pPr>
              <w:tabs>
                <w:tab w:val="left" w:pos="2655"/>
              </w:tabs>
              <w:jc w:val="center"/>
              <w:rPr>
                <w:rFonts w:ascii="Arial" w:hAnsi="Arial"/>
                <w:b/>
                <w:sz w:val="24"/>
                <w:szCs w:val="24"/>
                <w:u w:val="single"/>
              </w:rPr>
            </w:pPr>
            <w:r w:rsidRPr="006A5C89">
              <w:rPr>
                <w:rFonts w:ascii="Arial" w:hAnsi="Arial"/>
                <w:b/>
                <w:sz w:val="24"/>
                <w:szCs w:val="24"/>
                <w:u w:val="single"/>
              </w:rPr>
              <w:t>Branch AGM Agenda</w:t>
            </w: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r w:rsidR="006A5C89" w:rsidTr="006A5C89">
        <w:tc>
          <w:tcPr>
            <w:tcW w:w="9242" w:type="dxa"/>
          </w:tcPr>
          <w:p w:rsidR="006A5C89" w:rsidRDefault="006A5C89" w:rsidP="0036364F">
            <w:pPr>
              <w:tabs>
                <w:tab w:val="left" w:pos="2655"/>
              </w:tabs>
              <w:rPr>
                <w:rFonts w:ascii="Arial" w:hAnsi="Arial"/>
                <w:sz w:val="24"/>
                <w:szCs w:val="24"/>
              </w:rPr>
            </w:pPr>
          </w:p>
          <w:p w:rsidR="006A5C89" w:rsidRDefault="006A5C89" w:rsidP="0036364F">
            <w:pPr>
              <w:tabs>
                <w:tab w:val="left" w:pos="2655"/>
              </w:tabs>
              <w:rPr>
                <w:rFonts w:ascii="Arial" w:hAnsi="Arial"/>
                <w:sz w:val="24"/>
                <w:szCs w:val="24"/>
              </w:rPr>
            </w:pPr>
          </w:p>
        </w:tc>
      </w:tr>
    </w:tbl>
    <w:p w:rsidR="006A5C89" w:rsidRDefault="006A5C89" w:rsidP="0036364F">
      <w:pPr>
        <w:tabs>
          <w:tab w:val="left" w:pos="2655"/>
        </w:tabs>
        <w:rPr>
          <w:rFonts w:ascii="Arial" w:hAnsi="Arial"/>
          <w:sz w:val="24"/>
          <w:szCs w:val="24"/>
        </w:rPr>
      </w:pPr>
    </w:p>
    <w:p w:rsidR="0036364F" w:rsidRDefault="0036364F">
      <w:pPr>
        <w:rPr>
          <w:rFonts w:ascii="Arial" w:hAnsi="Arial"/>
          <w:sz w:val="24"/>
          <w:szCs w:val="24"/>
        </w:rPr>
      </w:pPr>
      <w:r>
        <w:rPr>
          <w:rFonts w:ascii="Arial" w:hAnsi="Arial"/>
          <w:sz w:val="24"/>
          <w:szCs w:val="24"/>
        </w:rPr>
        <w:br w:type="page"/>
      </w:r>
    </w:p>
    <w:p w:rsidR="003929D2" w:rsidRPr="00C05571" w:rsidRDefault="003929D2" w:rsidP="003929D2">
      <w:pPr>
        <w:pStyle w:val="Heading1"/>
        <w:jc w:val="both"/>
        <w:rPr>
          <w:rFonts w:cs="Arial"/>
        </w:rPr>
      </w:pPr>
      <w:r w:rsidRPr="00C05571">
        <w:rPr>
          <w:rFonts w:cs="Arial"/>
        </w:rPr>
        <w:lastRenderedPageBreak/>
        <w:t>ACTIVITY 1</w:t>
      </w:r>
      <w:r w:rsidR="0087145B">
        <w:rPr>
          <w:rFonts w:cs="Arial"/>
        </w:rPr>
        <w:t>3</w:t>
      </w:r>
      <w:r w:rsidRPr="00C05571">
        <w:rPr>
          <w:rFonts w:cs="Arial"/>
        </w:rPr>
        <w:t xml:space="preserve">: </w:t>
      </w:r>
      <w:r w:rsidRPr="00C05571">
        <w:rPr>
          <w:rFonts w:cs="Arial"/>
        </w:rPr>
        <w:tab/>
      </w:r>
      <w:r>
        <w:rPr>
          <w:rFonts w:cs="Arial"/>
        </w:rPr>
        <w:t>Writing a Branch Motion</w:t>
      </w:r>
    </w:p>
    <w:p w:rsidR="003929D2" w:rsidRPr="00C05571" w:rsidRDefault="003929D2" w:rsidP="003929D2">
      <w:pPr>
        <w:spacing w:after="0" w:line="240" w:lineRule="auto"/>
        <w:jc w:val="both"/>
        <w:rPr>
          <w:rFonts w:ascii="Arial" w:eastAsia="Times New Roman" w:hAnsi="Arial" w:cs="Arial"/>
          <w:sz w:val="24"/>
          <w:szCs w:val="20"/>
        </w:rPr>
      </w:pPr>
    </w:p>
    <w:p w:rsidR="003929D2" w:rsidRPr="00C05571" w:rsidRDefault="003929D2" w:rsidP="003929D2">
      <w:pPr>
        <w:spacing w:after="0" w:line="240" w:lineRule="auto"/>
        <w:jc w:val="both"/>
        <w:rPr>
          <w:rFonts w:ascii="Arial" w:eastAsia="Times New Roman" w:hAnsi="Arial" w:cs="Arial"/>
          <w:sz w:val="24"/>
          <w:szCs w:val="20"/>
        </w:rPr>
      </w:pPr>
    </w:p>
    <w:p w:rsidR="0087145B" w:rsidRPr="0087145B" w:rsidRDefault="0087145B" w:rsidP="0087145B">
      <w:pPr>
        <w:spacing w:after="0" w:line="240" w:lineRule="auto"/>
        <w:outlineLvl w:val="0"/>
        <w:rPr>
          <w:rFonts w:ascii="Arial" w:eastAsia="Times New Roman" w:hAnsi="Arial" w:cs="Arial"/>
          <w:b/>
          <w:sz w:val="28"/>
          <w:szCs w:val="28"/>
        </w:rPr>
      </w:pPr>
      <w:r w:rsidRPr="0087145B">
        <w:rPr>
          <w:rFonts w:ascii="Arial" w:eastAsia="Times New Roman" w:hAnsi="Arial" w:cs="Arial"/>
          <w:b/>
          <w:sz w:val="28"/>
          <w:szCs w:val="28"/>
        </w:rPr>
        <w:t>Aims</w:t>
      </w:r>
    </w:p>
    <w:p w:rsidR="0087145B" w:rsidRPr="0087145B" w:rsidRDefault="0087145B" w:rsidP="0087145B">
      <w:pPr>
        <w:numPr>
          <w:ilvl w:val="0"/>
          <w:numId w:val="16"/>
        </w:numPr>
        <w:suppressAutoHyphens/>
        <w:autoSpaceDN w:val="0"/>
        <w:spacing w:after="0" w:line="240" w:lineRule="auto"/>
        <w:textAlignment w:val="baseline"/>
        <w:rPr>
          <w:rFonts w:ascii="Arial" w:eastAsia="Times New Roman" w:hAnsi="Arial" w:cs="Arial"/>
          <w:sz w:val="24"/>
          <w:szCs w:val="24"/>
        </w:rPr>
      </w:pPr>
      <w:r w:rsidRPr="0087145B">
        <w:rPr>
          <w:rFonts w:ascii="Arial" w:eastAsia="Times New Roman" w:hAnsi="Arial" w:cs="Arial"/>
          <w:sz w:val="24"/>
          <w:szCs w:val="24"/>
        </w:rPr>
        <w:t>To understand how to write a motion for submission to conference</w:t>
      </w:r>
    </w:p>
    <w:p w:rsidR="0087145B" w:rsidRPr="0087145B" w:rsidRDefault="0087145B" w:rsidP="0087145B">
      <w:pPr>
        <w:numPr>
          <w:ilvl w:val="0"/>
          <w:numId w:val="16"/>
        </w:numPr>
        <w:suppressAutoHyphens/>
        <w:autoSpaceDN w:val="0"/>
        <w:spacing w:after="0" w:line="240" w:lineRule="auto"/>
        <w:textAlignment w:val="baseline"/>
        <w:rPr>
          <w:rFonts w:ascii="Arial" w:eastAsia="Times New Roman" w:hAnsi="Arial" w:cs="Arial"/>
          <w:sz w:val="24"/>
          <w:szCs w:val="24"/>
        </w:rPr>
      </w:pPr>
      <w:r w:rsidRPr="0087145B">
        <w:rPr>
          <w:rFonts w:ascii="Arial" w:eastAsia="Times New Roman" w:hAnsi="Arial" w:cs="Arial"/>
          <w:sz w:val="24"/>
          <w:szCs w:val="24"/>
        </w:rPr>
        <w:t>To understand the procedure for amending the motion</w:t>
      </w:r>
    </w:p>
    <w:p w:rsidR="0087145B" w:rsidRPr="0087145B" w:rsidRDefault="0087145B" w:rsidP="0087145B">
      <w:pPr>
        <w:spacing w:after="0" w:line="240" w:lineRule="auto"/>
        <w:rPr>
          <w:rFonts w:ascii="Arial" w:eastAsia="Times New Roman" w:hAnsi="Arial" w:cs="Arial"/>
          <w:sz w:val="24"/>
          <w:szCs w:val="24"/>
        </w:rPr>
      </w:pPr>
    </w:p>
    <w:p w:rsidR="0087145B" w:rsidRPr="0087145B" w:rsidRDefault="0087145B" w:rsidP="0087145B">
      <w:pPr>
        <w:spacing w:after="0" w:line="240" w:lineRule="auto"/>
        <w:outlineLvl w:val="0"/>
        <w:rPr>
          <w:rFonts w:ascii="Arial" w:eastAsia="Times New Roman" w:hAnsi="Arial" w:cs="Arial"/>
          <w:b/>
          <w:sz w:val="28"/>
          <w:szCs w:val="28"/>
        </w:rPr>
      </w:pPr>
      <w:r w:rsidRPr="0087145B">
        <w:rPr>
          <w:rFonts w:ascii="Arial" w:eastAsia="Times New Roman" w:hAnsi="Arial" w:cs="Arial"/>
          <w:b/>
          <w:sz w:val="28"/>
          <w:szCs w:val="28"/>
        </w:rPr>
        <w:t>Task</w:t>
      </w:r>
    </w:p>
    <w:p w:rsidR="0087145B" w:rsidRPr="0087145B" w:rsidRDefault="0087145B" w:rsidP="0087145B">
      <w:pPr>
        <w:spacing w:after="0" w:line="240" w:lineRule="auto"/>
        <w:outlineLvl w:val="0"/>
        <w:rPr>
          <w:rFonts w:ascii="Arial" w:eastAsia="Times New Roman" w:hAnsi="Arial" w:cs="Arial"/>
          <w:b/>
          <w:sz w:val="28"/>
          <w:szCs w:val="28"/>
        </w:rPr>
      </w:pPr>
      <w:r w:rsidRPr="0087145B">
        <w:rPr>
          <w:rFonts w:ascii="Arial" w:eastAsia="Times New Roman" w:hAnsi="Arial" w:cs="Arial"/>
          <w:sz w:val="24"/>
          <w:szCs w:val="20"/>
        </w:rPr>
        <w:t xml:space="preserve">In your group write a motion that could be submitted to the </w:t>
      </w:r>
      <w:r>
        <w:rPr>
          <w:rFonts w:ascii="Arial" w:eastAsia="Times New Roman" w:hAnsi="Arial" w:cs="Arial"/>
          <w:sz w:val="24"/>
          <w:szCs w:val="20"/>
        </w:rPr>
        <w:t>National Policy Conference</w:t>
      </w:r>
      <w:r w:rsidRPr="0087145B">
        <w:rPr>
          <w:rFonts w:ascii="Arial" w:eastAsia="Times New Roman" w:hAnsi="Arial" w:cs="Arial"/>
          <w:sz w:val="24"/>
          <w:szCs w:val="20"/>
        </w:rPr>
        <w:t>.</w:t>
      </w:r>
    </w:p>
    <w:p w:rsidR="0087145B" w:rsidRDefault="0087145B" w:rsidP="0087145B">
      <w:pPr>
        <w:rPr>
          <w:rFonts w:ascii="Arial" w:eastAsia="Times New Roman" w:hAnsi="Arial" w:cs="Arial"/>
          <w:sz w:val="24"/>
          <w:szCs w:val="20"/>
        </w:rPr>
      </w:pPr>
      <w:r w:rsidRPr="0087145B">
        <w:rPr>
          <w:rFonts w:ascii="Arial" w:eastAsia="Times New Roman" w:hAnsi="Arial" w:cs="Arial"/>
          <w:sz w:val="24"/>
          <w:szCs w:val="20"/>
        </w:rPr>
        <w:t>The tutor will allocate topics to the groups.</w:t>
      </w:r>
    </w:p>
    <w:p w:rsidR="006A5C89" w:rsidRDefault="0087145B" w:rsidP="0087145B">
      <w:pPr>
        <w:rPr>
          <w:rFonts w:ascii="Arial" w:eastAsia="Times New Roman" w:hAnsi="Arial" w:cs="Arial"/>
          <w:sz w:val="24"/>
          <w:szCs w:val="20"/>
        </w:rPr>
      </w:pPr>
      <w:r>
        <w:rPr>
          <w:rFonts w:ascii="Arial" w:eastAsia="Times New Roman" w:hAnsi="Arial" w:cs="Arial"/>
          <w:sz w:val="24"/>
          <w:szCs w:val="20"/>
        </w:rPr>
        <w:t>The motions will then be proposed to the full course and any amendments will be proposed, seconded and debated as per normal procedures.</w:t>
      </w: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Default="006A5C89" w:rsidP="0087145B">
            <w:pPr>
              <w:rPr>
                <w:rFonts w:ascii="Arial" w:hAnsi="Arial" w:cs="Arial"/>
                <w:sz w:val="24"/>
                <w:szCs w:val="24"/>
              </w:rPr>
            </w:pPr>
            <w:r w:rsidRPr="006A5C89">
              <w:rPr>
                <w:rFonts w:ascii="Arial" w:hAnsi="Arial" w:cs="Arial"/>
                <w:sz w:val="24"/>
                <w:szCs w:val="24"/>
              </w:rPr>
              <w:t>Motion to Conference</w:t>
            </w: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Default="006A5C89" w:rsidP="0087145B">
            <w:pPr>
              <w:rPr>
                <w:rFonts w:ascii="Arial" w:hAnsi="Arial" w:cs="Arial"/>
                <w:sz w:val="24"/>
                <w:szCs w:val="24"/>
              </w:rPr>
            </w:pPr>
          </w:p>
          <w:p w:rsidR="006A5C89" w:rsidRPr="006A5C89" w:rsidRDefault="006A5C89" w:rsidP="0087145B">
            <w:pPr>
              <w:rPr>
                <w:rFonts w:ascii="Arial" w:hAnsi="Arial" w:cs="Arial"/>
                <w:sz w:val="24"/>
                <w:szCs w:val="24"/>
              </w:rPr>
            </w:pPr>
          </w:p>
        </w:tc>
      </w:tr>
    </w:tbl>
    <w:p w:rsidR="006A5C89" w:rsidRDefault="006A5C89" w:rsidP="0087145B"/>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6A5C89" w:rsidRDefault="006A5C89" w:rsidP="0087145B">
            <w:pPr>
              <w:rPr>
                <w:rFonts w:ascii="Arial" w:hAnsi="Arial" w:cs="Arial"/>
                <w:b/>
                <w:sz w:val="24"/>
                <w:szCs w:val="24"/>
                <w:u w:val="single"/>
              </w:rPr>
            </w:pPr>
            <w:r w:rsidRPr="006A5C89">
              <w:rPr>
                <w:rFonts w:ascii="Arial" w:hAnsi="Arial" w:cs="Arial"/>
                <w:b/>
                <w:sz w:val="24"/>
                <w:szCs w:val="24"/>
                <w:u w:val="single"/>
              </w:rPr>
              <w:t>Amendment</w:t>
            </w:r>
          </w:p>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p w:rsidR="006A5C89" w:rsidRDefault="006A5C89" w:rsidP="0087145B"/>
        </w:tc>
      </w:tr>
    </w:tbl>
    <w:p w:rsidR="0036364F" w:rsidRPr="003929D2" w:rsidRDefault="0036364F" w:rsidP="0087145B">
      <w:pPr>
        <w:rPr>
          <w:rFonts w:ascii="Arial" w:hAnsi="Arial"/>
          <w:sz w:val="24"/>
          <w:szCs w:val="24"/>
        </w:rPr>
      </w:pPr>
      <w:r>
        <w:br w:type="page"/>
      </w:r>
    </w:p>
    <w:p w:rsidR="0036364F" w:rsidRPr="00C05571" w:rsidRDefault="0036364F" w:rsidP="0036364F">
      <w:pPr>
        <w:pStyle w:val="Heading1"/>
        <w:jc w:val="both"/>
        <w:rPr>
          <w:rFonts w:cs="Arial"/>
        </w:rPr>
      </w:pPr>
      <w:r w:rsidRPr="00C05571">
        <w:rPr>
          <w:rFonts w:cs="Arial"/>
        </w:rPr>
        <w:lastRenderedPageBreak/>
        <w:t>ACTIVITY 1</w:t>
      </w:r>
      <w:r w:rsidR="003929D2">
        <w:rPr>
          <w:rFonts w:cs="Arial"/>
        </w:rPr>
        <w:t>4</w:t>
      </w:r>
      <w:r w:rsidRPr="00C05571">
        <w:rPr>
          <w:rFonts w:cs="Arial"/>
        </w:rPr>
        <w:t xml:space="preserve">: </w:t>
      </w:r>
      <w:r w:rsidRPr="00C05571">
        <w:rPr>
          <w:rFonts w:cs="Arial"/>
        </w:rPr>
        <w:tab/>
      </w:r>
      <w:r w:rsidR="003929D2">
        <w:rPr>
          <w:rFonts w:cs="Arial"/>
        </w:rPr>
        <w:t>Unite Political Strategy &amp; Branch Political Life</w:t>
      </w: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b/>
          <w:bCs/>
          <w:sz w:val="24"/>
          <w:szCs w:val="24"/>
        </w:rPr>
        <w:t xml:space="preserve">AIMS: </w:t>
      </w:r>
      <w:r w:rsidRPr="00C05571">
        <w:rPr>
          <w:rFonts w:ascii="Arial" w:eastAsia="Times New Roman" w:hAnsi="Arial" w:cs="Arial"/>
          <w:b/>
          <w:bCs/>
          <w:sz w:val="24"/>
          <w:szCs w:val="24"/>
        </w:rPr>
        <w:tab/>
      </w:r>
      <w:r w:rsidRPr="00C05571">
        <w:rPr>
          <w:rFonts w:ascii="Arial" w:eastAsia="Times New Roman" w:hAnsi="Arial" w:cs="Arial"/>
          <w:b/>
          <w:bCs/>
          <w:sz w:val="24"/>
          <w:szCs w:val="24"/>
        </w:rPr>
        <w:tab/>
      </w:r>
      <w:r>
        <w:rPr>
          <w:rFonts w:ascii="Arial" w:eastAsia="Times New Roman" w:hAnsi="Arial" w:cs="Arial"/>
          <w:sz w:val="24"/>
          <w:szCs w:val="24"/>
        </w:rPr>
        <w:t>To help us: -</w:t>
      </w:r>
    </w:p>
    <w:p w:rsidR="0036364F" w:rsidRDefault="0036364F" w:rsidP="0087145B">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Pr="00C05571">
        <w:rPr>
          <w:rFonts w:ascii="Arial" w:eastAsia="Times New Roman" w:hAnsi="Arial" w:cs="Arial"/>
          <w:sz w:val="24"/>
          <w:szCs w:val="24"/>
        </w:rPr>
        <w:tab/>
      </w:r>
      <w:r w:rsidR="0087145B">
        <w:rPr>
          <w:rFonts w:ascii="Arial" w:eastAsia="Times New Roman" w:hAnsi="Arial" w:cs="Arial"/>
          <w:sz w:val="24"/>
          <w:szCs w:val="24"/>
        </w:rPr>
        <w:t xml:space="preserve">Get to know </w:t>
      </w:r>
      <w:proofErr w:type="spellStart"/>
      <w:r w:rsidR="0087145B">
        <w:rPr>
          <w:rFonts w:ascii="Arial" w:eastAsia="Times New Roman" w:hAnsi="Arial" w:cs="Arial"/>
          <w:sz w:val="24"/>
          <w:szCs w:val="24"/>
        </w:rPr>
        <w:t>Unite’s</w:t>
      </w:r>
      <w:proofErr w:type="spellEnd"/>
      <w:r w:rsidR="0087145B">
        <w:rPr>
          <w:rFonts w:ascii="Arial" w:eastAsia="Times New Roman" w:hAnsi="Arial" w:cs="Arial"/>
          <w:sz w:val="24"/>
          <w:szCs w:val="24"/>
        </w:rPr>
        <w:t xml:space="preserve"> political strategy and its rationale</w:t>
      </w:r>
      <w:r w:rsidRPr="00C05571">
        <w:rPr>
          <w:rFonts w:ascii="Arial" w:eastAsia="Times New Roman" w:hAnsi="Arial" w:cs="Arial"/>
          <w:sz w:val="24"/>
          <w:szCs w:val="24"/>
        </w:rPr>
        <w:t>.</w:t>
      </w:r>
    </w:p>
    <w:p w:rsidR="00266830" w:rsidRDefault="00266830" w:rsidP="0087145B">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Understand how each branch can influence the political strategy</w:t>
      </w:r>
    </w:p>
    <w:p w:rsidR="00266830" w:rsidRPr="00C05571" w:rsidRDefault="00266830" w:rsidP="0087145B">
      <w:pPr>
        <w:autoSpaceDE w:val="0"/>
        <w:autoSpaceDN w:val="0"/>
        <w:adjustRightInd w:val="0"/>
        <w:spacing w:after="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Understand the importance of the political levy</w:t>
      </w:r>
    </w:p>
    <w:p w:rsidR="0036364F" w:rsidRPr="00C05571" w:rsidRDefault="0036364F" w:rsidP="0036364F">
      <w:pPr>
        <w:autoSpaceDE w:val="0"/>
        <w:autoSpaceDN w:val="0"/>
        <w:adjustRightInd w:val="0"/>
        <w:spacing w:after="0" w:line="240" w:lineRule="auto"/>
        <w:jc w:val="both"/>
        <w:rPr>
          <w:rFonts w:ascii="Arial" w:eastAsia="Times New Roman" w:hAnsi="Arial" w:cs="Arial"/>
          <w:sz w:val="24"/>
          <w:szCs w:val="24"/>
        </w:rPr>
      </w:pP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p>
    <w:p w:rsidR="0036364F" w:rsidRDefault="00266830" w:rsidP="0036364F">
      <w:pPr>
        <w:tabs>
          <w:tab w:val="left" w:pos="2655"/>
        </w:tabs>
        <w:rPr>
          <w:rFonts w:ascii="Arial" w:hAnsi="Arial"/>
          <w:sz w:val="24"/>
          <w:szCs w:val="24"/>
        </w:rPr>
      </w:pPr>
      <w:r>
        <w:rPr>
          <w:rFonts w:ascii="Arial" w:hAnsi="Arial"/>
          <w:sz w:val="24"/>
          <w:szCs w:val="24"/>
        </w:rPr>
        <w:t>For this activity the tutor will give a presentation on the Political Strategy and show a short video on the political levy. Discuss the best strategy for engaging branch members in political discussions and how to encourage members to sign up to the political levy.</w:t>
      </w: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Pr="006A5C89" w:rsidRDefault="006A5C89" w:rsidP="006A5C89">
            <w:pPr>
              <w:jc w:val="center"/>
              <w:rPr>
                <w:rFonts w:ascii="Arial" w:hAnsi="Arial"/>
                <w:b/>
                <w:sz w:val="24"/>
                <w:szCs w:val="24"/>
                <w:u w:val="single"/>
              </w:rPr>
            </w:pPr>
            <w:r w:rsidRPr="006A5C89">
              <w:rPr>
                <w:rFonts w:ascii="Arial" w:hAnsi="Arial"/>
                <w:b/>
                <w:sz w:val="24"/>
                <w:szCs w:val="24"/>
                <w:u w:val="single"/>
              </w:rPr>
              <w:t>Strategy to Engage Members in the Political Discussion</w:t>
            </w: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p w:rsidR="006A5C89" w:rsidRDefault="006A5C89">
            <w:pPr>
              <w:rPr>
                <w:rFonts w:ascii="Arial" w:hAnsi="Arial"/>
                <w:sz w:val="24"/>
                <w:szCs w:val="24"/>
              </w:rPr>
            </w:pPr>
          </w:p>
        </w:tc>
      </w:tr>
    </w:tbl>
    <w:p w:rsidR="006A5C89" w:rsidRDefault="006A5C89">
      <w:pPr>
        <w:rPr>
          <w:rFonts w:ascii="Arial" w:hAnsi="Arial"/>
          <w:sz w:val="24"/>
          <w:szCs w:val="24"/>
        </w:rPr>
      </w:pPr>
    </w:p>
    <w:tbl>
      <w:tblPr>
        <w:tblStyle w:val="TableGrid"/>
        <w:tblW w:w="0" w:type="auto"/>
        <w:tblLook w:val="04A0" w:firstRow="1" w:lastRow="0" w:firstColumn="1" w:lastColumn="0" w:noHBand="0" w:noVBand="1"/>
      </w:tblPr>
      <w:tblGrid>
        <w:gridCol w:w="9242"/>
      </w:tblGrid>
      <w:tr w:rsidR="006A5C89" w:rsidTr="006A5C89">
        <w:tc>
          <w:tcPr>
            <w:tcW w:w="9242" w:type="dxa"/>
          </w:tcPr>
          <w:p w:rsidR="006A5C89" w:rsidRDefault="006A5C89" w:rsidP="006A5C89">
            <w:pPr>
              <w:jc w:val="center"/>
              <w:rPr>
                <w:rFonts w:ascii="Arial" w:hAnsi="Arial"/>
                <w:b/>
                <w:sz w:val="24"/>
                <w:szCs w:val="24"/>
                <w:u w:val="single"/>
              </w:rPr>
            </w:pPr>
            <w:r w:rsidRPr="006A5C89">
              <w:rPr>
                <w:rFonts w:ascii="Arial" w:hAnsi="Arial"/>
                <w:b/>
                <w:sz w:val="24"/>
                <w:szCs w:val="24"/>
                <w:u w:val="single"/>
              </w:rPr>
              <w:t>Strategy to Encourage Members to Opt IN to the Political Levy</w:t>
            </w: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Default="004A3C91" w:rsidP="006A5C89">
            <w:pPr>
              <w:jc w:val="center"/>
              <w:rPr>
                <w:rFonts w:ascii="Arial" w:hAnsi="Arial"/>
                <w:b/>
                <w:sz w:val="24"/>
                <w:szCs w:val="24"/>
                <w:u w:val="single"/>
              </w:rPr>
            </w:pPr>
          </w:p>
          <w:p w:rsidR="004A3C91" w:rsidRPr="006A5C89" w:rsidRDefault="004A3C91" w:rsidP="006A5C89">
            <w:pPr>
              <w:jc w:val="center"/>
              <w:rPr>
                <w:rFonts w:ascii="Arial" w:hAnsi="Arial"/>
                <w:b/>
                <w:sz w:val="24"/>
                <w:szCs w:val="24"/>
                <w:u w:val="single"/>
              </w:rPr>
            </w:pPr>
          </w:p>
        </w:tc>
      </w:tr>
    </w:tbl>
    <w:p w:rsidR="0036364F" w:rsidRDefault="0036364F">
      <w:pPr>
        <w:rPr>
          <w:rFonts w:ascii="Arial" w:hAnsi="Arial"/>
          <w:sz w:val="24"/>
          <w:szCs w:val="24"/>
        </w:rPr>
      </w:pPr>
      <w:r>
        <w:rPr>
          <w:rFonts w:ascii="Arial" w:hAnsi="Arial"/>
          <w:sz w:val="24"/>
          <w:szCs w:val="24"/>
        </w:rPr>
        <w:br w:type="page"/>
      </w:r>
    </w:p>
    <w:p w:rsidR="0036364F" w:rsidRPr="00C05571" w:rsidRDefault="0036364F" w:rsidP="0036364F">
      <w:pPr>
        <w:pStyle w:val="Heading1"/>
        <w:jc w:val="both"/>
        <w:rPr>
          <w:rFonts w:cs="Arial"/>
        </w:rPr>
      </w:pPr>
      <w:r w:rsidRPr="00C05571">
        <w:rPr>
          <w:rFonts w:cs="Arial"/>
        </w:rPr>
        <w:lastRenderedPageBreak/>
        <w:t>ACTIVITY 1</w:t>
      </w:r>
      <w:r w:rsidR="003929D2">
        <w:rPr>
          <w:rFonts w:cs="Arial"/>
        </w:rPr>
        <w:t>5</w:t>
      </w:r>
      <w:r w:rsidRPr="00C05571">
        <w:rPr>
          <w:rFonts w:cs="Arial"/>
        </w:rPr>
        <w:t xml:space="preserve">: </w:t>
      </w:r>
      <w:r w:rsidRPr="00C05571">
        <w:rPr>
          <w:rFonts w:cs="Arial"/>
        </w:rPr>
        <w:tab/>
      </w:r>
      <w:r w:rsidR="003929D2">
        <w:rPr>
          <w:rFonts w:cs="Arial"/>
        </w:rPr>
        <w:t xml:space="preserve">Back </w:t>
      </w:r>
      <w:proofErr w:type="gramStart"/>
      <w:r w:rsidR="003929D2">
        <w:rPr>
          <w:rFonts w:cs="Arial"/>
        </w:rPr>
        <w:t>To</w:t>
      </w:r>
      <w:proofErr w:type="gramEnd"/>
      <w:r w:rsidR="003929D2">
        <w:rPr>
          <w:rFonts w:cs="Arial"/>
        </w:rPr>
        <w:t xml:space="preserve"> Branch Action Plan</w:t>
      </w: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spacing w:after="0" w:line="240" w:lineRule="auto"/>
        <w:jc w:val="both"/>
        <w:rPr>
          <w:rFonts w:ascii="Arial" w:eastAsia="Times New Roman" w:hAnsi="Arial" w:cs="Arial"/>
          <w:sz w:val="24"/>
          <w:szCs w:val="20"/>
        </w:rPr>
      </w:pPr>
    </w:p>
    <w:p w:rsidR="0036364F" w:rsidRPr="00C05571" w:rsidRDefault="0036364F" w:rsidP="0036364F">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b/>
          <w:bCs/>
          <w:sz w:val="24"/>
          <w:szCs w:val="24"/>
        </w:rPr>
        <w:t xml:space="preserve">AIMS: </w:t>
      </w:r>
      <w:r w:rsidRPr="00C05571">
        <w:rPr>
          <w:rFonts w:ascii="Arial" w:eastAsia="Times New Roman" w:hAnsi="Arial" w:cs="Arial"/>
          <w:b/>
          <w:bCs/>
          <w:sz w:val="24"/>
          <w:szCs w:val="24"/>
        </w:rPr>
        <w:tab/>
      </w:r>
      <w:r w:rsidRPr="00C05571">
        <w:rPr>
          <w:rFonts w:ascii="Arial" w:eastAsia="Times New Roman" w:hAnsi="Arial" w:cs="Arial"/>
          <w:b/>
          <w:bCs/>
          <w:sz w:val="24"/>
          <w:szCs w:val="24"/>
        </w:rPr>
        <w:tab/>
      </w:r>
      <w:r>
        <w:rPr>
          <w:rFonts w:ascii="Arial" w:eastAsia="Times New Roman" w:hAnsi="Arial" w:cs="Arial"/>
          <w:sz w:val="24"/>
          <w:szCs w:val="24"/>
        </w:rPr>
        <w:t>To help us: -</w:t>
      </w:r>
    </w:p>
    <w:p w:rsidR="0036364F" w:rsidRPr="00C05571" w:rsidRDefault="0036364F" w:rsidP="00266830">
      <w:pPr>
        <w:autoSpaceDE w:val="0"/>
        <w:autoSpaceDN w:val="0"/>
        <w:adjustRightInd w:val="0"/>
        <w:spacing w:after="0"/>
        <w:jc w:val="both"/>
        <w:rPr>
          <w:rFonts w:ascii="Arial" w:eastAsia="Times New Roman" w:hAnsi="Arial" w:cs="Arial"/>
          <w:sz w:val="24"/>
          <w:szCs w:val="24"/>
        </w:rPr>
      </w:pPr>
      <w:r w:rsidRPr="00C05571">
        <w:rPr>
          <w:rFonts w:ascii="Arial" w:eastAsia="Times New Roman" w:hAnsi="Arial" w:cs="Arial"/>
          <w:sz w:val="24"/>
          <w:szCs w:val="24"/>
        </w:rPr>
        <w:tab/>
      </w:r>
      <w:r w:rsidRPr="00C05571">
        <w:rPr>
          <w:rFonts w:ascii="Arial" w:eastAsia="Times New Roman" w:hAnsi="Arial" w:cs="Arial"/>
          <w:sz w:val="24"/>
          <w:szCs w:val="24"/>
        </w:rPr>
        <w:tab/>
      </w:r>
      <w:r w:rsidRPr="00C05571">
        <w:rPr>
          <w:rFonts w:ascii="Arial" w:eastAsia="Times New Roman" w:hAnsi="Arial" w:cs="Arial"/>
          <w:sz w:val="24"/>
          <w:szCs w:val="24"/>
        </w:rPr>
        <w:tab/>
      </w:r>
      <w:r w:rsidR="00266830">
        <w:rPr>
          <w:rFonts w:ascii="Arial" w:eastAsia="Times New Roman" w:hAnsi="Arial" w:cs="Arial"/>
          <w:sz w:val="24"/>
          <w:szCs w:val="24"/>
        </w:rPr>
        <w:t>Ensure our branches are effective, organised and fully mapped</w:t>
      </w:r>
    </w:p>
    <w:p w:rsidR="0036364F" w:rsidRPr="00C05571" w:rsidRDefault="0036364F" w:rsidP="0036364F">
      <w:pPr>
        <w:autoSpaceDE w:val="0"/>
        <w:autoSpaceDN w:val="0"/>
        <w:adjustRightInd w:val="0"/>
        <w:spacing w:after="0" w:line="240" w:lineRule="auto"/>
        <w:jc w:val="both"/>
        <w:rPr>
          <w:rFonts w:ascii="Arial" w:eastAsia="Times New Roman" w:hAnsi="Arial" w:cs="Arial"/>
          <w:sz w:val="24"/>
          <w:szCs w:val="24"/>
        </w:rPr>
      </w:pP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r w:rsidRPr="00C05571">
        <w:rPr>
          <w:rFonts w:ascii="Arial" w:eastAsia="Times New Roman" w:hAnsi="Arial" w:cs="Arial"/>
          <w:b/>
          <w:bCs/>
          <w:sz w:val="24"/>
          <w:szCs w:val="24"/>
        </w:rPr>
        <w:t>TASK:</w:t>
      </w:r>
    </w:p>
    <w:p w:rsidR="0036364F" w:rsidRPr="00C05571" w:rsidRDefault="0036364F" w:rsidP="0036364F">
      <w:pPr>
        <w:autoSpaceDE w:val="0"/>
        <w:autoSpaceDN w:val="0"/>
        <w:adjustRightInd w:val="0"/>
        <w:spacing w:after="0" w:line="240" w:lineRule="auto"/>
        <w:jc w:val="both"/>
        <w:rPr>
          <w:rFonts w:ascii="Arial" w:eastAsia="Times New Roman" w:hAnsi="Arial" w:cs="Arial"/>
          <w:b/>
          <w:bCs/>
          <w:sz w:val="24"/>
          <w:szCs w:val="24"/>
        </w:rPr>
      </w:pPr>
    </w:p>
    <w:p w:rsidR="0036364F" w:rsidRDefault="00266830" w:rsidP="0036364F">
      <w:pPr>
        <w:tabs>
          <w:tab w:val="left" w:pos="2655"/>
        </w:tabs>
        <w:rPr>
          <w:rFonts w:ascii="Arial" w:hAnsi="Arial"/>
          <w:sz w:val="24"/>
          <w:szCs w:val="24"/>
        </w:rPr>
      </w:pPr>
      <w:r>
        <w:rPr>
          <w:rFonts w:ascii="Arial" w:hAnsi="Arial"/>
          <w:sz w:val="24"/>
          <w:szCs w:val="24"/>
        </w:rPr>
        <w:t>Detail what changes, if any, you need to try and implement when you get back to your branch</w:t>
      </w:r>
      <w:r w:rsidR="0036364F" w:rsidRPr="000A065A">
        <w:rPr>
          <w:rFonts w:ascii="Arial" w:hAnsi="Arial"/>
          <w:sz w:val="24"/>
          <w:szCs w:val="24"/>
        </w:rPr>
        <w:t>.</w:t>
      </w:r>
    </w:p>
    <w:sectPr w:rsidR="0036364F" w:rsidSect="00C66931">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8A" w:rsidRDefault="009C0E8A" w:rsidP="00C66931">
      <w:pPr>
        <w:spacing w:after="0" w:line="240" w:lineRule="auto"/>
      </w:pPr>
      <w:r>
        <w:separator/>
      </w:r>
    </w:p>
  </w:endnote>
  <w:endnote w:type="continuationSeparator" w:id="0">
    <w:p w:rsidR="009C0E8A" w:rsidRDefault="009C0E8A" w:rsidP="00C6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rsidP="00C6693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8A" w:rsidRDefault="009C0E8A" w:rsidP="00C66931">
      <w:pPr>
        <w:spacing w:after="0" w:line="240" w:lineRule="auto"/>
      </w:pPr>
      <w:r>
        <w:separator/>
      </w:r>
    </w:p>
  </w:footnote>
  <w:footnote w:type="continuationSeparator" w:id="0">
    <w:p w:rsidR="009C0E8A" w:rsidRDefault="009C0E8A" w:rsidP="00C66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31" w:rsidRDefault="00C66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1D1"/>
    <w:multiLevelType w:val="hybridMultilevel"/>
    <w:tmpl w:val="A97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60DE9"/>
    <w:multiLevelType w:val="multilevel"/>
    <w:tmpl w:val="870A0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167534F"/>
    <w:multiLevelType w:val="multilevel"/>
    <w:tmpl w:val="643A5C02"/>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136B1B3D"/>
    <w:multiLevelType w:val="hybridMultilevel"/>
    <w:tmpl w:val="D90A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AC1DC4"/>
    <w:multiLevelType w:val="hybridMultilevel"/>
    <w:tmpl w:val="39084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AE07A0"/>
    <w:multiLevelType w:val="hybridMultilevel"/>
    <w:tmpl w:val="7A826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BB7EE1"/>
    <w:multiLevelType w:val="hybridMultilevel"/>
    <w:tmpl w:val="C22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91348"/>
    <w:multiLevelType w:val="hybridMultilevel"/>
    <w:tmpl w:val="A8369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4A0F70"/>
    <w:multiLevelType w:val="hybridMultilevel"/>
    <w:tmpl w:val="E2743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451A27"/>
    <w:multiLevelType w:val="multilevel"/>
    <w:tmpl w:val="E6C6BE8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C5467C9"/>
    <w:multiLevelType w:val="multilevel"/>
    <w:tmpl w:val="D278E8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ADA3307"/>
    <w:multiLevelType w:val="hybridMultilevel"/>
    <w:tmpl w:val="A0EC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DF5639"/>
    <w:multiLevelType w:val="hybridMultilevel"/>
    <w:tmpl w:val="22BC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9E3D21"/>
    <w:multiLevelType w:val="hybridMultilevel"/>
    <w:tmpl w:val="DC647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E0E642C"/>
    <w:multiLevelType w:val="hybridMultilevel"/>
    <w:tmpl w:val="7D802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A932107"/>
    <w:multiLevelType w:val="hybridMultilevel"/>
    <w:tmpl w:val="F2E0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4"/>
  </w:num>
  <w:num w:numId="5">
    <w:abstractNumId w:val="3"/>
  </w:num>
  <w:num w:numId="6">
    <w:abstractNumId w:val="15"/>
  </w:num>
  <w:num w:numId="7">
    <w:abstractNumId w:val="13"/>
  </w:num>
  <w:num w:numId="8">
    <w:abstractNumId w:val="1"/>
  </w:num>
  <w:num w:numId="9">
    <w:abstractNumId w:val="0"/>
  </w:num>
  <w:num w:numId="10">
    <w:abstractNumId w:val="11"/>
  </w:num>
  <w:num w:numId="11">
    <w:abstractNumId w:val="4"/>
  </w:num>
  <w:num w:numId="12">
    <w:abstractNumId w:val="6"/>
  </w:num>
  <w:num w:numId="13">
    <w:abstractNumId w:val="9"/>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71"/>
    <w:rsid w:val="000A065A"/>
    <w:rsid w:val="00266830"/>
    <w:rsid w:val="00334684"/>
    <w:rsid w:val="0036364F"/>
    <w:rsid w:val="003929D2"/>
    <w:rsid w:val="003A3573"/>
    <w:rsid w:val="004A3C91"/>
    <w:rsid w:val="005B7A8E"/>
    <w:rsid w:val="005C0346"/>
    <w:rsid w:val="006A5C89"/>
    <w:rsid w:val="00743E85"/>
    <w:rsid w:val="007E026F"/>
    <w:rsid w:val="00845854"/>
    <w:rsid w:val="0087145B"/>
    <w:rsid w:val="009141E9"/>
    <w:rsid w:val="009C0E8A"/>
    <w:rsid w:val="009C52B2"/>
    <w:rsid w:val="00AD76A2"/>
    <w:rsid w:val="00B37B47"/>
    <w:rsid w:val="00C05571"/>
    <w:rsid w:val="00C66931"/>
    <w:rsid w:val="00D21648"/>
    <w:rsid w:val="00D3515D"/>
    <w:rsid w:val="00D87B36"/>
    <w:rsid w:val="00DD16AC"/>
    <w:rsid w:val="00E22B3F"/>
    <w:rsid w:val="00EB673C"/>
    <w:rsid w:val="00EC5D10"/>
    <w:rsid w:val="00F426DD"/>
    <w:rsid w:val="00FF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5A"/>
  </w:style>
  <w:style w:type="paragraph" w:styleId="Heading1">
    <w:name w:val="heading 1"/>
    <w:basedOn w:val="Normal"/>
    <w:next w:val="Normal"/>
    <w:link w:val="Heading1Char"/>
    <w:uiPriority w:val="9"/>
    <w:qFormat/>
    <w:rsid w:val="00C05571"/>
    <w:pPr>
      <w:keepNext/>
      <w:keepLines/>
      <w:spacing w:before="480" w:after="0" w:line="240" w:lineRule="auto"/>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71"/>
    <w:rPr>
      <w:rFonts w:ascii="Tahoma" w:hAnsi="Tahoma" w:cs="Tahoma"/>
      <w:sz w:val="16"/>
      <w:szCs w:val="16"/>
    </w:rPr>
  </w:style>
  <w:style w:type="character" w:customStyle="1" w:styleId="Heading1Char">
    <w:name w:val="Heading 1 Char"/>
    <w:basedOn w:val="DefaultParagraphFont"/>
    <w:link w:val="Heading1"/>
    <w:uiPriority w:val="9"/>
    <w:rsid w:val="00C05571"/>
    <w:rPr>
      <w:rFonts w:ascii="Arial" w:eastAsiaTheme="majorEastAsia" w:hAnsi="Arial" w:cstheme="majorBidi"/>
      <w:b/>
      <w:bCs/>
      <w:color w:val="365F91" w:themeColor="accent1" w:themeShade="BF"/>
      <w:sz w:val="28"/>
      <w:szCs w:val="28"/>
    </w:rPr>
  </w:style>
  <w:style w:type="table" w:styleId="TableGrid">
    <w:name w:val="Table Grid"/>
    <w:basedOn w:val="TableNormal"/>
    <w:uiPriority w:val="39"/>
    <w:rsid w:val="000A06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648"/>
    <w:pPr>
      <w:ind w:left="720"/>
      <w:contextualSpacing/>
    </w:pPr>
  </w:style>
  <w:style w:type="paragraph" w:styleId="Header">
    <w:name w:val="header"/>
    <w:basedOn w:val="Normal"/>
    <w:link w:val="HeaderChar"/>
    <w:uiPriority w:val="99"/>
    <w:unhideWhenUsed/>
    <w:rsid w:val="00C66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31"/>
  </w:style>
  <w:style w:type="paragraph" w:styleId="Footer">
    <w:name w:val="footer"/>
    <w:basedOn w:val="Normal"/>
    <w:link w:val="FooterChar"/>
    <w:uiPriority w:val="99"/>
    <w:unhideWhenUsed/>
    <w:rsid w:val="00C66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5A"/>
  </w:style>
  <w:style w:type="paragraph" w:styleId="Heading1">
    <w:name w:val="heading 1"/>
    <w:basedOn w:val="Normal"/>
    <w:next w:val="Normal"/>
    <w:link w:val="Heading1Char"/>
    <w:uiPriority w:val="9"/>
    <w:qFormat/>
    <w:rsid w:val="00C05571"/>
    <w:pPr>
      <w:keepNext/>
      <w:keepLines/>
      <w:spacing w:before="480" w:after="0" w:line="240" w:lineRule="auto"/>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71"/>
    <w:rPr>
      <w:rFonts w:ascii="Tahoma" w:hAnsi="Tahoma" w:cs="Tahoma"/>
      <w:sz w:val="16"/>
      <w:szCs w:val="16"/>
    </w:rPr>
  </w:style>
  <w:style w:type="character" w:customStyle="1" w:styleId="Heading1Char">
    <w:name w:val="Heading 1 Char"/>
    <w:basedOn w:val="DefaultParagraphFont"/>
    <w:link w:val="Heading1"/>
    <w:uiPriority w:val="9"/>
    <w:rsid w:val="00C05571"/>
    <w:rPr>
      <w:rFonts w:ascii="Arial" w:eastAsiaTheme="majorEastAsia" w:hAnsi="Arial" w:cstheme="majorBidi"/>
      <w:b/>
      <w:bCs/>
      <w:color w:val="365F91" w:themeColor="accent1" w:themeShade="BF"/>
      <w:sz w:val="28"/>
      <w:szCs w:val="28"/>
    </w:rPr>
  </w:style>
  <w:style w:type="table" w:styleId="TableGrid">
    <w:name w:val="Table Grid"/>
    <w:basedOn w:val="TableNormal"/>
    <w:uiPriority w:val="39"/>
    <w:rsid w:val="000A06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648"/>
    <w:pPr>
      <w:ind w:left="720"/>
      <w:contextualSpacing/>
    </w:pPr>
  </w:style>
  <w:style w:type="paragraph" w:styleId="Header">
    <w:name w:val="header"/>
    <w:basedOn w:val="Normal"/>
    <w:link w:val="HeaderChar"/>
    <w:uiPriority w:val="99"/>
    <w:unhideWhenUsed/>
    <w:rsid w:val="00C66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31"/>
  </w:style>
  <w:style w:type="paragraph" w:styleId="Footer">
    <w:name w:val="footer"/>
    <w:basedOn w:val="Normal"/>
    <w:link w:val="FooterChar"/>
    <w:uiPriority w:val="99"/>
    <w:unhideWhenUsed/>
    <w:rsid w:val="00C66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23</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Curr</dc:creator>
  <cp:lastModifiedBy>John Curr</cp:lastModifiedBy>
  <cp:revision>11</cp:revision>
  <dcterms:created xsi:type="dcterms:W3CDTF">2022-02-19T12:12:00Z</dcterms:created>
  <dcterms:modified xsi:type="dcterms:W3CDTF">2022-03-06T12:42:00Z</dcterms:modified>
</cp:coreProperties>
</file>