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418CE" w:rsidRPr="003418CE" w:rsidRDefault="003418CE" w:rsidP="003418CE">
      <w:pPr>
        <w:numPr>
          <w:ilvl w:val="0"/>
          <w:numId w:val="1"/>
        </w:numPr>
        <w:pBdr>
          <w:top w:val="single" w:sz="6" w:space="0" w:color="CECECE"/>
        </w:pBdr>
        <w:shd w:val="clear" w:color="auto" w:fill="FFFFFF"/>
        <w:spacing w:before="100" w:beforeAutospacing="1" w:after="100" w:afterAutospacing="1" w:line="240" w:lineRule="auto"/>
        <w:ind w:left="0"/>
        <w:jc w:val="center"/>
        <w:rPr>
          <w:rFonts w:ascii="Verdana" w:eastAsia="Times New Roman" w:hAnsi="Verdana" w:cs="Times New Roman"/>
          <w:color w:val="FFFFFF"/>
          <w:sz w:val="19"/>
          <w:szCs w:val="19"/>
          <w:lang w:eastAsia="en-GB"/>
        </w:rPr>
      </w:pPr>
      <w:r w:rsidRPr="003418CE">
        <w:rPr>
          <w:rFonts w:ascii="Verdana" w:eastAsia="Times New Roman" w:hAnsi="Verdana" w:cs="Times New Roman"/>
          <w:color w:val="FFFFFF"/>
          <w:sz w:val="19"/>
          <w:szCs w:val="19"/>
          <w:lang w:eastAsia="en-GB"/>
        </w:rPr>
        <w:fldChar w:fldCharType="begin"/>
      </w:r>
      <w:r w:rsidRPr="003418CE">
        <w:rPr>
          <w:rFonts w:ascii="Verdana" w:eastAsia="Times New Roman" w:hAnsi="Verdana" w:cs="Times New Roman"/>
          <w:color w:val="FFFFFF"/>
          <w:sz w:val="19"/>
          <w:szCs w:val="19"/>
          <w:lang w:eastAsia="en-GB"/>
        </w:rPr>
        <w:instrText xml:space="preserve"> HYPERLINK "http://www.acas.org.uk/index.aspx?articleid=1339" \o "Link to Advice and Guidance" </w:instrText>
      </w:r>
      <w:r w:rsidRPr="003418CE">
        <w:rPr>
          <w:rFonts w:ascii="Verdana" w:eastAsia="Times New Roman" w:hAnsi="Verdana" w:cs="Times New Roman"/>
          <w:color w:val="FFFFFF"/>
          <w:sz w:val="19"/>
          <w:szCs w:val="19"/>
          <w:lang w:eastAsia="en-GB"/>
        </w:rPr>
        <w:fldChar w:fldCharType="separate"/>
      </w:r>
      <w:r w:rsidRPr="003418CE">
        <w:rPr>
          <w:rFonts w:ascii="Verdana" w:eastAsia="Times New Roman" w:hAnsi="Verdana" w:cs="Times New Roman"/>
          <w:color w:val="FFFFFF"/>
          <w:sz w:val="18"/>
          <w:szCs w:val="18"/>
          <w:shd w:val="clear" w:color="auto" w:fill="64ABC8"/>
          <w:lang w:eastAsia="en-GB"/>
        </w:rPr>
        <w:t>Advice and Guidance</w:t>
      </w:r>
      <w:r w:rsidRPr="003418CE">
        <w:rPr>
          <w:rFonts w:ascii="Verdana" w:eastAsia="Times New Roman" w:hAnsi="Verdana" w:cs="Times New Roman"/>
          <w:color w:val="FFFFFF"/>
          <w:sz w:val="19"/>
          <w:szCs w:val="19"/>
          <w:lang w:eastAsia="en-GB"/>
        </w:rPr>
        <w:fldChar w:fldCharType="end"/>
      </w:r>
    </w:p>
    <w:p w:rsidR="003418CE" w:rsidRPr="003418CE" w:rsidRDefault="00940E63" w:rsidP="003418CE">
      <w:pPr>
        <w:numPr>
          <w:ilvl w:val="0"/>
          <w:numId w:val="1"/>
        </w:numPr>
        <w:pBdr>
          <w:top w:val="single" w:sz="6" w:space="0" w:color="CECECE"/>
        </w:pBdr>
        <w:shd w:val="clear" w:color="auto" w:fill="FFFFFF"/>
        <w:spacing w:before="100" w:beforeAutospacing="1" w:after="100" w:afterAutospacing="1" w:line="240" w:lineRule="auto"/>
        <w:ind w:left="0"/>
        <w:jc w:val="center"/>
        <w:rPr>
          <w:rFonts w:ascii="Verdana" w:eastAsia="Times New Roman" w:hAnsi="Verdana" w:cs="Times New Roman"/>
          <w:color w:val="FFFFFF"/>
          <w:sz w:val="19"/>
          <w:szCs w:val="19"/>
          <w:lang w:eastAsia="en-GB"/>
        </w:rPr>
      </w:pPr>
      <w:hyperlink r:id="rId5" w:tooltip="Link to Tools and Resources" w:history="1">
        <w:r w:rsidR="003418CE" w:rsidRPr="003418CE">
          <w:rPr>
            <w:rFonts w:ascii="Verdana" w:eastAsia="Times New Roman" w:hAnsi="Verdana" w:cs="Times New Roman"/>
            <w:color w:val="054670"/>
            <w:sz w:val="18"/>
            <w:szCs w:val="18"/>
            <w:lang w:eastAsia="en-GB"/>
          </w:rPr>
          <w:t>Tools and Resources</w:t>
        </w:r>
      </w:hyperlink>
    </w:p>
    <w:p w:rsidR="003418CE" w:rsidRPr="003418CE" w:rsidRDefault="00940E63" w:rsidP="003418CE">
      <w:pPr>
        <w:numPr>
          <w:ilvl w:val="0"/>
          <w:numId w:val="1"/>
        </w:numPr>
        <w:pBdr>
          <w:top w:val="single" w:sz="6" w:space="0" w:color="CECECE"/>
        </w:pBdr>
        <w:shd w:val="clear" w:color="auto" w:fill="FFFFFF"/>
        <w:spacing w:before="100" w:beforeAutospacing="1" w:after="100" w:afterAutospacing="1" w:line="240" w:lineRule="auto"/>
        <w:ind w:left="0"/>
        <w:jc w:val="center"/>
        <w:rPr>
          <w:rFonts w:ascii="Verdana" w:eastAsia="Times New Roman" w:hAnsi="Verdana" w:cs="Times New Roman"/>
          <w:color w:val="FFFFFF"/>
          <w:sz w:val="19"/>
          <w:szCs w:val="19"/>
          <w:lang w:eastAsia="en-GB"/>
        </w:rPr>
      </w:pPr>
      <w:hyperlink r:id="rId6" w:tooltip="Link to Training and Business Solutions" w:history="1">
        <w:r w:rsidR="003418CE" w:rsidRPr="003418CE">
          <w:rPr>
            <w:rFonts w:ascii="Verdana" w:eastAsia="Times New Roman" w:hAnsi="Verdana" w:cs="Times New Roman"/>
            <w:color w:val="054670"/>
            <w:sz w:val="18"/>
            <w:szCs w:val="18"/>
            <w:lang w:eastAsia="en-GB"/>
          </w:rPr>
          <w:t>Training and Business Solutions</w:t>
        </w:r>
      </w:hyperlink>
    </w:p>
    <w:p w:rsidR="003418CE" w:rsidRPr="003418CE" w:rsidRDefault="00940E63" w:rsidP="003418CE">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sz w:val="17"/>
          <w:szCs w:val="17"/>
          <w:lang w:eastAsia="en-GB"/>
        </w:rPr>
      </w:pPr>
      <w:hyperlink r:id="rId7" w:tooltip="Contact us" w:history="1">
        <w:r w:rsidR="003418CE" w:rsidRPr="003418CE">
          <w:rPr>
            <w:rFonts w:ascii="Verdana" w:eastAsia="Times New Roman" w:hAnsi="Verdana" w:cs="Times New Roman"/>
            <w:color w:val="053C52"/>
            <w:sz w:val="17"/>
            <w:szCs w:val="17"/>
            <w:lang w:eastAsia="en-GB"/>
          </w:rPr>
          <w:t>Contact us</w:t>
        </w:r>
      </w:hyperlink>
      <w:r w:rsidR="003418CE" w:rsidRPr="003418CE">
        <w:rPr>
          <w:rFonts w:ascii="Verdana" w:eastAsia="Times New Roman" w:hAnsi="Verdana" w:cs="Times New Roman"/>
          <w:color w:val="000000"/>
          <w:sz w:val="17"/>
          <w:szCs w:val="17"/>
          <w:lang w:eastAsia="en-GB"/>
        </w:rPr>
        <w:t xml:space="preserve"> </w:t>
      </w:r>
    </w:p>
    <w:p w:rsidR="003418CE" w:rsidRPr="003418CE" w:rsidRDefault="00940E63" w:rsidP="003418CE">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sz w:val="17"/>
          <w:szCs w:val="17"/>
          <w:lang w:eastAsia="en-GB"/>
        </w:rPr>
      </w:pPr>
      <w:hyperlink r:id="rId8" w:tooltip="About us" w:history="1">
        <w:r w:rsidR="003418CE" w:rsidRPr="003418CE">
          <w:rPr>
            <w:rFonts w:ascii="Verdana" w:eastAsia="Times New Roman" w:hAnsi="Verdana" w:cs="Times New Roman"/>
            <w:color w:val="053C52"/>
            <w:sz w:val="17"/>
            <w:szCs w:val="17"/>
            <w:lang w:eastAsia="en-GB"/>
          </w:rPr>
          <w:t>About us</w:t>
        </w:r>
      </w:hyperlink>
      <w:r w:rsidR="003418CE" w:rsidRPr="003418CE">
        <w:rPr>
          <w:rFonts w:ascii="Verdana" w:eastAsia="Times New Roman" w:hAnsi="Verdana" w:cs="Times New Roman"/>
          <w:color w:val="000000"/>
          <w:sz w:val="17"/>
          <w:szCs w:val="17"/>
          <w:lang w:eastAsia="en-GB"/>
        </w:rPr>
        <w:t xml:space="preserve"> </w:t>
      </w:r>
    </w:p>
    <w:p w:rsidR="003418CE" w:rsidRPr="003418CE" w:rsidRDefault="00940E63" w:rsidP="003418CE">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sz w:val="17"/>
          <w:szCs w:val="17"/>
          <w:lang w:eastAsia="en-GB"/>
        </w:rPr>
      </w:pPr>
      <w:hyperlink r:id="rId9" w:tooltip="Acas newsletter" w:history="1">
        <w:proofErr w:type="spellStart"/>
        <w:r w:rsidR="003418CE" w:rsidRPr="003418CE">
          <w:rPr>
            <w:rFonts w:ascii="Verdana" w:eastAsia="Times New Roman" w:hAnsi="Verdana" w:cs="Times New Roman"/>
            <w:color w:val="053C52"/>
            <w:sz w:val="17"/>
            <w:szCs w:val="17"/>
            <w:lang w:eastAsia="en-GB"/>
          </w:rPr>
          <w:t>Acas</w:t>
        </w:r>
        <w:proofErr w:type="spellEnd"/>
        <w:r w:rsidR="003418CE" w:rsidRPr="003418CE">
          <w:rPr>
            <w:rFonts w:ascii="Verdana" w:eastAsia="Times New Roman" w:hAnsi="Verdana" w:cs="Times New Roman"/>
            <w:color w:val="053C52"/>
            <w:sz w:val="17"/>
            <w:szCs w:val="17"/>
            <w:lang w:eastAsia="en-GB"/>
          </w:rPr>
          <w:t> newsletter</w:t>
        </w:r>
      </w:hyperlink>
      <w:r w:rsidR="003418CE" w:rsidRPr="003418CE">
        <w:rPr>
          <w:rFonts w:ascii="Verdana" w:eastAsia="Times New Roman" w:hAnsi="Verdana" w:cs="Times New Roman"/>
          <w:color w:val="000000"/>
          <w:sz w:val="17"/>
          <w:szCs w:val="17"/>
          <w:lang w:eastAsia="en-GB"/>
        </w:rPr>
        <w:t xml:space="preserve"> </w:t>
      </w:r>
    </w:p>
    <w:p w:rsidR="003418CE" w:rsidRPr="003418CE" w:rsidRDefault="00940E63" w:rsidP="003418CE">
      <w:pPr>
        <w:numPr>
          <w:ilvl w:val="0"/>
          <w:numId w:val="2"/>
        </w:numPr>
        <w:shd w:val="clear" w:color="auto" w:fill="FFFFFF"/>
        <w:spacing w:before="100" w:beforeAutospacing="1" w:after="100" w:afterAutospacing="1" w:line="240" w:lineRule="auto"/>
        <w:ind w:left="0"/>
        <w:rPr>
          <w:rFonts w:ascii="Verdana" w:eastAsia="Times New Roman" w:hAnsi="Verdana" w:cs="Times New Roman"/>
          <w:color w:val="000000"/>
          <w:sz w:val="17"/>
          <w:szCs w:val="17"/>
          <w:lang w:eastAsia="en-GB"/>
        </w:rPr>
      </w:pPr>
      <w:hyperlink r:id="rId10" w:tooltip="Using this site" w:history="1">
        <w:r w:rsidR="003418CE" w:rsidRPr="003418CE">
          <w:rPr>
            <w:rFonts w:ascii="Verdana" w:eastAsia="Times New Roman" w:hAnsi="Verdana" w:cs="Times New Roman"/>
            <w:color w:val="053C52"/>
            <w:sz w:val="17"/>
            <w:szCs w:val="17"/>
            <w:lang w:eastAsia="en-GB"/>
          </w:rPr>
          <w:t>Using this site</w:t>
        </w:r>
      </w:hyperlink>
      <w:r w:rsidR="003418CE" w:rsidRPr="003418CE">
        <w:rPr>
          <w:rFonts w:ascii="Verdana" w:eastAsia="Times New Roman" w:hAnsi="Verdana" w:cs="Times New Roman"/>
          <w:color w:val="000000"/>
          <w:sz w:val="17"/>
          <w:szCs w:val="17"/>
          <w:lang w:eastAsia="en-GB"/>
        </w:rPr>
        <w:t xml:space="preserve"> </w:t>
      </w:r>
    </w:p>
    <w:p w:rsidR="003418CE" w:rsidRPr="003418CE" w:rsidRDefault="003418CE" w:rsidP="003418CE">
      <w:pPr>
        <w:shd w:val="clear" w:color="auto" w:fill="FFFFFF"/>
        <w:spacing w:after="0" w:line="240" w:lineRule="auto"/>
        <w:rPr>
          <w:rFonts w:ascii="Verdana" w:eastAsia="Times New Roman" w:hAnsi="Verdana" w:cs="Times New Roman"/>
          <w:color w:val="000000"/>
          <w:sz w:val="19"/>
          <w:szCs w:val="19"/>
          <w:lang w:eastAsia="en-GB"/>
        </w:rPr>
      </w:pPr>
      <w:r w:rsidRPr="003418CE">
        <w:rPr>
          <w:rFonts w:ascii="Verdana" w:eastAsia="Times New Roman" w:hAnsi="Verdana" w:cs="Times New Roman"/>
          <w:b/>
          <w:bCs/>
          <w:noProof/>
          <w:color w:val="053C52"/>
          <w:sz w:val="19"/>
          <w:szCs w:val="19"/>
          <w:lang w:eastAsia="en-GB"/>
        </w:rPr>
        <w:drawing>
          <wp:inline distT="0" distB="0" distL="0" distR="0" wp14:anchorId="1192BE27" wp14:editId="5715663C">
            <wp:extent cx="1732915" cy="553085"/>
            <wp:effectExtent l="0" t="0" r="635" b="0"/>
            <wp:docPr id="23" name="headerimage" descr="Acas Logo">
              <a:hlinkClick xmlns:a="http://schemas.openxmlformats.org/drawingml/2006/main" r:id="rId11" tooltip="&quot;Link to Hom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image" descr="Acas Logo">
                      <a:hlinkClick r:id="rId11" tooltip="&quot;Link to Home&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32915" cy="553085"/>
                    </a:xfrm>
                    <a:prstGeom prst="rect">
                      <a:avLst/>
                    </a:prstGeom>
                    <a:noFill/>
                    <a:ln>
                      <a:noFill/>
                    </a:ln>
                  </pic:spPr>
                </pic:pic>
              </a:graphicData>
            </a:graphic>
          </wp:inline>
        </w:drawing>
      </w:r>
    </w:p>
    <w:p w:rsidR="003418CE" w:rsidRPr="003418CE" w:rsidRDefault="003418CE" w:rsidP="003418CE">
      <w:pPr>
        <w:shd w:val="clear" w:color="auto" w:fill="FFFFFF"/>
        <w:spacing w:after="0" w:line="240" w:lineRule="auto"/>
        <w:rPr>
          <w:rFonts w:ascii="Arial" w:eastAsia="Times New Roman" w:hAnsi="Arial" w:cs="Arial"/>
          <w:b/>
          <w:bCs/>
          <w:color w:val="0089AE"/>
          <w:sz w:val="29"/>
          <w:szCs w:val="29"/>
          <w:lang w:eastAsia="en-GB"/>
        </w:rPr>
      </w:pPr>
      <w:r w:rsidRPr="003418CE">
        <w:rPr>
          <w:rFonts w:ascii="Arial" w:eastAsia="Times New Roman" w:hAnsi="Arial" w:cs="Arial"/>
          <w:b/>
          <w:bCs/>
          <w:color w:val="0089AE"/>
          <w:sz w:val="29"/>
          <w:szCs w:val="29"/>
          <w:lang w:eastAsia="en-GB"/>
        </w:rPr>
        <w:t>Help &amp; advice for</w:t>
      </w:r>
      <w:r w:rsidRPr="003418CE">
        <w:rPr>
          <w:rFonts w:ascii="Arial" w:eastAsia="Times New Roman" w:hAnsi="Arial" w:cs="Arial"/>
          <w:b/>
          <w:bCs/>
          <w:color w:val="0089AE"/>
          <w:sz w:val="29"/>
          <w:szCs w:val="29"/>
          <w:lang w:eastAsia="en-GB"/>
        </w:rPr>
        <w:br/>
        <w:t>employers and employees</w:t>
      </w:r>
    </w:p>
    <w:p w:rsidR="003418CE" w:rsidRPr="003418CE" w:rsidRDefault="003418CE" w:rsidP="003418CE">
      <w:pPr>
        <w:pBdr>
          <w:bottom w:val="single" w:sz="6" w:space="1" w:color="auto"/>
        </w:pBdr>
        <w:spacing w:after="0" w:line="240" w:lineRule="auto"/>
        <w:jc w:val="center"/>
        <w:rPr>
          <w:rFonts w:ascii="Arial" w:eastAsia="Times New Roman" w:hAnsi="Arial" w:cs="Arial"/>
          <w:vanish/>
          <w:sz w:val="16"/>
          <w:szCs w:val="16"/>
          <w:lang w:eastAsia="en-GB"/>
        </w:rPr>
      </w:pPr>
      <w:r w:rsidRPr="003418CE">
        <w:rPr>
          <w:rFonts w:ascii="Arial" w:eastAsia="Times New Roman" w:hAnsi="Arial" w:cs="Arial"/>
          <w:vanish/>
          <w:sz w:val="16"/>
          <w:szCs w:val="16"/>
          <w:lang w:eastAsia="en-GB"/>
        </w:rPr>
        <w:t>Top of Form</w:t>
      </w:r>
    </w:p>
    <w:p w:rsidR="003418CE" w:rsidRPr="003418CE" w:rsidRDefault="003418CE" w:rsidP="003418CE">
      <w:pPr>
        <w:shd w:val="clear" w:color="auto" w:fill="FFFFFF"/>
        <w:spacing w:after="0" w:line="240" w:lineRule="auto"/>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13" o:title=""/>
          </v:shape>
          <w:control r:id="rId14" w:name="DefaultOcxName" w:shapeid="_x0000_i1030"/>
        </w:object>
      </w:r>
      <w:r w:rsidRPr="003418CE">
        <w:rPr>
          <w:rFonts w:ascii="Verdana" w:eastAsia="Times New Roman" w:hAnsi="Verdana" w:cs="Times New Roman"/>
          <w:color w:val="000000"/>
          <w:sz w:val="19"/>
          <w:szCs w:val="19"/>
        </w:rPr>
        <w:object w:dxaOrig="225" w:dyaOrig="225">
          <v:shape id="_x0000_i1033" type="#_x0000_t75" style="width:39pt;height:22.5pt" o:ole="">
            <v:imagedata r:id="rId15" o:title=""/>
          </v:shape>
          <w:control r:id="rId16" w:name="DefaultOcxName1" w:shapeid="_x0000_i1033"/>
        </w:object>
      </w:r>
    </w:p>
    <w:p w:rsidR="003418CE" w:rsidRPr="003418CE" w:rsidRDefault="003418CE" w:rsidP="003418CE">
      <w:pPr>
        <w:pBdr>
          <w:top w:val="single" w:sz="6" w:space="1" w:color="auto"/>
        </w:pBdr>
        <w:spacing w:after="0" w:line="240" w:lineRule="auto"/>
        <w:jc w:val="center"/>
        <w:rPr>
          <w:rFonts w:ascii="Arial" w:eastAsia="Times New Roman" w:hAnsi="Arial" w:cs="Arial"/>
          <w:vanish/>
          <w:sz w:val="16"/>
          <w:szCs w:val="16"/>
          <w:lang w:eastAsia="en-GB"/>
        </w:rPr>
      </w:pPr>
      <w:r w:rsidRPr="003418CE">
        <w:rPr>
          <w:rFonts w:ascii="Arial" w:eastAsia="Times New Roman" w:hAnsi="Arial" w:cs="Arial"/>
          <w:vanish/>
          <w:sz w:val="16"/>
          <w:szCs w:val="16"/>
          <w:lang w:eastAsia="en-GB"/>
        </w:rPr>
        <w:t>Bottom of Form</w:t>
      </w:r>
    </w:p>
    <w:p w:rsidR="003418CE" w:rsidRPr="003418CE" w:rsidRDefault="00940E63" w:rsidP="003418CE">
      <w:pPr>
        <w:shd w:val="clear" w:color="auto" w:fill="FFFFFF"/>
        <w:spacing w:after="0" w:line="240" w:lineRule="auto"/>
        <w:rPr>
          <w:rFonts w:ascii="Arial" w:eastAsia="Times New Roman" w:hAnsi="Arial" w:cs="Arial"/>
          <w:b/>
          <w:bCs/>
          <w:color w:val="053C52"/>
          <w:sz w:val="25"/>
          <w:szCs w:val="25"/>
          <w:lang w:eastAsia="en-GB"/>
        </w:rPr>
      </w:pPr>
      <w:hyperlink r:id="rId17" w:history="1">
        <w:proofErr w:type="spellStart"/>
        <w:r w:rsidR="003418CE" w:rsidRPr="003418CE">
          <w:rPr>
            <w:rFonts w:ascii="Times New Roman" w:eastAsia="Times New Roman" w:hAnsi="Times New Roman" w:cs="Times New Roman"/>
            <w:b/>
            <w:bCs/>
            <w:color w:val="053C52"/>
            <w:sz w:val="25"/>
            <w:szCs w:val="25"/>
            <w:lang w:eastAsia="en-GB"/>
          </w:rPr>
          <w:t>Acas</w:t>
        </w:r>
        <w:proofErr w:type="spellEnd"/>
        <w:r w:rsidR="003418CE" w:rsidRPr="003418CE">
          <w:rPr>
            <w:rFonts w:ascii="Times New Roman" w:eastAsia="Times New Roman" w:hAnsi="Times New Roman" w:cs="Times New Roman"/>
            <w:b/>
            <w:bCs/>
            <w:color w:val="053C52"/>
            <w:sz w:val="25"/>
            <w:szCs w:val="25"/>
            <w:lang w:eastAsia="en-GB"/>
          </w:rPr>
          <w:t xml:space="preserve"> survey - give us your views</w:t>
        </w:r>
      </w:hyperlink>
    </w:p>
    <w:p w:rsidR="003418CE" w:rsidRPr="003418CE" w:rsidRDefault="003418CE" w:rsidP="003418CE">
      <w:pPr>
        <w:shd w:val="clear" w:color="auto" w:fill="FFFFFF"/>
        <w:spacing w:after="0" w:line="240" w:lineRule="auto"/>
        <w:rPr>
          <w:rFonts w:ascii="Verdana" w:eastAsia="Times New Roman" w:hAnsi="Verdana" w:cs="Times New Roman"/>
          <w:vanish/>
          <w:color w:val="000000"/>
          <w:sz w:val="19"/>
          <w:szCs w:val="19"/>
          <w:lang w:eastAsia="en-GB"/>
        </w:rPr>
      </w:pPr>
      <w:r w:rsidRPr="003418CE">
        <w:rPr>
          <w:rFonts w:ascii="Verdana" w:eastAsia="Times New Roman" w:hAnsi="Verdana" w:cs="Times New Roman"/>
          <w:vanish/>
          <w:color w:val="000000"/>
          <w:sz w:val="19"/>
          <w:szCs w:val="19"/>
          <w:lang w:eastAsia="en-GB"/>
        </w:rPr>
        <w:t>Website URL : http://www.acas.org.uk/index.aspx?articleid=1598</w:t>
      </w:r>
    </w:p>
    <w:p w:rsidR="003418CE" w:rsidRPr="003418CE" w:rsidRDefault="003418CE" w:rsidP="003418CE">
      <w:pPr>
        <w:shd w:val="clear" w:color="auto" w:fill="FFFFFF"/>
        <w:spacing w:after="0" w:line="240" w:lineRule="auto"/>
        <w:rPr>
          <w:rFonts w:ascii="Verdana" w:eastAsia="Times New Roman" w:hAnsi="Verdana" w:cs="Times New Roman"/>
          <w:color w:val="000000"/>
          <w:sz w:val="17"/>
          <w:szCs w:val="17"/>
          <w:lang w:eastAsia="en-GB"/>
        </w:rPr>
      </w:pPr>
      <w:r w:rsidRPr="003418CE">
        <w:rPr>
          <w:rFonts w:ascii="Verdana" w:eastAsia="Times New Roman" w:hAnsi="Verdana" w:cs="Times New Roman"/>
          <w:color w:val="000000"/>
          <w:sz w:val="17"/>
          <w:szCs w:val="17"/>
          <w:lang w:eastAsia="en-GB"/>
        </w:rPr>
        <w:t xml:space="preserve">You are here:  </w:t>
      </w:r>
    </w:p>
    <w:p w:rsidR="003418CE" w:rsidRPr="003418CE" w:rsidRDefault="00940E63" w:rsidP="003418CE">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053C52"/>
          <w:sz w:val="17"/>
          <w:szCs w:val="17"/>
          <w:lang w:eastAsia="en-GB"/>
        </w:rPr>
      </w:pPr>
      <w:hyperlink r:id="rId18" w:tooltip="Advice and Guidance" w:history="1">
        <w:r w:rsidR="003418CE" w:rsidRPr="003418CE">
          <w:rPr>
            <w:rFonts w:ascii="Verdana" w:eastAsia="Times New Roman" w:hAnsi="Verdana" w:cs="Times New Roman"/>
            <w:color w:val="053C52"/>
            <w:sz w:val="17"/>
            <w:szCs w:val="17"/>
            <w:u w:val="single"/>
            <w:lang w:eastAsia="en-GB"/>
          </w:rPr>
          <w:t>Advice and Guidance</w:t>
        </w:r>
      </w:hyperlink>
      <w:r w:rsidR="003418CE" w:rsidRPr="003418CE">
        <w:rPr>
          <w:rFonts w:ascii="Verdana" w:eastAsia="Times New Roman" w:hAnsi="Verdana" w:cs="Times New Roman"/>
          <w:color w:val="053C52"/>
          <w:sz w:val="17"/>
          <w:szCs w:val="17"/>
          <w:lang w:eastAsia="en-GB"/>
        </w:rPr>
        <w:t>  </w:t>
      </w:r>
      <w:r w:rsidR="003418CE" w:rsidRPr="003418CE">
        <w:rPr>
          <w:rFonts w:ascii="Verdana" w:eastAsia="Times New Roman" w:hAnsi="Verdana" w:cs="Times New Roman"/>
          <w:noProof/>
          <w:color w:val="053C52"/>
          <w:sz w:val="17"/>
          <w:szCs w:val="17"/>
          <w:lang w:eastAsia="en-GB"/>
        </w:rPr>
        <w:drawing>
          <wp:inline distT="0" distB="0" distL="0" distR="0" wp14:anchorId="7B4AB3CB" wp14:editId="741C9230">
            <wp:extent cx="63500" cy="63500"/>
            <wp:effectExtent l="0" t="0" r="0" b="0"/>
            <wp:docPr id="24" name="Picture 24"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003418CE" w:rsidRPr="003418CE">
        <w:rPr>
          <w:rFonts w:ascii="Verdana" w:eastAsia="Times New Roman" w:hAnsi="Verdana" w:cs="Times New Roman"/>
          <w:color w:val="053C52"/>
          <w:sz w:val="17"/>
          <w:szCs w:val="17"/>
          <w:lang w:eastAsia="en-GB"/>
        </w:rPr>
        <w:t> </w:t>
      </w:r>
    </w:p>
    <w:p w:rsidR="003418CE" w:rsidRPr="003418CE" w:rsidRDefault="00940E63" w:rsidP="003418CE">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053C52"/>
          <w:sz w:val="17"/>
          <w:szCs w:val="17"/>
          <w:lang w:eastAsia="en-GB"/>
        </w:rPr>
      </w:pPr>
      <w:hyperlink r:id="rId20" w:tooltip="Rights and responsibilities at work" w:history="1">
        <w:r w:rsidR="003418CE" w:rsidRPr="003418CE">
          <w:rPr>
            <w:rFonts w:ascii="Verdana" w:eastAsia="Times New Roman" w:hAnsi="Verdana" w:cs="Times New Roman"/>
            <w:color w:val="053C52"/>
            <w:sz w:val="17"/>
            <w:szCs w:val="17"/>
            <w:u w:val="single"/>
            <w:lang w:eastAsia="en-GB"/>
          </w:rPr>
          <w:t>Rights and responsibilities at work</w:t>
        </w:r>
      </w:hyperlink>
      <w:r w:rsidR="003418CE" w:rsidRPr="003418CE">
        <w:rPr>
          <w:rFonts w:ascii="Verdana" w:eastAsia="Times New Roman" w:hAnsi="Verdana" w:cs="Times New Roman"/>
          <w:color w:val="053C52"/>
          <w:sz w:val="17"/>
          <w:szCs w:val="17"/>
          <w:lang w:eastAsia="en-GB"/>
        </w:rPr>
        <w:t>  </w:t>
      </w:r>
      <w:r w:rsidR="003418CE" w:rsidRPr="003418CE">
        <w:rPr>
          <w:rFonts w:ascii="Verdana" w:eastAsia="Times New Roman" w:hAnsi="Verdana" w:cs="Times New Roman"/>
          <w:noProof/>
          <w:color w:val="053C52"/>
          <w:sz w:val="17"/>
          <w:szCs w:val="17"/>
          <w:lang w:eastAsia="en-GB"/>
        </w:rPr>
        <w:drawing>
          <wp:inline distT="0" distB="0" distL="0" distR="0" wp14:anchorId="7BE066BB" wp14:editId="25CC55D3">
            <wp:extent cx="63500" cy="63500"/>
            <wp:effectExtent l="0" t="0" r="0" b="0"/>
            <wp:docPr id="25" name="Picture 25"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003418CE" w:rsidRPr="003418CE">
        <w:rPr>
          <w:rFonts w:ascii="Verdana" w:eastAsia="Times New Roman" w:hAnsi="Verdana" w:cs="Times New Roman"/>
          <w:color w:val="053C52"/>
          <w:sz w:val="17"/>
          <w:szCs w:val="17"/>
          <w:lang w:eastAsia="en-GB"/>
        </w:rPr>
        <w:t> </w:t>
      </w:r>
    </w:p>
    <w:p w:rsidR="003418CE" w:rsidRPr="003418CE" w:rsidRDefault="00940E63" w:rsidP="003418CE">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053C52"/>
          <w:sz w:val="17"/>
          <w:szCs w:val="17"/>
          <w:lang w:eastAsia="en-GB"/>
        </w:rPr>
      </w:pPr>
      <w:hyperlink r:id="rId21" w:tooltip="Recruitment and contracts" w:history="1">
        <w:r w:rsidR="003418CE" w:rsidRPr="003418CE">
          <w:rPr>
            <w:rFonts w:ascii="Verdana" w:eastAsia="Times New Roman" w:hAnsi="Verdana" w:cs="Times New Roman"/>
            <w:color w:val="053C52"/>
            <w:sz w:val="17"/>
            <w:szCs w:val="17"/>
            <w:u w:val="single"/>
            <w:lang w:eastAsia="en-GB"/>
          </w:rPr>
          <w:t>Recruitment and contracts</w:t>
        </w:r>
      </w:hyperlink>
      <w:r w:rsidR="003418CE" w:rsidRPr="003418CE">
        <w:rPr>
          <w:rFonts w:ascii="Verdana" w:eastAsia="Times New Roman" w:hAnsi="Verdana" w:cs="Times New Roman"/>
          <w:color w:val="053C52"/>
          <w:sz w:val="17"/>
          <w:szCs w:val="17"/>
          <w:lang w:eastAsia="en-GB"/>
        </w:rPr>
        <w:t>  </w:t>
      </w:r>
      <w:r w:rsidR="003418CE" w:rsidRPr="003418CE">
        <w:rPr>
          <w:rFonts w:ascii="Verdana" w:eastAsia="Times New Roman" w:hAnsi="Verdana" w:cs="Times New Roman"/>
          <w:noProof/>
          <w:color w:val="053C52"/>
          <w:sz w:val="17"/>
          <w:szCs w:val="17"/>
          <w:lang w:eastAsia="en-GB"/>
        </w:rPr>
        <w:drawing>
          <wp:inline distT="0" distB="0" distL="0" distR="0" wp14:anchorId="6AD21B07" wp14:editId="00BB59AC">
            <wp:extent cx="63500" cy="63500"/>
            <wp:effectExtent l="0" t="0" r="0" b="0"/>
            <wp:docPr id="26" name="Picture 26" descr="Arr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Arrow"/>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3500" cy="63500"/>
                    </a:xfrm>
                    <a:prstGeom prst="rect">
                      <a:avLst/>
                    </a:prstGeom>
                    <a:noFill/>
                    <a:ln>
                      <a:noFill/>
                    </a:ln>
                  </pic:spPr>
                </pic:pic>
              </a:graphicData>
            </a:graphic>
          </wp:inline>
        </w:drawing>
      </w:r>
      <w:r w:rsidR="003418CE" w:rsidRPr="003418CE">
        <w:rPr>
          <w:rFonts w:ascii="Verdana" w:eastAsia="Times New Roman" w:hAnsi="Verdana" w:cs="Times New Roman"/>
          <w:color w:val="053C52"/>
          <w:sz w:val="17"/>
          <w:szCs w:val="17"/>
          <w:lang w:eastAsia="en-GB"/>
        </w:rPr>
        <w:t> </w:t>
      </w:r>
    </w:p>
    <w:p w:rsidR="003418CE" w:rsidRPr="003418CE" w:rsidRDefault="003418CE" w:rsidP="003418CE">
      <w:pPr>
        <w:numPr>
          <w:ilvl w:val="0"/>
          <w:numId w:val="3"/>
        </w:numPr>
        <w:shd w:val="clear" w:color="auto" w:fill="FFFFFF"/>
        <w:spacing w:before="100" w:beforeAutospacing="1" w:after="100" w:afterAutospacing="1" w:line="240" w:lineRule="auto"/>
        <w:ind w:left="0"/>
        <w:rPr>
          <w:rFonts w:ascii="Verdana" w:eastAsia="Times New Roman" w:hAnsi="Verdana" w:cs="Times New Roman"/>
          <w:color w:val="053C52"/>
          <w:sz w:val="17"/>
          <w:szCs w:val="17"/>
          <w:lang w:eastAsia="en-GB"/>
        </w:rPr>
      </w:pPr>
      <w:r w:rsidRPr="003418CE">
        <w:rPr>
          <w:rFonts w:ascii="Verdana" w:eastAsia="Times New Roman" w:hAnsi="Verdana" w:cs="Times New Roman"/>
          <w:color w:val="053C52"/>
          <w:sz w:val="17"/>
          <w:szCs w:val="17"/>
          <w:lang w:eastAsia="en-GB"/>
        </w:rPr>
        <w:t>Information and consultation of employees (ICE)</w:t>
      </w:r>
    </w:p>
    <w:p w:rsidR="003418CE" w:rsidRPr="003418CE" w:rsidRDefault="003418CE" w:rsidP="003418CE">
      <w:pPr>
        <w:shd w:val="clear" w:color="auto" w:fill="FFFFFF"/>
        <w:spacing w:after="0"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 xml:space="preserve">  </w:t>
      </w:r>
    </w:p>
    <w:p w:rsidR="003418CE" w:rsidRPr="003418CE" w:rsidRDefault="00940E63" w:rsidP="003418CE">
      <w:pPr>
        <w:numPr>
          <w:ilvl w:val="0"/>
          <w:numId w:val="4"/>
        </w:numPr>
        <w:shd w:val="clear" w:color="auto" w:fill="FFFFFF"/>
        <w:spacing w:after="0" w:line="240" w:lineRule="auto"/>
        <w:ind w:left="0"/>
        <w:textAlignment w:val="top"/>
        <w:rPr>
          <w:rFonts w:ascii="Verdana" w:eastAsia="Times New Roman" w:hAnsi="Verdana" w:cs="Times New Roman"/>
          <w:vanish/>
          <w:color w:val="000000"/>
          <w:sz w:val="19"/>
          <w:szCs w:val="19"/>
          <w:lang w:eastAsia="en-GB"/>
        </w:rPr>
      </w:pPr>
      <w:hyperlink r:id="rId22" w:history="1">
        <w:proofErr w:type="spellStart"/>
        <w:r w:rsidR="003418CE" w:rsidRPr="003418CE">
          <w:rPr>
            <w:rFonts w:ascii="Verdana" w:eastAsia="Times New Roman" w:hAnsi="Verdana" w:cs="Times New Roman"/>
            <w:b/>
            <w:bCs/>
            <w:color w:val="053C52"/>
            <w:sz w:val="19"/>
            <w:szCs w:val="19"/>
            <w:lang w:eastAsia="en-GB"/>
          </w:rPr>
          <w:t>Home</w:t>
        </w:r>
      </w:hyperlink>
    </w:p>
    <w:p w:rsidR="003418CE" w:rsidRPr="003418CE" w:rsidRDefault="00940E63" w:rsidP="003418CE">
      <w:pPr>
        <w:numPr>
          <w:ilvl w:val="0"/>
          <w:numId w:val="4"/>
        </w:numPr>
        <w:shd w:val="clear" w:color="auto" w:fill="EFF4F8"/>
        <w:spacing w:after="0" w:line="240" w:lineRule="auto"/>
        <w:ind w:left="0"/>
        <w:textAlignment w:val="top"/>
        <w:rPr>
          <w:rFonts w:ascii="Verdana" w:eastAsia="Times New Roman" w:hAnsi="Verdana" w:cs="Times New Roman"/>
          <w:color w:val="014874"/>
          <w:sz w:val="19"/>
          <w:szCs w:val="19"/>
          <w:lang w:eastAsia="en-GB"/>
        </w:rPr>
      </w:pPr>
      <w:hyperlink r:id="rId23" w:history="1">
        <w:r w:rsidR="003418CE" w:rsidRPr="003418CE">
          <w:rPr>
            <w:rFonts w:ascii="Verdana" w:eastAsia="Times New Roman" w:hAnsi="Verdana" w:cs="Times New Roman"/>
            <w:b/>
            <w:bCs/>
            <w:color w:val="053C52"/>
            <w:sz w:val="19"/>
            <w:szCs w:val="19"/>
            <w:lang w:eastAsia="en-GB"/>
          </w:rPr>
          <w:t>Advice</w:t>
        </w:r>
        <w:proofErr w:type="spellEnd"/>
        <w:r w:rsidR="003418CE" w:rsidRPr="003418CE">
          <w:rPr>
            <w:rFonts w:ascii="Verdana" w:eastAsia="Times New Roman" w:hAnsi="Verdana" w:cs="Times New Roman"/>
            <w:b/>
            <w:bCs/>
            <w:color w:val="053C52"/>
            <w:sz w:val="19"/>
            <w:szCs w:val="19"/>
            <w:lang w:eastAsia="en-GB"/>
          </w:rPr>
          <w:t xml:space="preserve"> and Guidance</w:t>
        </w:r>
      </w:hyperlink>
    </w:p>
    <w:p w:rsidR="003418CE" w:rsidRPr="003418CE" w:rsidRDefault="00940E63" w:rsidP="003418CE">
      <w:pPr>
        <w:numPr>
          <w:ilvl w:val="1"/>
          <w:numId w:val="4"/>
        </w:numPr>
        <w:shd w:val="clear" w:color="auto" w:fill="EFF4F8"/>
        <w:spacing w:after="0" w:line="240" w:lineRule="auto"/>
        <w:ind w:left="0" w:firstLine="0"/>
        <w:textAlignment w:val="top"/>
        <w:rPr>
          <w:rFonts w:ascii="Verdana" w:eastAsia="Times New Roman" w:hAnsi="Verdana" w:cs="Times New Roman"/>
          <w:vanish/>
          <w:color w:val="000000"/>
          <w:sz w:val="19"/>
          <w:szCs w:val="19"/>
          <w:lang w:eastAsia="en-GB"/>
        </w:rPr>
      </w:pPr>
      <w:hyperlink r:id="rId24" w:history="1">
        <w:r w:rsidR="003418CE" w:rsidRPr="003418CE">
          <w:rPr>
            <w:rFonts w:ascii="Verdana" w:eastAsia="Times New Roman" w:hAnsi="Verdana" w:cs="Times New Roman"/>
            <w:color w:val="053C52"/>
            <w:sz w:val="19"/>
            <w:szCs w:val="19"/>
            <w:lang w:eastAsia="en-GB"/>
          </w:rPr>
          <w:t>Advice A-</w:t>
        </w:r>
        <w:proofErr w:type="spellStart"/>
        <w:r w:rsidR="003418CE" w:rsidRPr="003418CE">
          <w:rPr>
            <w:rFonts w:ascii="Verdana" w:eastAsia="Times New Roman" w:hAnsi="Verdana" w:cs="Times New Roman"/>
            <w:color w:val="053C52"/>
            <w:sz w:val="19"/>
            <w:szCs w:val="19"/>
            <w:lang w:eastAsia="en-GB"/>
          </w:rPr>
          <w:t>Z</w:t>
        </w:r>
      </w:hyperlink>
    </w:p>
    <w:p w:rsidR="003418CE" w:rsidRPr="003418CE" w:rsidRDefault="00940E63" w:rsidP="003418CE">
      <w:pPr>
        <w:numPr>
          <w:ilvl w:val="1"/>
          <w:numId w:val="4"/>
        </w:numPr>
        <w:shd w:val="clear" w:color="auto" w:fill="EFF4F8"/>
        <w:spacing w:after="0" w:line="240" w:lineRule="auto"/>
        <w:ind w:left="0" w:firstLine="0"/>
        <w:textAlignment w:val="top"/>
        <w:rPr>
          <w:rFonts w:ascii="Verdana" w:eastAsia="Times New Roman" w:hAnsi="Verdana" w:cs="Times New Roman"/>
          <w:color w:val="000000"/>
          <w:sz w:val="19"/>
          <w:szCs w:val="19"/>
          <w:lang w:eastAsia="en-GB"/>
        </w:rPr>
      </w:pPr>
      <w:hyperlink r:id="rId25" w:history="1">
        <w:r w:rsidR="003418CE" w:rsidRPr="003418CE">
          <w:rPr>
            <w:rFonts w:ascii="Verdana" w:eastAsia="Times New Roman" w:hAnsi="Verdana" w:cs="Times New Roman"/>
            <w:b/>
            <w:bCs/>
            <w:color w:val="053C52"/>
            <w:sz w:val="19"/>
            <w:szCs w:val="19"/>
            <w:lang w:eastAsia="en-GB"/>
          </w:rPr>
          <w:t>Rights</w:t>
        </w:r>
        <w:proofErr w:type="spellEnd"/>
        <w:r w:rsidR="003418CE" w:rsidRPr="003418CE">
          <w:rPr>
            <w:rFonts w:ascii="Verdana" w:eastAsia="Times New Roman" w:hAnsi="Verdana" w:cs="Times New Roman"/>
            <w:b/>
            <w:bCs/>
            <w:color w:val="053C52"/>
            <w:sz w:val="19"/>
            <w:szCs w:val="19"/>
            <w:lang w:eastAsia="en-GB"/>
          </w:rPr>
          <w:t xml:space="preserve"> and responsibilities at work</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26" w:history="1">
        <w:r w:rsidR="003418CE" w:rsidRPr="003418CE">
          <w:rPr>
            <w:rFonts w:ascii="Verdana" w:eastAsia="Times New Roman" w:hAnsi="Verdana" w:cs="Times New Roman"/>
            <w:color w:val="053C52"/>
            <w:sz w:val="19"/>
            <w:szCs w:val="19"/>
            <w:lang w:eastAsia="en-GB"/>
          </w:rPr>
          <w:t xml:space="preserve">Being monitored at </w:t>
        </w:r>
        <w:proofErr w:type="spellStart"/>
        <w:r w:rsidR="003418CE" w:rsidRPr="003418CE">
          <w:rPr>
            <w:rFonts w:ascii="Verdana" w:eastAsia="Times New Roman" w:hAnsi="Verdana" w:cs="Times New Roman"/>
            <w:color w:val="053C52"/>
            <w:sz w:val="19"/>
            <w:szCs w:val="19"/>
            <w:lang w:eastAsia="en-GB"/>
          </w:rPr>
          <w:t>work</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27" w:history="1">
        <w:r w:rsidR="003418CE" w:rsidRPr="003418CE">
          <w:rPr>
            <w:rFonts w:ascii="Verdana" w:eastAsia="Times New Roman" w:hAnsi="Verdana" w:cs="Times New Roman"/>
            <w:color w:val="053C52"/>
            <w:sz w:val="19"/>
            <w:szCs w:val="19"/>
            <w:lang w:eastAsia="en-GB"/>
          </w:rPr>
          <w:t>Employees</w:t>
        </w:r>
        <w:proofErr w:type="spellEnd"/>
        <w:r w:rsidR="003418CE" w:rsidRPr="003418CE">
          <w:rPr>
            <w:rFonts w:ascii="Verdana" w:eastAsia="Times New Roman" w:hAnsi="Verdana" w:cs="Times New Roman"/>
            <w:color w:val="053C52"/>
            <w:sz w:val="19"/>
            <w:szCs w:val="19"/>
            <w:lang w:eastAsia="en-GB"/>
          </w:rPr>
          <w:t xml:space="preserve"> rights during IVF </w:t>
        </w:r>
        <w:proofErr w:type="spellStart"/>
        <w:r w:rsidR="003418CE" w:rsidRPr="003418CE">
          <w:rPr>
            <w:rFonts w:ascii="Verdana" w:eastAsia="Times New Roman" w:hAnsi="Verdana" w:cs="Times New Roman"/>
            <w:color w:val="053C52"/>
            <w:sz w:val="19"/>
            <w:szCs w:val="19"/>
            <w:lang w:eastAsia="en-GB"/>
          </w:rPr>
          <w:t>treatment</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28" w:history="1">
        <w:r w:rsidR="003418CE" w:rsidRPr="003418CE">
          <w:rPr>
            <w:rFonts w:ascii="Verdana" w:eastAsia="Times New Roman" w:hAnsi="Verdana" w:cs="Times New Roman"/>
            <w:color w:val="053C52"/>
            <w:sz w:val="19"/>
            <w:szCs w:val="19"/>
            <w:lang w:eastAsia="en-GB"/>
          </w:rPr>
          <w:t>Equality</w:t>
        </w:r>
        <w:proofErr w:type="spellEnd"/>
        <w:r w:rsidR="003418CE" w:rsidRPr="003418CE">
          <w:rPr>
            <w:rFonts w:ascii="Verdana" w:eastAsia="Times New Roman" w:hAnsi="Verdana" w:cs="Times New Roman"/>
            <w:color w:val="053C52"/>
            <w:sz w:val="19"/>
            <w:szCs w:val="19"/>
            <w:lang w:eastAsia="en-GB"/>
          </w:rPr>
          <w:t xml:space="preserve"> and </w:t>
        </w:r>
        <w:proofErr w:type="spellStart"/>
        <w:r w:rsidR="003418CE" w:rsidRPr="003418CE">
          <w:rPr>
            <w:rFonts w:ascii="Verdana" w:eastAsia="Times New Roman" w:hAnsi="Verdana" w:cs="Times New Roman"/>
            <w:color w:val="053C52"/>
            <w:sz w:val="19"/>
            <w:szCs w:val="19"/>
            <w:lang w:eastAsia="en-GB"/>
          </w:rPr>
          <w:t>discrimination</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29" w:history="1">
        <w:r w:rsidR="003418CE" w:rsidRPr="003418CE">
          <w:rPr>
            <w:rFonts w:ascii="Verdana" w:eastAsia="Times New Roman" w:hAnsi="Verdana" w:cs="Times New Roman"/>
            <w:color w:val="053C52"/>
            <w:sz w:val="19"/>
            <w:szCs w:val="19"/>
            <w:lang w:eastAsia="en-GB"/>
          </w:rPr>
          <w:t>Pay</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30" w:history="1">
        <w:r w:rsidR="003418CE" w:rsidRPr="003418CE">
          <w:rPr>
            <w:rFonts w:ascii="Verdana" w:eastAsia="Times New Roman" w:hAnsi="Verdana" w:cs="Times New Roman"/>
            <w:color w:val="053C52"/>
            <w:sz w:val="19"/>
            <w:szCs w:val="19"/>
            <w:lang w:eastAsia="en-GB"/>
          </w:rPr>
          <w:t>Parents</w:t>
        </w:r>
        <w:proofErr w:type="spellEnd"/>
        <w:r w:rsidR="003418CE" w:rsidRPr="003418CE">
          <w:rPr>
            <w:rFonts w:ascii="Verdana" w:eastAsia="Times New Roman" w:hAnsi="Verdana" w:cs="Times New Roman"/>
            <w:color w:val="053C52"/>
            <w:sz w:val="19"/>
            <w:szCs w:val="19"/>
            <w:lang w:eastAsia="en-GB"/>
          </w:rPr>
          <w:t xml:space="preserve"> and </w:t>
        </w:r>
        <w:proofErr w:type="spellStart"/>
        <w:r w:rsidR="003418CE" w:rsidRPr="003418CE">
          <w:rPr>
            <w:rFonts w:ascii="Verdana" w:eastAsia="Times New Roman" w:hAnsi="Verdana" w:cs="Times New Roman"/>
            <w:color w:val="053C52"/>
            <w:sz w:val="19"/>
            <w:szCs w:val="19"/>
            <w:lang w:eastAsia="en-GB"/>
          </w:rPr>
          <w:t>carers</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color w:val="000000"/>
          <w:sz w:val="19"/>
          <w:szCs w:val="19"/>
          <w:lang w:eastAsia="en-GB"/>
        </w:rPr>
      </w:pPr>
      <w:hyperlink r:id="rId31" w:history="1">
        <w:r w:rsidR="003418CE" w:rsidRPr="003418CE">
          <w:rPr>
            <w:rFonts w:ascii="Verdana" w:eastAsia="Times New Roman" w:hAnsi="Verdana" w:cs="Times New Roman"/>
            <w:b/>
            <w:bCs/>
            <w:color w:val="053C52"/>
            <w:sz w:val="19"/>
            <w:szCs w:val="19"/>
            <w:lang w:eastAsia="en-GB"/>
          </w:rPr>
          <w:t>Recruitment</w:t>
        </w:r>
        <w:proofErr w:type="spellEnd"/>
        <w:r w:rsidR="003418CE" w:rsidRPr="003418CE">
          <w:rPr>
            <w:rFonts w:ascii="Verdana" w:eastAsia="Times New Roman" w:hAnsi="Verdana" w:cs="Times New Roman"/>
            <w:b/>
            <w:bCs/>
            <w:color w:val="053C52"/>
            <w:sz w:val="19"/>
            <w:szCs w:val="19"/>
            <w:lang w:eastAsia="en-GB"/>
          </w:rPr>
          <w:t xml:space="preserve"> and contracts</w:t>
        </w:r>
      </w:hyperlink>
    </w:p>
    <w:p w:rsidR="003418CE" w:rsidRPr="003418CE" w:rsidRDefault="00940E63" w:rsidP="003418CE">
      <w:pPr>
        <w:numPr>
          <w:ilvl w:val="3"/>
          <w:numId w:val="4"/>
        </w:numPr>
        <w:shd w:val="clear" w:color="auto" w:fill="FFFFFF"/>
        <w:spacing w:after="0" w:line="240" w:lineRule="auto"/>
        <w:ind w:left="600" w:firstLine="150"/>
        <w:textAlignment w:val="top"/>
        <w:rPr>
          <w:rFonts w:ascii="Verdana" w:eastAsia="Times New Roman" w:hAnsi="Verdana" w:cs="Times New Roman"/>
          <w:vanish/>
          <w:color w:val="000000"/>
          <w:sz w:val="19"/>
          <w:szCs w:val="19"/>
          <w:lang w:eastAsia="en-GB"/>
        </w:rPr>
      </w:pPr>
      <w:hyperlink r:id="rId32" w:history="1">
        <w:proofErr w:type="spellStart"/>
        <w:r w:rsidR="003418CE" w:rsidRPr="003418CE">
          <w:rPr>
            <w:rFonts w:ascii="Verdana" w:eastAsia="Times New Roman" w:hAnsi="Verdana" w:cs="Times New Roman"/>
            <w:color w:val="053C52"/>
            <w:sz w:val="19"/>
            <w:szCs w:val="19"/>
            <w:lang w:eastAsia="en-GB"/>
          </w:rPr>
          <w:t>Recruitment</w:t>
        </w:r>
      </w:hyperlink>
    </w:p>
    <w:p w:rsidR="003418CE" w:rsidRPr="003418CE" w:rsidRDefault="00940E63" w:rsidP="003418CE">
      <w:pPr>
        <w:numPr>
          <w:ilvl w:val="3"/>
          <w:numId w:val="4"/>
        </w:numPr>
        <w:shd w:val="clear" w:color="auto" w:fill="FFFFFF"/>
        <w:spacing w:after="0" w:line="240" w:lineRule="auto"/>
        <w:ind w:left="600" w:firstLine="150"/>
        <w:textAlignment w:val="top"/>
        <w:rPr>
          <w:rFonts w:ascii="Verdana" w:eastAsia="Times New Roman" w:hAnsi="Verdana" w:cs="Times New Roman"/>
          <w:vanish/>
          <w:color w:val="000000"/>
          <w:sz w:val="19"/>
          <w:szCs w:val="19"/>
          <w:lang w:eastAsia="en-GB"/>
        </w:rPr>
      </w:pPr>
      <w:hyperlink r:id="rId33" w:history="1">
        <w:r w:rsidR="003418CE" w:rsidRPr="003418CE">
          <w:rPr>
            <w:rFonts w:ascii="Verdana" w:eastAsia="Times New Roman" w:hAnsi="Verdana" w:cs="Times New Roman"/>
            <w:color w:val="053C52"/>
            <w:sz w:val="19"/>
            <w:szCs w:val="19"/>
            <w:lang w:eastAsia="en-GB"/>
          </w:rPr>
          <w:t>Contracts</w:t>
        </w:r>
        <w:proofErr w:type="spellEnd"/>
        <w:r w:rsidR="003418CE" w:rsidRPr="003418CE">
          <w:rPr>
            <w:rFonts w:ascii="Verdana" w:eastAsia="Times New Roman" w:hAnsi="Verdana" w:cs="Times New Roman"/>
            <w:color w:val="053C52"/>
            <w:sz w:val="19"/>
            <w:szCs w:val="19"/>
            <w:lang w:eastAsia="en-GB"/>
          </w:rPr>
          <w:t xml:space="preserve"> of </w:t>
        </w:r>
        <w:proofErr w:type="spellStart"/>
        <w:r w:rsidR="003418CE" w:rsidRPr="003418CE">
          <w:rPr>
            <w:rFonts w:ascii="Verdana" w:eastAsia="Times New Roman" w:hAnsi="Verdana" w:cs="Times New Roman"/>
            <w:color w:val="053C52"/>
            <w:sz w:val="19"/>
            <w:szCs w:val="19"/>
            <w:lang w:eastAsia="en-GB"/>
          </w:rPr>
          <w:t>employment</w:t>
        </w:r>
      </w:hyperlink>
    </w:p>
    <w:p w:rsidR="003418CE" w:rsidRPr="003418CE" w:rsidRDefault="00940E63" w:rsidP="003418CE">
      <w:pPr>
        <w:numPr>
          <w:ilvl w:val="3"/>
          <w:numId w:val="4"/>
        </w:numPr>
        <w:shd w:val="clear" w:color="auto" w:fill="FFFFFF"/>
        <w:spacing w:after="0" w:line="240" w:lineRule="auto"/>
        <w:ind w:left="600" w:firstLine="150"/>
        <w:textAlignment w:val="top"/>
        <w:rPr>
          <w:rFonts w:ascii="Verdana" w:eastAsia="Times New Roman" w:hAnsi="Verdana" w:cs="Times New Roman"/>
          <w:vanish/>
          <w:color w:val="000000"/>
          <w:sz w:val="19"/>
          <w:szCs w:val="19"/>
          <w:lang w:eastAsia="en-GB"/>
        </w:rPr>
      </w:pPr>
      <w:hyperlink r:id="rId34" w:history="1">
        <w:r w:rsidR="003418CE" w:rsidRPr="003418CE">
          <w:rPr>
            <w:rFonts w:ascii="Verdana" w:eastAsia="Times New Roman" w:hAnsi="Verdana" w:cs="Times New Roman"/>
            <w:color w:val="053C52"/>
            <w:sz w:val="19"/>
            <w:szCs w:val="19"/>
            <w:lang w:eastAsia="en-GB"/>
          </w:rPr>
          <w:t>Agency</w:t>
        </w:r>
        <w:proofErr w:type="spellEnd"/>
        <w:r w:rsidR="003418CE" w:rsidRPr="003418CE">
          <w:rPr>
            <w:rFonts w:ascii="Verdana" w:eastAsia="Times New Roman" w:hAnsi="Verdana" w:cs="Times New Roman"/>
            <w:color w:val="053C52"/>
            <w:sz w:val="19"/>
            <w:szCs w:val="19"/>
            <w:lang w:eastAsia="en-GB"/>
          </w:rPr>
          <w:t xml:space="preserve"> </w:t>
        </w:r>
        <w:proofErr w:type="spellStart"/>
        <w:r w:rsidR="003418CE" w:rsidRPr="003418CE">
          <w:rPr>
            <w:rFonts w:ascii="Verdana" w:eastAsia="Times New Roman" w:hAnsi="Verdana" w:cs="Times New Roman"/>
            <w:color w:val="053C52"/>
            <w:sz w:val="19"/>
            <w:szCs w:val="19"/>
            <w:lang w:eastAsia="en-GB"/>
          </w:rPr>
          <w:t>workers</w:t>
        </w:r>
      </w:hyperlink>
    </w:p>
    <w:p w:rsidR="003418CE" w:rsidRPr="003418CE" w:rsidRDefault="00940E63" w:rsidP="003418CE">
      <w:pPr>
        <w:numPr>
          <w:ilvl w:val="3"/>
          <w:numId w:val="4"/>
        </w:numPr>
        <w:shd w:val="clear" w:color="auto" w:fill="FFFFFF"/>
        <w:spacing w:after="0" w:line="240" w:lineRule="auto"/>
        <w:ind w:left="600" w:firstLine="150"/>
        <w:textAlignment w:val="top"/>
        <w:rPr>
          <w:rFonts w:ascii="Verdana" w:eastAsia="Times New Roman" w:hAnsi="Verdana" w:cs="Times New Roman"/>
          <w:vanish/>
          <w:color w:val="000000"/>
          <w:sz w:val="19"/>
          <w:szCs w:val="19"/>
          <w:lang w:eastAsia="en-GB"/>
        </w:rPr>
      </w:pPr>
      <w:hyperlink r:id="rId35" w:history="1">
        <w:r w:rsidR="003418CE" w:rsidRPr="003418CE">
          <w:rPr>
            <w:rFonts w:ascii="Verdana" w:eastAsia="Times New Roman" w:hAnsi="Verdana" w:cs="Times New Roman"/>
            <w:color w:val="053C52"/>
            <w:sz w:val="19"/>
            <w:szCs w:val="19"/>
            <w:lang w:eastAsia="en-GB"/>
          </w:rPr>
          <w:t>Zero</w:t>
        </w:r>
        <w:proofErr w:type="spellEnd"/>
        <w:r w:rsidR="003418CE" w:rsidRPr="003418CE">
          <w:rPr>
            <w:rFonts w:ascii="Verdana" w:eastAsia="Times New Roman" w:hAnsi="Verdana" w:cs="Times New Roman"/>
            <w:color w:val="053C52"/>
            <w:sz w:val="19"/>
            <w:szCs w:val="19"/>
            <w:lang w:eastAsia="en-GB"/>
          </w:rPr>
          <w:t xml:space="preserve"> hours </w:t>
        </w:r>
        <w:proofErr w:type="spellStart"/>
        <w:r w:rsidR="003418CE" w:rsidRPr="003418CE">
          <w:rPr>
            <w:rFonts w:ascii="Verdana" w:eastAsia="Times New Roman" w:hAnsi="Verdana" w:cs="Times New Roman"/>
            <w:color w:val="053C52"/>
            <w:sz w:val="19"/>
            <w:szCs w:val="19"/>
            <w:lang w:eastAsia="en-GB"/>
          </w:rPr>
          <w:t>contracts</w:t>
        </w:r>
      </w:hyperlink>
    </w:p>
    <w:p w:rsidR="003418CE" w:rsidRPr="003418CE" w:rsidRDefault="00940E63" w:rsidP="003418CE">
      <w:pPr>
        <w:numPr>
          <w:ilvl w:val="3"/>
          <w:numId w:val="4"/>
        </w:numPr>
        <w:shd w:val="clear" w:color="auto" w:fill="FFFFFF"/>
        <w:spacing w:after="0" w:line="240" w:lineRule="auto"/>
        <w:ind w:left="600" w:firstLine="150"/>
        <w:textAlignment w:val="top"/>
        <w:rPr>
          <w:rFonts w:ascii="Verdana" w:eastAsia="Times New Roman" w:hAnsi="Verdana" w:cs="Times New Roman"/>
          <w:color w:val="000000"/>
          <w:sz w:val="19"/>
          <w:szCs w:val="19"/>
          <w:lang w:eastAsia="en-GB"/>
        </w:rPr>
      </w:pPr>
      <w:hyperlink r:id="rId36" w:history="1">
        <w:r w:rsidR="003418CE" w:rsidRPr="003418CE">
          <w:rPr>
            <w:rFonts w:ascii="Verdana" w:eastAsia="Times New Roman" w:hAnsi="Verdana" w:cs="Times New Roman"/>
            <w:b/>
            <w:bCs/>
            <w:color w:val="053C52"/>
            <w:sz w:val="19"/>
            <w:szCs w:val="19"/>
            <w:lang w:eastAsia="en-GB"/>
          </w:rPr>
          <w:t>Information</w:t>
        </w:r>
        <w:proofErr w:type="spellEnd"/>
        <w:r w:rsidR="003418CE" w:rsidRPr="003418CE">
          <w:rPr>
            <w:rFonts w:ascii="Verdana" w:eastAsia="Times New Roman" w:hAnsi="Verdana" w:cs="Times New Roman"/>
            <w:b/>
            <w:bCs/>
            <w:color w:val="053C52"/>
            <w:sz w:val="19"/>
            <w:szCs w:val="19"/>
            <w:lang w:eastAsia="en-GB"/>
          </w:rPr>
          <w:t xml:space="preserve"> and consultation of employees (ICE)</w:t>
        </w:r>
      </w:hyperlink>
    </w:p>
    <w:p w:rsidR="003418CE" w:rsidRPr="003418CE" w:rsidRDefault="00940E63" w:rsidP="003418CE">
      <w:pPr>
        <w:numPr>
          <w:ilvl w:val="3"/>
          <w:numId w:val="4"/>
        </w:numPr>
        <w:shd w:val="clear" w:color="auto" w:fill="FFFFFF"/>
        <w:spacing w:after="0" w:line="240" w:lineRule="auto"/>
        <w:ind w:left="600" w:firstLine="150"/>
        <w:textAlignment w:val="top"/>
        <w:rPr>
          <w:rFonts w:ascii="Verdana" w:eastAsia="Times New Roman" w:hAnsi="Verdana" w:cs="Times New Roman"/>
          <w:vanish/>
          <w:color w:val="000000"/>
          <w:sz w:val="19"/>
          <w:szCs w:val="19"/>
          <w:lang w:eastAsia="en-GB"/>
        </w:rPr>
      </w:pPr>
      <w:hyperlink r:id="rId37" w:history="1">
        <w:r w:rsidR="003418CE" w:rsidRPr="003418CE">
          <w:rPr>
            <w:rFonts w:ascii="Verdana" w:eastAsia="Times New Roman" w:hAnsi="Verdana" w:cs="Times New Roman"/>
            <w:color w:val="053C52"/>
            <w:sz w:val="19"/>
            <w:szCs w:val="19"/>
            <w:lang w:eastAsia="en-GB"/>
          </w:rPr>
          <w:t xml:space="preserve">Data </w:t>
        </w:r>
        <w:proofErr w:type="spellStart"/>
        <w:r w:rsidR="003418CE" w:rsidRPr="003418CE">
          <w:rPr>
            <w:rFonts w:ascii="Verdana" w:eastAsia="Times New Roman" w:hAnsi="Verdana" w:cs="Times New Roman"/>
            <w:color w:val="053C52"/>
            <w:sz w:val="19"/>
            <w:szCs w:val="19"/>
            <w:lang w:eastAsia="en-GB"/>
          </w:rPr>
          <w:t>Protection</w:t>
        </w:r>
      </w:hyperlink>
    </w:p>
    <w:p w:rsidR="003418CE" w:rsidRPr="003418CE" w:rsidRDefault="00940E63" w:rsidP="003418CE">
      <w:pPr>
        <w:numPr>
          <w:ilvl w:val="3"/>
          <w:numId w:val="4"/>
        </w:numPr>
        <w:shd w:val="clear" w:color="auto" w:fill="FFFFFF"/>
        <w:spacing w:after="0" w:line="240" w:lineRule="auto"/>
        <w:ind w:left="600" w:firstLine="150"/>
        <w:textAlignment w:val="top"/>
        <w:rPr>
          <w:rFonts w:ascii="Verdana" w:eastAsia="Times New Roman" w:hAnsi="Verdana" w:cs="Times New Roman"/>
          <w:vanish/>
          <w:color w:val="000000"/>
          <w:sz w:val="19"/>
          <w:szCs w:val="19"/>
          <w:lang w:eastAsia="en-GB"/>
        </w:rPr>
      </w:pPr>
      <w:hyperlink r:id="rId38" w:history="1">
        <w:r w:rsidR="003418CE" w:rsidRPr="003418CE">
          <w:rPr>
            <w:rFonts w:ascii="Verdana" w:eastAsia="Times New Roman" w:hAnsi="Verdana" w:cs="Times New Roman"/>
            <w:color w:val="053C52"/>
            <w:sz w:val="19"/>
            <w:szCs w:val="19"/>
            <w:lang w:eastAsia="en-GB"/>
          </w:rPr>
          <w:t>Bribery</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39" w:history="1">
        <w:r w:rsidR="003418CE" w:rsidRPr="003418CE">
          <w:rPr>
            <w:rFonts w:ascii="Verdana" w:eastAsia="Times New Roman" w:hAnsi="Verdana" w:cs="Times New Roman"/>
            <w:color w:val="053C52"/>
            <w:sz w:val="19"/>
            <w:szCs w:val="19"/>
            <w:lang w:eastAsia="en-GB"/>
          </w:rPr>
          <w:t>Redundancy</w:t>
        </w:r>
        <w:proofErr w:type="spellEnd"/>
        <w:r w:rsidR="003418CE" w:rsidRPr="003418CE">
          <w:rPr>
            <w:rFonts w:ascii="Verdana" w:eastAsia="Times New Roman" w:hAnsi="Verdana" w:cs="Times New Roman"/>
            <w:color w:val="053C52"/>
            <w:sz w:val="19"/>
            <w:szCs w:val="19"/>
            <w:lang w:eastAsia="en-GB"/>
          </w:rPr>
          <w:t xml:space="preserve">, notice, retirement and </w:t>
        </w:r>
        <w:proofErr w:type="spellStart"/>
        <w:r w:rsidR="003418CE" w:rsidRPr="003418CE">
          <w:rPr>
            <w:rFonts w:ascii="Verdana" w:eastAsia="Times New Roman" w:hAnsi="Verdana" w:cs="Times New Roman"/>
            <w:color w:val="053C52"/>
            <w:sz w:val="19"/>
            <w:szCs w:val="19"/>
            <w:lang w:eastAsia="en-GB"/>
          </w:rPr>
          <w:t>transfers</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40" w:history="1">
        <w:r w:rsidR="003418CE" w:rsidRPr="003418CE">
          <w:rPr>
            <w:rFonts w:ascii="Verdana" w:eastAsia="Times New Roman" w:hAnsi="Verdana" w:cs="Times New Roman"/>
            <w:color w:val="053C52"/>
            <w:sz w:val="19"/>
            <w:szCs w:val="19"/>
            <w:lang w:eastAsia="en-GB"/>
          </w:rPr>
          <w:t>Representation</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41" w:history="1">
        <w:r w:rsidR="003418CE" w:rsidRPr="003418CE">
          <w:rPr>
            <w:rFonts w:ascii="Verdana" w:eastAsia="Times New Roman" w:hAnsi="Verdana" w:cs="Times New Roman"/>
            <w:color w:val="053C52"/>
            <w:sz w:val="19"/>
            <w:szCs w:val="19"/>
            <w:lang w:eastAsia="en-GB"/>
          </w:rPr>
          <w:t>The</w:t>
        </w:r>
        <w:proofErr w:type="spellEnd"/>
        <w:r w:rsidR="003418CE" w:rsidRPr="003418CE">
          <w:rPr>
            <w:rFonts w:ascii="Verdana" w:eastAsia="Times New Roman" w:hAnsi="Verdana" w:cs="Times New Roman"/>
            <w:color w:val="053C52"/>
            <w:sz w:val="19"/>
            <w:szCs w:val="19"/>
            <w:lang w:eastAsia="en-GB"/>
          </w:rPr>
          <w:t xml:space="preserve"> right to request flexible </w:t>
        </w:r>
        <w:proofErr w:type="spellStart"/>
        <w:r w:rsidR="003418CE" w:rsidRPr="003418CE">
          <w:rPr>
            <w:rFonts w:ascii="Verdana" w:eastAsia="Times New Roman" w:hAnsi="Verdana" w:cs="Times New Roman"/>
            <w:color w:val="053C52"/>
            <w:sz w:val="19"/>
            <w:szCs w:val="19"/>
            <w:lang w:eastAsia="en-GB"/>
          </w:rPr>
          <w:t>working</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42" w:history="1">
        <w:r w:rsidR="003418CE" w:rsidRPr="003418CE">
          <w:rPr>
            <w:rFonts w:ascii="Verdana" w:eastAsia="Times New Roman" w:hAnsi="Verdana" w:cs="Times New Roman"/>
            <w:color w:val="053C52"/>
            <w:sz w:val="19"/>
            <w:szCs w:val="19"/>
            <w:lang w:eastAsia="en-GB"/>
          </w:rPr>
          <w:t>Time</w:t>
        </w:r>
        <w:proofErr w:type="spellEnd"/>
        <w:r w:rsidR="003418CE" w:rsidRPr="003418CE">
          <w:rPr>
            <w:rFonts w:ascii="Verdana" w:eastAsia="Times New Roman" w:hAnsi="Verdana" w:cs="Times New Roman"/>
            <w:color w:val="053C52"/>
            <w:sz w:val="19"/>
            <w:szCs w:val="19"/>
            <w:lang w:eastAsia="en-GB"/>
          </w:rPr>
          <w:t xml:space="preserve"> </w:t>
        </w:r>
        <w:proofErr w:type="spellStart"/>
        <w:r w:rsidR="003418CE" w:rsidRPr="003418CE">
          <w:rPr>
            <w:rFonts w:ascii="Verdana" w:eastAsia="Times New Roman" w:hAnsi="Verdana" w:cs="Times New Roman"/>
            <w:color w:val="053C52"/>
            <w:sz w:val="19"/>
            <w:szCs w:val="19"/>
            <w:lang w:eastAsia="en-GB"/>
          </w:rPr>
          <w:t>off</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43" w:history="1">
        <w:r w:rsidR="003418CE" w:rsidRPr="003418CE">
          <w:rPr>
            <w:rFonts w:ascii="Verdana" w:eastAsia="Times New Roman" w:hAnsi="Verdana" w:cs="Times New Roman"/>
            <w:color w:val="053C52"/>
            <w:sz w:val="19"/>
            <w:szCs w:val="19"/>
            <w:lang w:eastAsia="en-GB"/>
          </w:rPr>
          <w:t>Working</w:t>
        </w:r>
        <w:proofErr w:type="spellEnd"/>
        <w:r w:rsidR="003418CE" w:rsidRPr="003418CE">
          <w:rPr>
            <w:rFonts w:ascii="Verdana" w:eastAsia="Times New Roman" w:hAnsi="Verdana" w:cs="Times New Roman"/>
            <w:color w:val="053C52"/>
            <w:sz w:val="19"/>
            <w:szCs w:val="19"/>
            <w:lang w:eastAsia="en-GB"/>
          </w:rPr>
          <w:t xml:space="preserve"> </w:t>
        </w:r>
        <w:proofErr w:type="spellStart"/>
        <w:r w:rsidR="003418CE" w:rsidRPr="003418CE">
          <w:rPr>
            <w:rFonts w:ascii="Verdana" w:eastAsia="Times New Roman" w:hAnsi="Verdana" w:cs="Times New Roman"/>
            <w:color w:val="053C52"/>
            <w:sz w:val="19"/>
            <w:szCs w:val="19"/>
            <w:lang w:eastAsia="en-GB"/>
          </w:rPr>
          <w:t>hours</w:t>
        </w:r>
      </w:hyperlink>
    </w:p>
    <w:p w:rsidR="003418CE" w:rsidRPr="003418CE" w:rsidRDefault="00940E63" w:rsidP="003418CE">
      <w:pPr>
        <w:numPr>
          <w:ilvl w:val="2"/>
          <w:numId w:val="4"/>
        </w:numPr>
        <w:shd w:val="clear" w:color="auto" w:fill="FFFFFF"/>
        <w:spacing w:after="0" w:line="240" w:lineRule="auto"/>
        <w:ind w:left="225"/>
        <w:textAlignment w:val="top"/>
        <w:rPr>
          <w:rFonts w:ascii="Verdana" w:eastAsia="Times New Roman" w:hAnsi="Verdana" w:cs="Times New Roman"/>
          <w:vanish/>
          <w:color w:val="000000"/>
          <w:sz w:val="19"/>
          <w:szCs w:val="19"/>
          <w:lang w:eastAsia="en-GB"/>
        </w:rPr>
      </w:pPr>
      <w:hyperlink r:id="rId44" w:history="1">
        <w:r w:rsidR="003418CE" w:rsidRPr="003418CE">
          <w:rPr>
            <w:rFonts w:ascii="Verdana" w:eastAsia="Times New Roman" w:hAnsi="Verdana" w:cs="Times New Roman"/>
            <w:color w:val="053C52"/>
            <w:sz w:val="19"/>
            <w:szCs w:val="19"/>
            <w:lang w:eastAsia="en-GB"/>
          </w:rPr>
          <w:t>Younger</w:t>
        </w:r>
        <w:proofErr w:type="spellEnd"/>
        <w:r w:rsidR="003418CE" w:rsidRPr="003418CE">
          <w:rPr>
            <w:rFonts w:ascii="Verdana" w:eastAsia="Times New Roman" w:hAnsi="Verdana" w:cs="Times New Roman"/>
            <w:color w:val="053C52"/>
            <w:sz w:val="19"/>
            <w:szCs w:val="19"/>
            <w:lang w:eastAsia="en-GB"/>
          </w:rPr>
          <w:t xml:space="preserve"> </w:t>
        </w:r>
        <w:proofErr w:type="spellStart"/>
        <w:r w:rsidR="003418CE" w:rsidRPr="003418CE">
          <w:rPr>
            <w:rFonts w:ascii="Verdana" w:eastAsia="Times New Roman" w:hAnsi="Verdana" w:cs="Times New Roman"/>
            <w:color w:val="053C52"/>
            <w:sz w:val="19"/>
            <w:szCs w:val="19"/>
            <w:lang w:eastAsia="en-GB"/>
          </w:rPr>
          <w:t>Workers</w:t>
        </w:r>
      </w:hyperlink>
    </w:p>
    <w:p w:rsidR="003418CE" w:rsidRPr="003418CE" w:rsidRDefault="00940E63" w:rsidP="003418CE">
      <w:pPr>
        <w:numPr>
          <w:ilvl w:val="1"/>
          <w:numId w:val="4"/>
        </w:numPr>
        <w:shd w:val="clear" w:color="auto" w:fill="EFF4F8"/>
        <w:spacing w:after="0" w:line="240" w:lineRule="auto"/>
        <w:ind w:left="0" w:firstLine="0"/>
        <w:textAlignment w:val="top"/>
        <w:rPr>
          <w:rFonts w:ascii="Verdana" w:eastAsia="Times New Roman" w:hAnsi="Verdana" w:cs="Times New Roman"/>
          <w:vanish/>
          <w:color w:val="000000"/>
          <w:sz w:val="19"/>
          <w:szCs w:val="19"/>
          <w:lang w:eastAsia="en-GB"/>
        </w:rPr>
      </w:pPr>
      <w:hyperlink r:id="rId45" w:history="1">
        <w:r w:rsidR="003418CE" w:rsidRPr="003418CE">
          <w:rPr>
            <w:rFonts w:ascii="Verdana" w:eastAsia="Times New Roman" w:hAnsi="Verdana" w:cs="Times New Roman"/>
            <w:color w:val="053C52"/>
            <w:sz w:val="19"/>
            <w:szCs w:val="19"/>
            <w:lang w:eastAsia="en-GB"/>
          </w:rPr>
          <w:t>Good</w:t>
        </w:r>
        <w:proofErr w:type="spellEnd"/>
        <w:r w:rsidR="003418CE" w:rsidRPr="003418CE">
          <w:rPr>
            <w:rFonts w:ascii="Verdana" w:eastAsia="Times New Roman" w:hAnsi="Verdana" w:cs="Times New Roman"/>
            <w:color w:val="053C52"/>
            <w:sz w:val="19"/>
            <w:szCs w:val="19"/>
            <w:lang w:eastAsia="en-GB"/>
          </w:rPr>
          <w:t xml:space="preserve"> practice at </w:t>
        </w:r>
        <w:proofErr w:type="spellStart"/>
        <w:r w:rsidR="003418CE" w:rsidRPr="003418CE">
          <w:rPr>
            <w:rFonts w:ascii="Verdana" w:eastAsia="Times New Roman" w:hAnsi="Verdana" w:cs="Times New Roman"/>
            <w:color w:val="053C52"/>
            <w:sz w:val="19"/>
            <w:szCs w:val="19"/>
            <w:lang w:eastAsia="en-GB"/>
          </w:rPr>
          <w:t>work</w:t>
        </w:r>
      </w:hyperlink>
    </w:p>
    <w:p w:rsidR="003418CE" w:rsidRPr="003418CE" w:rsidRDefault="00940E63" w:rsidP="003418CE">
      <w:pPr>
        <w:numPr>
          <w:ilvl w:val="1"/>
          <w:numId w:val="4"/>
        </w:numPr>
        <w:shd w:val="clear" w:color="auto" w:fill="EFF4F8"/>
        <w:spacing w:after="0" w:line="240" w:lineRule="auto"/>
        <w:ind w:left="0" w:firstLine="0"/>
        <w:textAlignment w:val="top"/>
        <w:rPr>
          <w:rFonts w:ascii="Verdana" w:eastAsia="Times New Roman" w:hAnsi="Verdana" w:cs="Times New Roman"/>
          <w:vanish/>
          <w:color w:val="000000"/>
          <w:sz w:val="19"/>
          <w:szCs w:val="19"/>
          <w:lang w:eastAsia="en-GB"/>
        </w:rPr>
      </w:pPr>
      <w:hyperlink r:id="rId46" w:history="1">
        <w:r w:rsidR="003418CE" w:rsidRPr="003418CE">
          <w:rPr>
            <w:rFonts w:ascii="Verdana" w:eastAsia="Times New Roman" w:hAnsi="Verdana" w:cs="Times New Roman"/>
            <w:color w:val="053C52"/>
            <w:sz w:val="19"/>
            <w:szCs w:val="19"/>
            <w:lang w:eastAsia="en-GB"/>
          </w:rPr>
          <w:t>Disputes</w:t>
        </w:r>
        <w:proofErr w:type="spellEnd"/>
        <w:r w:rsidR="003418CE" w:rsidRPr="003418CE">
          <w:rPr>
            <w:rFonts w:ascii="Verdana" w:eastAsia="Times New Roman" w:hAnsi="Verdana" w:cs="Times New Roman"/>
            <w:color w:val="053C52"/>
            <w:sz w:val="19"/>
            <w:szCs w:val="19"/>
            <w:lang w:eastAsia="en-GB"/>
          </w:rPr>
          <w:t xml:space="preserve"> and problems at </w:t>
        </w:r>
        <w:proofErr w:type="spellStart"/>
        <w:r w:rsidR="003418CE" w:rsidRPr="003418CE">
          <w:rPr>
            <w:rFonts w:ascii="Verdana" w:eastAsia="Times New Roman" w:hAnsi="Verdana" w:cs="Times New Roman"/>
            <w:color w:val="053C52"/>
            <w:sz w:val="19"/>
            <w:szCs w:val="19"/>
            <w:lang w:eastAsia="en-GB"/>
          </w:rPr>
          <w:t>work</w:t>
        </w:r>
      </w:hyperlink>
    </w:p>
    <w:p w:rsidR="003418CE" w:rsidRPr="003418CE" w:rsidRDefault="00940E63" w:rsidP="003418CE">
      <w:pPr>
        <w:numPr>
          <w:ilvl w:val="1"/>
          <w:numId w:val="4"/>
        </w:numPr>
        <w:shd w:val="clear" w:color="auto" w:fill="EFF4F8"/>
        <w:spacing w:after="0" w:line="240" w:lineRule="auto"/>
        <w:ind w:left="0" w:firstLine="0"/>
        <w:textAlignment w:val="top"/>
        <w:rPr>
          <w:rFonts w:ascii="Verdana" w:eastAsia="Times New Roman" w:hAnsi="Verdana" w:cs="Times New Roman"/>
          <w:vanish/>
          <w:color w:val="000000"/>
          <w:sz w:val="19"/>
          <w:szCs w:val="19"/>
          <w:lang w:eastAsia="en-GB"/>
        </w:rPr>
      </w:pPr>
      <w:hyperlink r:id="rId47" w:history="1">
        <w:r w:rsidR="003418CE" w:rsidRPr="003418CE">
          <w:rPr>
            <w:rFonts w:ascii="Verdana" w:eastAsia="Times New Roman" w:hAnsi="Verdana" w:cs="Times New Roman"/>
            <w:color w:val="053C52"/>
            <w:sz w:val="19"/>
            <w:szCs w:val="19"/>
            <w:lang w:eastAsia="en-GB"/>
          </w:rPr>
          <w:t>Acas</w:t>
        </w:r>
        <w:proofErr w:type="spellEnd"/>
        <w:r w:rsidR="003418CE" w:rsidRPr="003418CE">
          <w:rPr>
            <w:rFonts w:ascii="Verdana" w:eastAsia="Times New Roman" w:hAnsi="Verdana" w:cs="Times New Roman"/>
            <w:color w:val="053C52"/>
            <w:sz w:val="19"/>
            <w:szCs w:val="19"/>
            <w:lang w:eastAsia="en-GB"/>
          </w:rPr>
          <w:t xml:space="preserve"> </w:t>
        </w:r>
        <w:proofErr w:type="spellStart"/>
        <w:r w:rsidR="003418CE" w:rsidRPr="003418CE">
          <w:rPr>
            <w:rFonts w:ascii="Verdana" w:eastAsia="Times New Roman" w:hAnsi="Verdana" w:cs="Times New Roman"/>
            <w:color w:val="053C52"/>
            <w:sz w:val="19"/>
            <w:szCs w:val="19"/>
            <w:lang w:eastAsia="en-GB"/>
          </w:rPr>
          <w:t>Helpline</w:t>
        </w:r>
      </w:hyperlink>
    </w:p>
    <w:p w:rsidR="003418CE" w:rsidRPr="003418CE" w:rsidRDefault="00940E63" w:rsidP="003418CE">
      <w:pPr>
        <w:numPr>
          <w:ilvl w:val="1"/>
          <w:numId w:val="4"/>
        </w:numPr>
        <w:shd w:val="clear" w:color="auto" w:fill="EFF4F8"/>
        <w:spacing w:after="0" w:line="240" w:lineRule="auto"/>
        <w:ind w:left="0" w:firstLine="0"/>
        <w:textAlignment w:val="top"/>
        <w:rPr>
          <w:rFonts w:ascii="Verdana" w:eastAsia="Times New Roman" w:hAnsi="Verdana" w:cs="Times New Roman"/>
          <w:vanish/>
          <w:color w:val="000000"/>
          <w:sz w:val="19"/>
          <w:szCs w:val="19"/>
          <w:lang w:eastAsia="en-GB"/>
        </w:rPr>
      </w:pPr>
      <w:hyperlink r:id="rId48" w:history="1">
        <w:r w:rsidR="003418CE" w:rsidRPr="003418CE">
          <w:rPr>
            <w:rFonts w:ascii="Verdana" w:eastAsia="Times New Roman" w:hAnsi="Verdana" w:cs="Times New Roman"/>
            <w:color w:val="053C52"/>
            <w:sz w:val="19"/>
            <w:szCs w:val="19"/>
            <w:lang w:eastAsia="en-GB"/>
          </w:rPr>
          <w:t>Publications</w:t>
        </w:r>
      </w:hyperlink>
    </w:p>
    <w:p w:rsidR="003418CE" w:rsidRPr="003418CE" w:rsidRDefault="00940E63" w:rsidP="003418CE">
      <w:pPr>
        <w:numPr>
          <w:ilvl w:val="1"/>
          <w:numId w:val="4"/>
        </w:numPr>
        <w:shd w:val="clear" w:color="auto" w:fill="EFF4F8"/>
        <w:spacing w:after="0" w:line="240" w:lineRule="auto"/>
        <w:ind w:left="0" w:firstLine="0"/>
        <w:textAlignment w:val="top"/>
        <w:rPr>
          <w:rFonts w:ascii="Verdana" w:eastAsia="Times New Roman" w:hAnsi="Verdana" w:cs="Times New Roman"/>
          <w:vanish/>
          <w:color w:val="000000"/>
          <w:sz w:val="19"/>
          <w:szCs w:val="19"/>
          <w:lang w:eastAsia="en-GB"/>
        </w:rPr>
      </w:pPr>
      <w:hyperlink r:id="rId49" w:history="1">
        <w:r w:rsidR="003418CE" w:rsidRPr="003418CE">
          <w:rPr>
            <w:rFonts w:ascii="Verdana" w:eastAsia="Times New Roman" w:hAnsi="Verdana" w:cs="Times New Roman"/>
            <w:color w:val="053C52"/>
            <w:sz w:val="19"/>
            <w:szCs w:val="19"/>
            <w:lang w:eastAsia="en-GB"/>
          </w:rPr>
          <w:t>#AskAcas</w:t>
        </w:r>
        <w:proofErr w:type="spellEnd"/>
        <w:r w:rsidR="003418CE" w:rsidRPr="003418CE">
          <w:rPr>
            <w:rFonts w:ascii="Verdana" w:eastAsia="Times New Roman" w:hAnsi="Verdana" w:cs="Times New Roman"/>
            <w:color w:val="053C52"/>
            <w:sz w:val="19"/>
            <w:szCs w:val="19"/>
            <w:lang w:eastAsia="en-GB"/>
          </w:rPr>
          <w:t xml:space="preserve"> on </w:t>
        </w:r>
        <w:proofErr w:type="spellStart"/>
        <w:r w:rsidR="003418CE" w:rsidRPr="003418CE">
          <w:rPr>
            <w:rFonts w:ascii="Verdana" w:eastAsia="Times New Roman" w:hAnsi="Verdana" w:cs="Times New Roman"/>
            <w:color w:val="053C52"/>
            <w:sz w:val="19"/>
            <w:szCs w:val="19"/>
            <w:lang w:eastAsia="en-GB"/>
          </w:rPr>
          <w:t>Twitter</w:t>
        </w:r>
      </w:hyperlink>
    </w:p>
    <w:p w:rsidR="003418CE" w:rsidRPr="003418CE" w:rsidRDefault="00940E63" w:rsidP="003418CE">
      <w:pPr>
        <w:numPr>
          <w:ilvl w:val="0"/>
          <w:numId w:val="4"/>
        </w:numPr>
        <w:shd w:val="clear" w:color="auto" w:fill="FFFFFF"/>
        <w:spacing w:after="0" w:line="240" w:lineRule="auto"/>
        <w:ind w:left="0"/>
        <w:textAlignment w:val="top"/>
        <w:rPr>
          <w:rFonts w:ascii="Verdana" w:eastAsia="Times New Roman" w:hAnsi="Verdana" w:cs="Times New Roman"/>
          <w:vanish/>
          <w:color w:val="000000"/>
          <w:sz w:val="19"/>
          <w:szCs w:val="19"/>
          <w:lang w:eastAsia="en-GB"/>
        </w:rPr>
      </w:pPr>
      <w:hyperlink r:id="rId50" w:history="1">
        <w:r w:rsidR="003418CE" w:rsidRPr="003418CE">
          <w:rPr>
            <w:rFonts w:ascii="Verdana" w:eastAsia="Times New Roman" w:hAnsi="Verdana" w:cs="Times New Roman"/>
            <w:b/>
            <w:bCs/>
            <w:color w:val="053C52"/>
            <w:sz w:val="19"/>
            <w:szCs w:val="19"/>
            <w:lang w:eastAsia="en-GB"/>
          </w:rPr>
          <w:t>Tools</w:t>
        </w:r>
        <w:proofErr w:type="spellEnd"/>
        <w:r w:rsidR="003418CE" w:rsidRPr="003418CE">
          <w:rPr>
            <w:rFonts w:ascii="Verdana" w:eastAsia="Times New Roman" w:hAnsi="Verdana" w:cs="Times New Roman"/>
            <w:b/>
            <w:bCs/>
            <w:color w:val="053C52"/>
            <w:sz w:val="19"/>
            <w:szCs w:val="19"/>
            <w:lang w:eastAsia="en-GB"/>
          </w:rPr>
          <w:t xml:space="preserve"> and </w:t>
        </w:r>
        <w:proofErr w:type="spellStart"/>
        <w:r w:rsidR="003418CE" w:rsidRPr="003418CE">
          <w:rPr>
            <w:rFonts w:ascii="Verdana" w:eastAsia="Times New Roman" w:hAnsi="Verdana" w:cs="Times New Roman"/>
            <w:b/>
            <w:bCs/>
            <w:color w:val="053C52"/>
            <w:sz w:val="19"/>
            <w:szCs w:val="19"/>
            <w:lang w:eastAsia="en-GB"/>
          </w:rPr>
          <w:t>Resources</w:t>
        </w:r>
      </w:hyperlink>
    </w:p>
    <w:p w:rsidR="003418CE" w:rsidRPr="003418CE" w:rsidRDefault="00940E63" w:rsidP="003418CE">
      <w:pPr>
        <w:numPr>
          <w:ilvl w:val="0"/>
          <w:numId w:val="4"/>
        </w:numPr>
        <w:shd w:val="clear" w:color="auto" w:fill="FFFFFF"/>
        <w:spacing w:after="0" w:line="240" w:lineRule="auto"/>
        <w:ind w:left="0"/>
        <w:textAlignment w:val="top"/>
        <w:rPr>
          <w:rFonts w:ascii="Verdana" w:eastAsia="Times New Roman" w:hAnsi="Verdana" w:cs="Times New Roman"/>
          <w:vanish/>
          <w:color w:val="000000"/>
          <w:sz w:val="19"/>
          <w:szCs w:val="19"/>
          <w:lang w:eastAsia="en-GB"/>
        </w:rPr>
      </w:pPr>
      <w:hyperlink r:id="rId51" w:history="1">
        <w:r w:rsidR="003418CE" w:rsidRPr="003418CE">
          <w:rPr>
            <w:rFonts w:ascii="Verdana" w:eastAsia="Times New Roman" w:hAnsi="Verdana" w:cs="Times New Roman"/>
            <w:b/>
            <w:bCs/>
            <w:color w:val="053C52"/>
            <w:sz w:val="19"/>
            <w:szCs w:val="19"/>
            <w:lang w:eastAsia="en-GB"/>
          </w:rPr>
          <w:t>Training</w:t>
        </w:r>
        <w:proofErr w:type="spellEnd"/>
        <w:r w:rsidR="003418CE" w:rsidRPr="003418CE">
          <w:rPr>
            <w:rFonts w:ascii="Verdana" w:eastAsia="Times New Roman" w:hAnsi="Verdana" w:cs="Times New Roman"/>
            <w:b/>
            <w:bCs/>
            <w:color w:val="053C52"/>
            <w:sz w:val="19"/>
            <w:szCs w:val="19"/>
            <w:lang w:eastAsia="en-GB"/>
          </w:rPr>
          <w:t xml:space="preserve"> and Business Solutions</w:t>
        </w:r>
      </w:hyperlink>
    </w:p>
    <w:tbl>
      <w:tblPr>
        <w:tblW w:w="0" w:type="auto"/>
        <w:jc w:val="center"/>
        <w:tblCellSpacing w:w="0" w:type="dxa"/>
        <w:tblCellMar>
          <w:left w:w="0" w:type="dxa"/>
          <w:right w:w="0" w:type="dxa"/>
        </w:tblCellMar>
        <w:tblLook w:val="04A0" w:firstRow="1" w:lastRow="0" w:firstColumn="1" w:lastColumn="0" w:noHBand="0" w:noVBand="1"/>
      </w:tblPr>
      <w:tblGrid>
        <w:gridCol w:w="6"/>
      </w:tblGrid>
      <w:tr w:rsidR="003418CE" w:rsidRPr="003418CE" w:rsidTr="003418CE">
        <w:trPr>
          <w:tblCellSpacing w:w="0" w:type="dxa"/>
          <w:jc w:val="center"/>
          <w:hidden/>
        </w:trPr>
        <w:tc>
          <w:tcPr>
            <w:tcW w:w="0" w:type="auto"/>
            <w:vAlign w:val="center"/>
            <w:hideMark/>
          </w:tcPr>
          <w:p w:rsidR="003418CE" w:rsidRPr="003418CE" w:rsidRDefault="003418CE" w:rsidP="003418CE">
            <w:pPr>
              <w:numPr>
                <w:ilvl w:val="0"/>
                <w:numId w:val="4"/>
              </w:numPr>
              <w:shd w:val="clear" w:color="auto" w:fill="FFFFFF"/>
              <w:spacing w:after="0" w:line="240" w:lineRule="auto"/>
              <w:ind w:left="0"/>
              <w:textAlignment w:val="top"/>
              <w:rPr>
                <w:rFonts w:ascii="Verdana" w:eastAsia="Times New Roman" w:hAnsi="Verdana" w:cs="Times New Roman"/>
                <w:vanish/>
                <w:color w:val="000000"/>
                <w:sz w:val="19"/>
                <w:szCs w:val="19"/>
                <w:lang w:eastAsia="en-GB"/>
              </w:rPr>
            </w:pPr>
          </w:p>
        </w:tc>
      </w:tr>
    </w:tbl>
    <w:p w:rsidR="003418CE" w:rsidRPr="003418CE" w:rsidRDefault="003418CE" w:rsidP="003418CE">
      <w:pPr>
        <w:shd w:val="clear" w:color="auto" w:fill="FFFFFF"/>
        <w:spacing w:after="120" w:line="240" w:lineRule="auto"/>
        <w:textAlignment w:val="top"/>
        <w:outlineLvl w:val="0"/>
        <w:rPr>
          <w:rFonts w:ascii="Arial" w:eastAsia="Times New Roman" w:hAnsi="Arial" w:cs="Arial"/>
          <w:b/>
          <w:bCs/>
          <w:color w:val="053C52"/>
          <w:kern w:val="36"/>
          <w:sz w:val="30"/>
          <w:szCs w:val="30"/>
          <w:lang w:eastAsia="en-GB"/>
        </w:rPr>
      </w:pPr>
      <w:r w:rsidRPr="003418CE">
        <w:rPr>
          <w:rFonts w:ascii="Arial" w:eastAsia="Times New Roman" w:hAnsi="Arial" w:cs="Arial"/>
          <w:b/>
          <w:bCs/>
          <w:color w:val="053C52"/>
          <w:kern w:val="36"/>
          <w:sz w:val="30"/>
          <w:szCs w:val="30"/>
          <w:lang w:eastAsia="en-GB"/>
        </w:rPr>
        <w:t>Information and consultation of employees (ICE)</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 xml:space="preserve">The Information and Consultation of Employees Regulations (often abbreviated to the ICE </w:t>
      </w:r>
      <w:proofErr w:type="spellStart"/>
      <w:r w:rsidRPr="003418CE">
        <w:rPr>
          <w:rFonts w:ascii="Verdana" w:eastAsia="Times New Roman" w:hAnsi="Verdana" w:cs="Times New Roman"/>
          <w:color w:val="000000"/>
          <w:sz w:val="19"/>
          <w:szCs w:val="19"/>
          <w:lang w:eastAsia="en-GB"/>
        </w:rPr>
        <w:t>Regs</w:t>
      </w:r>
      <w:proofErr w:type="spellEnd"/>
      <w:r w:rsidRPr="003418CE">
        <w:rPr>
          <w:rFonts w:ascii="Verdana" w:eastAsia="Times New Roman" w:hAnsi="Verdana" w:cs="Times New Roman"/>
          <w:color w:val="000000"/>
          <w:sz w:val="19"/>
          <w:szCs w:val="19"/>
          <w:lang w:eastAsia="en-GB"/>
        </w:rPr>
        <w:t>) were introduced on 6 April 2005 and apply to businesses with 50 or more employees. The regulations give employees the right subject to certain conditions, to request that their employer sets up or changes arrangements to inform and consult them about issues in the organisation</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The requirement to inform and consult employees does not operate automatically. It can occur either by a formal request from employees for an agreement, or by employers choosing to start the process. If a company already has a pre-existing agreement in place to inform and consult it may not be necessary to make any changes. To be valid the pre-existing agreement must:</w:t>
      </w:r>
    </w:p>
    <w:p w:rsidR="003418CE" w:rsidRPr="003418CE" w:rsidRDefault="003418CE" w:rsidP="003418CE">
      <w:pPr>
        <w:numPr>
          <w:ilvl w:val="0"/>
          <w:numId w:val="5"/>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be in writing</w:t>
      </w:r>
    </w:p>
    <w:p w:rsidR="003418CE" w:rsidRPr="003418CE" w:rsidRDefault="003418CE" w:rsidP="003418CE">
      <w:pPr>
        <w:numPr>
          <w:ilvl w:val="0"/>
          <w:numId w:val="5"/>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cover all the employees in the undertaking</w:t>
      </w:r>
    </w:p>
    <w:p w:rsidR="003418CE" w:rsidRPr="003418CE" w:rsidRDefault="003418CE" w:rsidP="003418CE">
      <w:pPr>
        <w:numPr>
          <w:ilvl w:val="0"/>
          <w:numId w:val="5"/>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set out how the employer will inform &amp; consult employees or representatives</w:t>
      </w:r>
    </w:p>
    <w:p w:rsidR="003418CE" w:rsidRPr="003418CE" w:rsidRDefault="003418CE" w:rsidP="003418CE">
      <w:pPr>
        <w:numPr>
          <w:ilvl w:val="0"/>
          <w:numId w:val="5"/>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proofErr w:type="gramStart"/>
      <w:r w:rsidRPr="003418CE">
        <w:rPr>
          <w:rFonts w:ascii="Verdana" w:eastAsia="Times New Roman" w:hAnsi="Verdana" w:cs="Times New Roman"/>
          <w:color w:val="000000"/>
          <w:sz w:val="19"/>
          <w:szCs w:val="19"/>
          <w:lang w:eastAsia="en-GB"/>
        </w:rPr>
        <w:t>be</w:t>
      </w:r>
      <w:proofErr w:type="gramEnd"/>
      <w:r w:rsidRPr="003418CE">
        <w:rPr>
          <w:rFonts w:ascii="Verdana" w:eastAsia="Times New Roman" w:hAnsi="Verdana" w:cs="Times New Roman"/>
          <w:color w:val="000000"/>
          <w:sz w:val="19"/>
          <w:szCs w:val="19"/>
          <w:lang w:eastAsia="en-GB"/>
        </w:rPr>
        <w:t xml:space="preserve"> approved by employees.</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lastRenderedPageBreak/>
        <w:t>Information and consultation are the basic building blocks of every effective organisation. These concepts are as crucial to the relationship between the individual workers and their line manager as they are to the parties on an employee council. Whatever the size or type of your organisation people need to talk to each other. They need to:</w:t>
      </w:r>
    </w:p>
    <w:p w:rsidR="003418CE" w:rsidRPr="003418CE" w:rsidRDefault="003418CE" w:rsidP="003418CE">
      <w:pPr>
        <w:numPr>
          <w:ilvl w:val="0"/>
          <w:numId w:val="6"/>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exchange views and ideas</w:t>
      </w:r>
    </w:p>
    <w:p w:rsidR="003418CE" w:rsidRPr="003418CE" w:rsidRDefault="003418CE" w:rsidP="003418CE">
      <w:pPr>
        <w:numPr>
          <w:ilvl w:val="0"/>
          <w:numId w:val="6"/>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issue and receive instructions</w:t>
      </w:r>
    </w:p>
    <w:p w:rsidR="003418CE" w:rsidRPr="003418CE" w:rsidRDefault="003418CE" w:rsidP="003418CE">
      <w:pPr>
        <w:numPr>
          <w:ilvl w:val="0"/>
          <w:numId w:val="6"/>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discuss problems</w:t>
      </w:r>
    </w:p>
    <w:p w:rsidR="003418CE" w:rsidRPr="003418CE" w:rsidRDefault="003418CE" w:rsidP="003418CE">
      <w:pPr>
        <w:numPr>
          <w:ilvl w:val="0"/>
          <w:numId w:val="6"/>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proofErr w:type="gramStart"/>
      <w:r w:rsidRPr="003418CE">
        <w:rPr>
          <w:rFonts w:ascii="Verdana" w:eastAsia="Times New Roman" w:hAnsi="Verdana" w:cs="Times New Roman"/>
          <w:color w:val="000000"/>
          <w:sz w:val="19"/>
          <w:szCs w:val="19"/>
          <w:lang w:eastAsia="en-GB"/>
        </w:rPr>
        <w:t>consider</w:t>
      </w:r>
      <w:proofErr w:type="gramEnd"/>
      <w:r w:rsidRPr="003418CE">
        <w:rPr>
          <w:rFonts w:ascii="Verdana" w:eastAsia="Times New Roman" w:hAnsi="Verdana" w:cs="Times New Roman"/>
          <w:color w:val="000000"/>
          <w:sz w:val="19"/>
          <w:szCs w:val="19"/>
          <w:lang w:eastAsia="en-GB"/>
        </w:rPr>
        <w:t xml:space="preserve"> developments.</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The regulations reflect this by establishing what you should be doing about talking and listening to your employees.</w:t>
      </w:r>
    </w:p>
    <w:p w:rsidR="003418CE" w:rsidRPr="003418CE" w:rsidRDefault="003418CE" w:rsidP="003418CE">
      <w:pPr>
        <w:shd w:val="clear" w:color="auto" w:fill="FFFFFF"/>
        <w:spacing w:before="100" w:beforeAutospacing="1" w:after="100" w:afterAutospacing="1" w:line="240" w:lineRule="auto"/>
        <w:textAlignment w:val="top"/>
        <w:outlineLvl w:val="1"/>
        <w:rPr>
          <w:rFonts w:ascii="Arial" w:eastAsia="Times New Roman" w:hAnsi="Arial" w:cs="Arial"/>
          <w:b/>
          <w:bCs/>
          <w:color w:val="004E92"/>
          <w:sz w:val="24"/>
          <w:szCs w:val="24"/>
          <w:lang w:eastAsia="en-GB"/>
        </w:rPr>
      </w:pPr>
      <w:r w:rsidRPr="003418CE">
        <w:rPr>
          <w:rFonts w:ascii="Arial" w:eastAsia="Times New Roman" w:hAnsi="Arial" w:cs="Arial"/>
          <w:b/>
          <w:bCs/>
          <w:color w:val="004E92"/>
          <w:sz w:val="24"/>
          <w:szCs w:val="24"/>
          <w:lang w:eastAsia="en-GB"/>
        </w:rPr>
        <w:t>Questions and Answers</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b/>
          <w:bCs/>
          <w:color w:val="000000"/>
          <w:sz w:val="19"/>
          <w:szCs w:val="19"/>
          <w:lang w:eastAsia="en-GB"/>
        </w:rPr>
        <w:t>Why should I inform and consult my employees?</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You should inform and consult your employees because it can improve: </w:t>
      </w:r>
    </w:p>
    <w:p w:rsidR="003418CE" w:rsidRPr="003418CE" w:rsidRDefault="003418CE" w:rsidP="003418CE">
      <w:pPr>
        <w:numPr>
          <w:ilvl w:val="0"/>
          <w:numId w:val="7"/>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b/>
          <w:bCs/>
          <w:color w:val="000000"/>
          <w:sz w:val="19"/>
          <w:szCs w:val="19"/>
          <w:lang w:eastAsia="en-GB"/>
        </w:rPr>
        <w:t>organisational performance</w:t>
      </w:r>
      <w:r w:rsidRPr="003418CE">
        <w:rPr>
          <w:rFonts w:ascii="Verdana" w:eastAsia="Times New Roman" w:hAnsi="Verdana" w:cs="Times New Roman"/>
          <w:color w:val="000000"/>
          <w:sz w:val="19"/>
          <w:szCs w:val="19"/>
          <w:lang w:eastAsia="en-GB"/>
        </w:rPr>
        <w:t>: time spent communicating at the outset of a new project or development can minimise subsequent rumour and misunderstanding</w:t>
      </w:r>
    </w:p>
    <w:p w:rsidR="003418CE" w:rsidRPr="003418CE" w:rsidRDefault="003418CE" w:rsidP="003418CE">
      <w:pPr>
        <w:numPr>
          <w:ilvl w:val="0"/>
          <w:numId w:val="7"/>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b/>
          <w:bCs/>
          <w:color w:val="000000"/>
          <w:sz w:val="19"/>
          <w:szCs w:val="19"/>
          <w:lang w:eastAsia="en-GB"/>
        </w:rPr>
        <w:t>management performance and decision making</w:t>
      </w:r>
      <w:r w:rsidRPr="003418CE">
        <w:rPr>
          <w:rFonts w:ascii="Verdana" w:eastAsia="Times New Roman" w:hAnsi="Verdana" w:cs="Times New Roman"/>
          <w:color w:val="000000"/>
          <w:sz w:val="19"/>
          <w:szCs w:val="19"/>
          <w:lang w:eastAsia="en-GB"/>
        </w:rPr>
        <w:t>: allowing employees to express their views can help managers and supervisors arrive at sound decisions that are more readily accepted by employees</w:t>
      </w:r>
    </w:p>
    <w:p w:rsidR="003418CE" w:rsidRPr="003418CE" w:rsidRDefault="003418CE" w:rsidP="003418CE">
      <w:pPr>
        <w:numPr>
          <w:ilvl w:val="0"/>
          <w:numId w:val="7"/>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b/>
          <w:bCs/>
          <w:color w:val="000000"/>
          <w:sz w:val="19"/>
          <w:szCs w:val="19"/>
          <w:lang w:eastAsia="en-GB"/>
        </w:rPr>
        <w:t>employees' performance and commitment</w:t>
      </w:r>
      <w:r w:rsidRPr="003418CE">
        <w:rPr>
          <w:rFonts w:ascii="Verdana" w:eastAsia="Times New Roman" w:hAnsi="Verdana" w:cs="Times New Roman"/>
          <w:color w:val="000000"/>
          <w:sz w:val="19"/>
          <w:szCs w:val="19"/>
          <w:lang w:eastAsia="en-GB"/>
        </w:rPr>
        <w:t>: employees will perform better if they are given regular, accurate information such as updated technical instructions, targets, deadlines and feedback</w:t>
      </w:r>
    </w:p>
    <w:p w:rsidR="003418CE" w:rsidRPr="003418CE" w:rsidRDefault="003418CE" w:rsidP="003418CE">
      <w:pPr>
        <w:numPr>
          <w:ilvl w:val="0"/>
          <w:numId w:val="7"/>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b/>
          <w:bCs/>
          <w:color w:val="000000"/>
          <w:sz w:val="19"/>
          <w:szCs w:val="19"/>
          <w:lang w:eastAsia="en-GB"/>
        </w:rPr>
        <w:t>levels of trust</w:t>
      </w:r>
      <w:r w:rsidRPr="003418CE">
        <w:rPr>
          <w:rFonts w:ascii="Verdana" w:eastAsia="Times New Roman" w:hAnsi="Verdana" w:cs="Times New Roman"/>
          <w:color w:val="000000"/>
          <w:sz w:val="19"/>
          <w:szCs w:val="19"/>
          <w:lang w:eastAsia="en-GB"/>
        </w:rPr>
        <w:t>: discussing issues of common interest can engender better management/employee relations</w:t>
      </w:r>
    </w:p>
    <w:p w:rsidR="003418CE" w:rsidRPr="003418CE" w:rsidRDefault="003418CE" w:rsidP="003418CE">
      <w:pPr>
        <w:numPr>
          <w:ilvl w:val="0"/>
          <w:numId w:val="7"/>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b/>
          <w:bCs/>
          <w:color w:val="000000"/>
          <w:sz w:val="19"/>
          <w:szCs w:val="19"/>
          <w:lang w:eastAsia="en-GB"/>
        </w:rPr>
        <w:t>job satisfaction</w:t>
      </w:r>
      <w:r w:rsidRPr="003418CE">
        <w:rPr>
          <w:rFonts w:ascii="Verdana" w:eastAsia="Times New Roman" w:hAnsi="Verdana" w:cs="Times New Roman"/>
          <w:color w:val="000000"/>
          <w:sz w:val="19"/>
          <w:szCs w:val="19"/>
          <w:lang w:eastAsia="en-GB"/>
        </w:rPr>
        <w:t>: employees are more likely to be motivated if they have a good understanding of their job and how it fits into the organisation as a whole</w:t>
      </w:r>
    </w:p>
    <w:p w:rsidR="003418CE" w:rsidRPr="003418CE" w:rsidRDefault="003418CE" w:rsidP="003418CE">
      <w:pPr>
        <w:numPr>
          <w:ilvl w:val="0"/>
          <w:numId w:val="7"/>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proofErr w:type="gramStart"/>
      <w:r w:rsidRPr="003418CE">
        <w:rPr>
          <w:rFonts w:ascii="Verdana" w:eastAsia="Times New Roman" w:hAnsi="Verdana" w:cs="Times New Roman"/>
          <w:b/>
          <w:bCs/>
          <w:color w:val="000000"/>
          <w:sz w:val="19"/>
          <w:szCs w:val="19"/>
          <w:lang w:eastAsia="en-GB"/>
        </w:rPr>
        <w:t>work-life</w:t>
      </w:r>
      <w:proofErr w:type="gramEnd"/>
      <w:r w:rsidRPr="003418CE">
        <w:rPr>
          <w:rFonts w:ascii="Verdana" w:eastAsia="Times New Roman" w:hAnsi="Verdana" w:cs="Times New Roman"/>
          <w:b/>
          <w:bCs/>
          <w:color w:val="000000"/>
          <w:sz w:val="19"/>
          <w:szCs w:val="19"/>
          <w:lang w:eastAsia="en-GB"/>
        </w:rPr>
        <w:t xml:space="preserve"> balance</w:t>
      </w:r>
      <w:r w:rsidRPr="003418CE">
        <w:rPr>
          <w:rFonts w:ascii="Verdana" w:eastAsia="Times New Roman" w:hAnsi="Verdana" w:cs="Times New Roman"/>
          <w:color w:val="000000"/>
          <w:sz w:val="19"/>
          <w:szCs w:val="19"/>
          <w:lang w:eastAsia="en-GB"/>
        </w:rPr>
        <w:t>: you can talk to all your staff about developing flexible working policies and practices.</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b/>
          <w:bCs/>
          <w:color w:val="000000"/>
          <w:sz w:val="19"/>
          <w:szCs w:val="19"/>
          <w:lang w:eastAsia="en-GB"/>
        </w:rPr>
        <w:t>What should employees be informed and consulted about?</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The terms of any negotiated agreement reached with your employer should set out:</w:t>
      </w:r>
    </w:p>
    <w:p w:rsidR="003418CE" w:rsidRPr="003418CE" w:rsidRDefault="003418CE" w:rsidP="003418CE">
      <w:pPr>
        <w:numPr>
          <w:ilvl w:val="0"/>
          <w:numId w:val="8"/>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the issues to be discussed</w:t>
      </w:r>
    </w:p>
    <w:p w:rsidR="003418CE" w:rsidRPr="003418CE" w:rsidRDefault="003418CE" w:rsidP="003418CE">
      <w:pPr>
        <w:numPr>
          <w:ilvl w:val="0"/>
          <w:numId w:val="8"/>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proofErr w:type="gramStart"/>
      <w:r w:rsidRPr="003418CE">
        <w:rPr>
          <w:rFonts w:ascii="Verdana" w:eastAsia="Times New Roman" w:hAnsi="Verdana" w:cs="Times New Roman"/>
          <w:color w:val="000000"/>
          <w:sz w:val="19"/>
          <w:szCs w:val="19"/>
          <w:lang w:eastAsia="en-GB"/>
        </w:rPr>
        <w:t>when</w:t>
      </w:r>
      <w:proofErr w:type="gramEnd"/>
      <w:r w:rsidRPr="003418CE">
        <w:rPr>
          <w:rFonts w:ascii="Verdana" w:eastAsia="Times New Roman" w:hAnsi="Verdana" w:cs="Times New Roman"/>
          <w:color w:val="000000"/>
          <w:sz w:val="19"/>
          <w:szCs w:val="19"/>
          <w:lang w:eastAsia="en-GB"/>
        </w:rPr>
        <w:t xml:space="preserve"> and how often discussions should take place.</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The areas on which an employer informs and consults on are for employee representatives and your employees to agree on. If a negotiated agreement is not reached then the fall-back provisions (known as the 'standard provisions' of the ICE regulations) set out the areas where your employer is obliged to inform and consult you.</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Under these provisions your employer must:</w:t>
      </w:r>
    </w:p>
    <w:p w:rsidR="003418CE" w:rsidRPr="003418CE" w:rsidRDefault="003418CE" w:rsidP="003418CE">
      <w:pPr>
        <w:numPr>
          <w:ilvl w:val="0"/>
          <w:numId w:val="9"/>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inform you about the business's economic situation</w:t>
      </w:r>
    </w:p>
    <w:p w:rsidR="003418CE" w:rsidRPr="003418CE" w:rsidRDefault="003418CE" w:rsidP="003418CE">
      <w:pPr>
        <w:numPr>
          <w:ilvl w:val="0"/>
          <w:numId w:val="9"/>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inform and consult you about employment prospects</w:t>
      </w:r>
    </w:p>
    <w:p w:rsidR="003418CE" w:rsidRPr="003418CE" w:rsidRDefault="003418CE" w:rsidP="003418CE">
      <w:pPr>
        <w:numPr>
          <w:ilvl w:val="0"/>
          <w:numId w:val="9"/>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proofErr w:type="gramStart"/>
      <w:r w:rsidRPr="003418CE">
        <w:rPr>
          <w:rFonts w:ascii="Verdana" w:eastAsia="Times New Roman" w:hAnsi="Verdana" w:cs="Times New Roman"/>
          <w:color w:val="000000"/>
          <w:sz w:val="19"/>
          <w:szCs w:val="19"/>
          <w:lang w:eastAsia="en-GB"/>
        </w:rPr>
        <w:lastRenderedPageBreak/>
        <w:t>inform</w:t>
      </w:r>
      <w:proofErr w:type="gramEnd"/>
      <w:r w:rsidRPr="003418CE">
        <w:rPr>
          <w:rFonts w:ascii="Verdana" w:eastAsia="Times New Roman" w:hAnsi="Verdana" w:cs="Times New Roman"/>
          <w:color w:val="000000"/>
          <w:sz w:val="19"/>
          <w:szCs w:val="19"/>
          <w:lang w:eastAsia="en-GB"/>
        </w:rPr>
        <w:t xml:space="preserve"> and consult you, with a view to reaching an agreement, on decisions likely to lead to substantial changes in work organisation or contractual relations.</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If the employer fails to abide by the terms of a negotiated information and consultation agreement or the fall-back provisions, employees can raise a complaint with the Central Arbitration Committee.</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b/>
          <w:bCs/>
          <w:color w:val="000000"/>
          <w:sz w:val="19"/>
          <w:szCs w:val="19"/>
          <w:lang w:eastAsia="en-GB"/>
        </w:rPr>
        <w:t>How can I best inform and consult my employees?</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To comply with the ICE regulations arrangements must cover 100 per cent of employees. You can keep employees informed through:</w:t>
      </w:r>
    </w:p>
    <w:p w:rsidR="003418CE" w:rsidRPr="003418CE" w:rsidRDefault="003418CE" w:rsidP="003418CE">
      <w:pPr>
        <w:numPr>
          <w:ilvl w:val="0"/>
          <w:numId w:val="10"/>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one-to-one and team meetings</w:t>
      </w:r>
    </w:p>
    <w:p w:rsidR="003418CE" w:rsidRPr="003418CE" w:rsidRDefault="003418CE" w:rsidP="003418CE">
      <w:pPr>
        <w:numPr>
          <w:ilvl w:val="0"/>
          <w:numId w:val="10"/>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company handbooks, newsletters, notices and electronic methods such as emails and intranets</w:t>
      </w:r>
    </w:p>
    <w:p w:rsidR="003418CE" w:rsidRPr="003418CE" w:rsidRDefault="003418CE" w:rsidP="003418CE">
      <w:pPr>
        <w:numPr>
          <w:ilvl w:val="0"/>
          <w:numId w:val="10"/>
        </w:numPr>
        <w:shd w:val="clear" w:color="auto" w:fill="FFFFFF"/>
        <w:spacing w:before="100" w:beforeAutospacing="1" w:after="168" w:line="240" w:lineRule="auto"/>
        <w:textAlignment w:val="top"/>
        <w:rPr>
          <w:rFonts w:ascii="Verdana" w:eastAsia="Times New Roman" w:hAnsi="Verdana" w:cs="Times New Roman"/>
          <w:color w:val="000000"/>
          <w:sz w:val="19"/>
          <w:szCs w:val="19"/>
          <w:lang w:eastAsia="en-GB"/>
        </w:rPr>
      </w:pPr>
      <w:proofErr w:type="gramStart"/>
      <w:r w:rsidRPr="003418CE">
        <w:rPr>
          <w:rFonts w:ascii="Verdana" w:eastAsia="Times New Roman" w:hAnsi="Verdana" w:cs="Times New Roman"/>
          <w:color w:val="000000"/>
          <w:sz w:val="19"/>
          <w:szCs w:val="19"/>
          <w:lang w:eastAsia="en-GB"/>
        </w:rPr>
        <w:t>an</w:t>
      </w:r>
      <w:proofErr w:type="gramEnd"/>
      <w:r w:rsidRPr="003418CE">
        <w:rPr>
          <w:rFonts w:ascii="Verdana" w:eastAsia="Times New Roman" w:hAnsi="Verdana" w:cs="Times New Roman"/>
          <w:color w:val="000000"/>
          <w:sz w:val="19"/>
          <w:szCs w:val="19"/>
          <w:lang w:eastAsia="en-GB"/>
        </w:rPr>
        <w:t xml:space="preserve"> employee forum, sometimes called a works council or joint consultative committee (JCC).</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Managers should not rely on the grapevine to pass on news and information accurately.</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Employee forums, works councils and JCCs are often used as a way of consulting employees. The committees are made up of managers and employee representatives who come together on a regular basis to discuss issues of concern like planned changes, working conditions, welfare and training.</w:t>
      </w:r>
    </w:p>
    <w:p w:rsidR="003418CE" w:rsidRPr="003418CE" w:rsidRDefault="003418CE"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r w:rsidRPr="003418CE">
        <w:rPr>
          <w:rFonts w:ascii="Verdana" w:eastAsia="Times New Roman" w:hAnsi="Verdana" w:cs="Times New Roman"/>
          <w:color w:val="000000"/>
          <w:sz w:val="19"/>
          <w:szCs w:val="19"/>
          <w:lang w:eastAsia="en-GB"/>
        </w:rPr>
        <w:t>Joint Working Parties (JWPs) are similar to joint consultative committees but they are usually set up to suggest ways of resolving specific issues affecting the organisation, for instance the need to change working practices, a high rate of staff turnover etc.</w:t>
      </w:r>
    </w:p>
    <w:p w:rsidR="003418CE" w:rsidRPr="003418CE" w:rsidRDefault="00940E63"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hyperlink r:id="rId52" w:tooltip="Training and Business Solutions" w:history="1">
        <w:r w:rsidR="003418CE" w:rsidRPr="003418CE">
          <w:rPr>
            <w:rFonts w:ascii="Verdana" w:eastAsia="Times New Roman" w:hAnsi="Verdana" w:cs="Times New Roman"/>
            <w:b/>
            <w:bCs/>
            <w:color w:val="053C52"/>
            <w:sz w:val="19"/>
            <w:szCs w:val="19"/>
            <w:lang w:eastAsia="en-GB"/>
          </w:rPr>
          <w:t xml:space="preserve">Read more about </w:t>
        </w:r>
        <w:proofErr w:type="spellStart"/>
        <w:r w:rsidR="003418CE" w:rsidRPr="003418CE">
          <w:rPr>
            <w:rFonts w:ascii="Verdana" w:eastAsia="Times New Roman" w:hAnsi="Verdana" w:cs="Times New Roman"/>
            <w:b/>
            <w:bCs/>
            <w:color w:val="053C52"/>
            <w:sz w:val="19"/>
            <w:szCs w:val="19"/>
            <w:lang w:eastAsia="en-GB"/>
          </w:rPr>
          <w:t>Acas</w:t>
        </w:r>
        <w:proofErr w:type="spellEnd"/>
        <w:r w:rsidR="003418CE" w:rsidRPr="003418CE">
          <w:rPr>
            <w:rFonts w:ascii="Verdana" w:eastAsia="Times New Roman" w:hAnsi="Verdana" w:cs="Times New Roman"/>
            <w:b/>
            <w:bCs/>
            <w:color w:val="053C52"/>
            <w:sz w:val="19"/>
            <w:szCs w:val="19"/>
            <w:lang w:eastAsia="en-GB"/>
          </w:rPr>
          <w:t xml:space="preserve"> training and business solutions</w:t>
        </w:r>
      </w:hyperlink>
    </w:p>
    <w:p w:rsidR="003418CE" w:rsidRPr="003418CE" w:rsidRDefault="00940E63" w:rsidP="003418CE">
      <w:pPr>
        <w:shd w:val="clear" w:color="auto" w:fill="FFFFFF"/>
        <w:spacing w:before="100" w:beforeAutospacing="1" w:after="100" w:afterAutospacing="1" w:line="240" w:lineRule="auto"/>
        <w:textAlignment w:val="top"/>
        <w:rPr>
          <w:rFonts w:ascii="Verdana" w:eastAsia="Times New Roman" w:hAnsi="Verdana" w:cs="Times New Roman"/>
          <w:color w:val="000000"/>
          <w:sz w:val="19"/>
          <w:szCs w:val="19"/>
          <w:lang w:eastAsia="en-GB"/>
        </w:rPr>
      </w:pPr>
      <w:hyperlink r:id="rId53" w:history="1">
        <w:r w:rsidR="003418CE" w:rsidRPr="003418CE">
          <w:rPr>
            <w:rFonts w:ascii="Verdana" w:eastAsia="Times New Roman" w:hAnsi="Verdana" w:cs="Times New Roman"/>
            <w:b/>
            <w:bCs/>
            <w:color w:val="053C52"/>
            <w:sz w:val="19"/>
            <w:szCs w:val="19"/>
            <w:lang w:eastAsia="en-GB"/>
          </w:rPr>
          <w:t>Online customer contact form</w:t>
        </w:r>
      </w:hyperlink>
      <w:r w:rsidR="003418CE" w:rsidRPr="003418CE">
        <w:rPr>
          <w:rFonts w:ascii="Verdana" w:eastAsia="Times New Roman" w:hAnsi="Verdana" w:cs="Times New Roman"/>
          <w:b/>
          <w:bCs/>
          <w:color w:val="000000"/>
          <w:sz w:val="19"/>
          <w:szCs w:val="19"/>
          <w:lang w:eastAsia="en-GB"/>
        </w:rPr>
        <w:t>.</w:t>
      </w:r>
      <w:r w:rsidR="003418CE" w:rsidRPr="003418CE">
        <w:rPr>
          <w:rFonts w:ascii="Verdana" w:eastAsia="Times New Roman" w:hAnsi="Verdana" w:cs="Times New Roman"/>
          <w:color w:val="000000"/>
          <w:sz w:val="19"/>
          <w:szCs w:val="19"/>
          <w:lang w:eastAsia="en-GB"/>
        </w:rPr>
        <w:t xml:space="preserve"> Let us know how we can help.</w:t>
      </w:r>
    </w:p>
    <w:p w:rsidR="003418CE" w:rsidRPr="003418CE" w:rsidRDefault="003418CE" w:rsidP="003418CE">
      <w:pPr>
        <w:shd w:val="clear" w:color="auto" w:fill="FFFFFF"/>
        <w:spacing w:before="100" w:beforeAutospacing="1" w:after="100" w:afterAutospacing="1" w:line="240" w:lineRule="auto"/>
        <w:textAlignment w:val="top"/>
        <w:outlineLvl w:val="1"/>
        <w:rPr>
          <w:rFonts w:ascii="Arial" w:eastAsia="Times New Roman" w:hAnsi="Arial" w:cs="Arial"/>
          <w:b/>
          <w:bCs/>
          <w:color w:val="004E92"/>
          <w:sz w:val="24"/>
          <w:szCs w:val="24"/>
          <w:lang w:eastAsia="en-GB"/>
        </w:rPr>
      </w:pPr>
      <w:r w:rsidRPr="003418CE">
        <w:rPr>
          <w:rFonts w:ascii="Arial" w:eastAsia="Times New Roman" w:hAnsi="Arial" w:cs="Arial"/>
          <w:b/>
          <w:bCs/>
          <w:color w:val="004E92"/>
          <w:sz w:val="24"/>
          <w:szCs w:val="24"/>
          <w:lang w:eastAsia="en-GB"/>
        </w:rPr>
        <w:t>Further information</w:t>
      </w:r>
    </w:p>
    <w:p w:rsidR="003418CE" w:rsidRPr="003418CE" w:rsidRDefault="003418CE" w:rsidP="003418CE">
      <w:pPr>
        <w:shd w:val="clear" w:color="auto" w:fill="FFFFFF"/>
        <w:spacing w:before="75" w:after="75" w:line="240" w:lineRule="auto"/>
        <w:textAlignment w:val="top"/>
        <w:outlineLvl w:val="2"/>
        <w:rPr>
          <w:rFonts w:ascii="Verdana" w:eastAsia="Times New Roman" w:hAnsi="Verdana" w:cs="Times New Roman"/>
          <w:b/>
          <w:bCs/>
          <w:color w:val="054571"/>
          <w:sz w:val="18"/>
          <w:szCs w:val="18"/>
          <w:lang w:eastAsia="en-GB"/>
        </w:rPr>
      </w:pPr>
      <w:r w:rsidRPr="003418CE">
        <w:rPr>
          <w:rFonts w:ascii="Verdana" w:eastAsia="Times New Roman" w:hAnsi="Verdana" w:cs="Times New Roman"/>
          <w:b/>
          <w:bCs/>
          <w:color w:val="054571"/>
          <w:sz w:val="18"/>
          <w:szCs w:val="18"/>
          <w:lang w:eastAsia="en-GB"/>
        </w:rPr>
        <w:t>Advisory booklet</w:t>
      </w:r>
    </w:p>
    <w:p w:rsidR="003418CE" w:rsidRPr="003418CE" w:rsidRDefault="00940E63" w:rsidP="003418CE">
      <w:pPr>
        <w:numPr>
          <w:ilvl w:val="0"/>
          <w:numId w:val="11"/>
        </w:numPr>
        <w:shd w:val="clear" w:color="auto" w:fill="FFFFFF"/>
        <w:spacing w:before="45" w:line="240" w:lineRule="auto"/>
        <w:ind w:left="120"/>
        <w:textAlignment w:val="top"/>
        <w:rPr>
          <w:rFonts w:ascii="Verdana" w:eastAsia="Times New Roman" w:hAnsi="Verdana" w:cs="Times New Roman"/>
          <w:color w:val="000000"/>
          <w:sz w:val="19"/>
          <w:szCs w:val="19"/>
          <w:lang w:eastAsia="en-GB"/>
        </w:rPr>
      </w:pPr>
      <w:hyperlink r:id="rId54" w:tooltip="More about Employee communications and consultation" w:history="1">
        <w:r w:rsidR="003418CE" w:rsidRPr="003418CE">
          <w:rPr>
            <w:rFonts w:ascii="Verdana" w:eastAsia="Times New Roman" w:hAnsi="Verdana" w:cs="Times New Roman"/>
            <w:b/>
            <w:bCs/>
            <w:color w:val="053C52"/>
            <w:sz w:val="19"/>
            <w:szCs w:val="19"/>
            <w:lang w:eastAsia="en-GB"/>
          </w:rPr>
          <w:t>Employee communications and consultation</w:t>
        </w:r>
      </w:hyperlink>
      <w:r w:rsidR="003418CE" w:rsidRPr="003418CE">
        <w:rPr>
          <w:rFonts w:ascii="Verdana" w:eastAsia="Times New Roman" w:hAnsi="Verdana" w:cs="Times New Roman"/>
          <w:color w:val="000000"/>
          <w:sz w:val="19"/>
          <w:szCs w:val="19"/>
          <w:lang w:eastAsia="en-GB"/>
        </w:rPr>
        <w:t xml:space="preserve"> </w:t>
      </w:r>
    </w:p>
    <w:p w:rsidR="003418CE" w:rsidRPr="003418CE" w:rsidRDefault="003418CE" w:rsidP="003418CE">
      <w:pPr>
        <w:shd w:val="clear" w:color="auto" w:fill="FFFFFF"/>
        <w:spacing w:after="0" w:line="240" w:lineRule="auto"/>
        <w:textAlignment w:val="top"/>
        <w:rPr>
          <w:rFonts w:ascii="Verdana" w:eastAsia="Times New Roman" w:hAnsi="Verdana" w:cs="Times New Roman"/>
          <w:color w:val="000000"/>
          <w:sz w:val="17"/>
          <w:szCs w:val="17"/>
          <w:lang w:eastAsia="en-GB"/>
        </w:rPr>
      </w:pPr>
      <w:r w:rsidRPr="003418CE">
        <w:rPr>
          <w:rFonts w:ascii="Verdana" w:eastAsia="Times New Roman" w:hAnsi="Verdana" w:cs="Times New Roman"/>
          <w:b/>
          <w:bCs/>
          <w:noProof/>
          <w:color w:val="053C52"/>
          <w:sz w:val="17"/>
          <w:szCs w:val="17"/>
          <w:lang w:eastAsia="en-GB"/>
        </w:rPr>
        <w:drawing>
          <wp:inline distT="0" distB="0" distL="0" distR="0" wp14:anchorId="669214B3" wp14:editId="29805B2F">
            <wp:extent cx="1329055" cy="2094865"/>
            <wp:effectExtent l="0" t="0" r="4445" b="635"/>
            <wp:docPr id="29" name="Picture 29" descr="Business solutions">
              <a:hlinkClick xmlns:a="http://schemas.openxmlformats.org/drawingml/2006/main" r:id="rId5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Business solutions">
                      <a:hlinkClick r:id="rId55"/>
                    </pic:cNvPr>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329055" cy="2094865"/>
                    </a:xfrm>
                    <a:prstGeom prst="rect">
                      <a:avLst/>
                    </a:prstGeom>
                    <a:noFill/>
                    <a:ln>
                      <a:noFill/>
                    </a:ln>
                  </pic:spPr>
                </pic:pic>
              </a:graphicData>
            </a:graphic>
          </wp:inline>
        </w:drawing>
      </w:r>
    </w:p>
    <w:p w:rsidR="003418CE" w:rsidRPr="003418CE" w:rsidRDefault="003418CE" w:rsidP="003418CE">
      <w:pPr>
        <w:shd w:val="clear" w:color="auto" w:fill="FFFFFF"/>
        <w:spacing w:after="0" w:line="240" w:lineRule="auto"/>
        <w:textAlignment w:val="top"/>
        <w:rPr>
          <w:rFonts w:ascii="Verdana" w:eastAsia="Times New Roman" w:hAnsi="Verdana" w:cs="Times New Roman"/>
          <w:color w:val="000000"/>
          <w:sz w:val="17"/>
          <w:szCs w:val="17"/>
          <w:lang w:eastAsia="en-GB"/>
        </w:rPr>
      </w:pPr>
      <w:r w:rsidRPr="003418CE">
        <w:rPr>
          <w:rFonts w:ascii="Verdana" w:eastAsia="Times New Roman" w:hAnsi="Verdana" w:cs="Times New Roman"/>
          <w:b/>
          <w:bCs/>
          <w:noProof/>
          <w:color w:val="053C52"/>
          <w:sz w:val="17"/>
          <w:szCs w:val="17"/>
          <w:lang w:eastAsia="en-GB"/>
        </w:rPr>
        <w:lastRenderedPageBreak/>
        <w:drawing>
          <wp:inline distT="0" distB="0" distL="0" distR="0" wp14:anchorId="0D30F451" wp14:editId="6AD12808">
            <wp:extent cx="1329055" cy="2413635"/>
            <wp:effectExtent l="0" t="0" r="4445" b="5715"/>
            <wp:docPr id="30" name="Picture 30" descr="Customer contact form">
              <a:hlinkClick xmlns:a="http://schemas.openxmlformats.org/drawingml/2006/main" r:id="rId5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Customer contact form">
                      <a:hlinkClick r:id="rId57"/>
                    </pic:cNvPr>
                    <pic:cNvPicPr>
                      <a:picLocks noChangeAspect="1" noChangeArrowheads="1"/>
                    </pic:cNvPicPr>
                  </pic:nvPicPr>
                  <pic:blipFill>
                    <a:blip r:embed="rId58">
                      <a:extLst>
                        <a:ext uri="{28A0092B-C50C-407E-A947-70E740481C1C}">
                          <a14:useLocalDpi xmlns:a14="http://schemas.microsoft.com/office/drawing/2010/main" val="0"/>
                        </a:ext>
                      </a:extLst>
                    </a:blip>
                    <a:srcRect/>
                    <a:stretch>
                      <a:fillRect/>
                    </a:stretch>
                  </pic:blipFill>
                  <pic:spPr bwMode="auto">
                    <a:xfrm>
                      <a:off x="0" y="0"/>
                      <a:ext cx="1329055" cy="2413635"/>
                    </a:xfrm>
                    <a:prstGeom prst="rect">
                      <a:avLst/>
                    </a:prstGeom>
                    <a:noFill/>
                    <a:ln>
                      <a:noFill/>
                    </a:ln>
                  </pic:spPr>
                </pic:pic>
              </a:graphicData>
            </a:graphic>
          </wp:inline>
        </w:drawing>
      </w:r>
    </w:p>
    <w:p w:rsidR="003418CE" w:rsidRPr="003418CE" w:rsidRDefault="00940E63" w:rsidP="003418CE">
      <w:pPr>
        <w:shd w:val="clear" w:color="auto" w:fill="464E59"/>
        <w:spacing w:after="0" w:line="240" w:lineRule="auto"/>
        <w:rPr>
          <w:rFonts w:ascii="Verdana" w:eastAsia="Times New Roman" w:hAnsi="Verdana" w:cs="Times New Roman"/>
          <w:color w:val="000000"/>
          <w:sz w:val="19"/>
          <w:szCs w:val="19"/>
          <w:lang w:eastAsia="en-GB"/>
        </w:rPr>
      </w:pPr>
      <w:hyperlink r:id="rId59" w:anchor="mainwrapper" w:history="1">
        <w:r w:rsidR="003418CE" w:rsidRPr="003418CE">
          <w:rPr>
            <w:rFonts w:ascii="Verdana" w:eastAsia="Times New Roman" w:hAnsi="Verdana" w:cs="Times New Roman"/>
            <w:color w:val="FFFFFF"/>
            <w:sz w:val="17"/>
            <w:szCs w:val="17"/>
            <w:lang w:eastAsia="en-GB"/>
          </w:rPr>
          <w:t>Top of Page</w:t>
        </w:r>
      </w:hyperlink>
      <w:r w:rsidR="003418CE" w:rsidRPr="003418CE">
        <w:rPr>
          <w:rFonts w:ascii="Verdana" w:eastAsia="Times New Roman" w:hAnsi="Verdana" w:cs="Times New Roman"/>
          <w:color w:val="000000"/>
          <w:sz w:val="19"/>
          <w:szCs w:val="19"/>
          <w:lang w:eastAsia="en-GB"/>
        </w:rPr>
        <w:t xml:space="preserve"> </w:t>
      </w:r>
    </w:p>
    <w:p w:rsidR="003418CE" w:rsidRPr="003418CE" w:rsidRDefault="00940E63" w:rsidP="003418CE">
      <w:pPr>
        <w:shd w:val="clear" w:color="auto" w:fill="464E59"/>
        <w:spacing w:after="0" w:line="240" w:lineRule="auto"/>
        <w:rPr>
          <w:rFonts w:ascii="Verdana" w:eastAsia="Times New Roman" w:hAnsi="Verdana" w:cs="Times New Roman"/>
          <w:color w:val="FFFFFF"/>
          <w:sz w:val="19"/>
          <w:szCs w:val="19"/>
          <w:lang w:eastAsia="en-GB"/>
        </w:rPr>
      </w:pPr>
      <w:hyperlink r:id="rId60" w:tgtFrame="_blank" w:tooltip="Follow on Facebook" w:history="1">
        <w:r w:rsidR="003418CE" w:rsidRPr="003418CE">
          <w:rPr>
            <w:rFonts w:ascii="Verdana" w:eastAsia="Times New Roman" w:hAnsi="Verdana" w:cs="Times New Roman"/>
            <w:b/>
            <w:bCs/>
            <w:color w:val="053C52"/>
            <w:sz w:val="19"/>
            <w:szCs w:val="19"/>
            <w:bdr w:val="none" w:sz="0" w:space="0" w:color="auto" w:frame="1"/>
            <w:lang w:eastAsia="en-GB"/>
          </w:rPr>
          <w:t xml:space="preserve">Follow on </w:t>
        </w:r>
        <w:proofErr w:type="spellStart"/>
        <w:r w:rsidR="003418CE" w:rsidRPr="003418CE">
          <w:rPr>
            <w:rFonts w:ascii="Verdana" w:eastAsia="Times New Roman" w:hAnsi="Verdana" w:cs="Times New Roman"/>
            <w:b/>
            <w:bCs/>
            <w:color w:val="053C52"/>
            <w:sz w:val="19"/>
            <w:szCs w:val="19"/>
            <w:lang w:eastAsia="en-GB"/>
          </w:rPr>
          <w:t>Facebook</w:t>
        </w:r>
      </w:hyperlink>
      <w:hyperlink r:id="rId61" w:tgtFrame="_blank" w:tooltip="Follow on Twitter" w:history="1">
        <w:r w:rsidR="003418CE" w:rsidRPr="003418CE">
          <w:rPr>
            <w:rFonts w:ascii="Verdana" w:eastAsia="Times New Roman" w:hAnsi="Verdana" w:cs="Times New Roman"/>
            <w:b/>
            <w:bCs/>
            <w:color w:val="053C52"/>
            <w:sz w:val="19"/>
            <w:szCs w:val="19"/>
            <w:bdr w:val="none" w:sz="0" w:space="0" w:color="auto" w:frame="1"/>
            <w:lang w:eastAsia="en-GB"/>
          </w:rPr>
          <w:t>Follow</w:t>
        </w:r>
        <w:proofErr w:type="spellEnd"/>
        <w:r w:rsidR="003418CE" w:rsidRPr="003418CE">
          <w:rPr>
            <w:rFonts w:ascii="Verdana" w:eastAsia="Times New Roman" w:hAnsi="Verdana" w:cs="Times New Roman"/>
            <w:b/>
            <w:bCs/>
            <w:color w:val="053C52"/>
            <w:sz w:val="19"/>
            <w:szCs w:val="19"/>
            <w:bdr w:val="none" w:sz="0" w:space="0" w:color="auto" w:frame="1"/>
            <w:lang w:eastAsia="en-GB"/>
          </w:rPr>
          <w:t xml:space="preserve"> on </w:t>
        </w:r>
        <w:proofErr w:type="spellStart"/>
        <w:r w:rsidR="003418CE" w:rsidRPr="003418CE">
          <w:rPr>
            <w:rFonts w:ascii="Verdana" w:eastAsia="Times New Roman" w:hAnsi="Verdana" w:cs="Times New Roman"/>
            <w:b/>
            <w:bCs/>
            <w:color w:val="053C52"/>
            <w:sz w:val="19"/>
            <w:szCs w:val="19"/>
            <w:lang w:eastAsia="en-GB"/>
          </w:rPr>
          <w:t>Twitter</w:t>
        </w:r>
      </w:hyperlink>
      <w:hyperlink r:id="rId62" w:tgtFrame="_blank" w:tooltip="Follow on LinkedIn" w:history="1">
        <w:r w:rsidR="003418CE" w:rsidRPr="003418CE">
          <w:rPr>
            <w:rFonts w:ascii="Verdana" w:eastAsia="Times New Roman" w:hAnsi="Verdana" w:cs="Times New Roman"/>
            <w:b/>
            <w:bCs/>
            <w:color w:val="053C52"/>
            <w:sz w:val="19"/>
            <w:szCs w:val="19"/>
            <w:bdr w:val="none" w:sz="0" w:space="0" w:color="auto" w:frame="1"/>
            <w:lang w:eastAsia="en-GB"/>
          </w:rPr>
          <w:t>Follow</w:t>
        </w:r>
        <w:proofErr w:type="spellEnd"/>
        <w:r w:rsidR="003418CE" w:rsidRPr="003418CE">
          <w:rPr>
            <w:rFonts w:ascii="Verdana" w:eastAsia="Times New Roman" w:hAnsi="Verdana" w:cs="Times New Roman"/>
            <w:b/>
            <w:bCs/>
            <w:color w:val="053C52"/>
            <w:sz w:val="19"/>
            <w:szCs w:val="19"/>
            <w:bdr w:val="none" w:sz="0" w:space="0" w:color="auto" w:frame="1"/>
            <w:lang w:eastAsia="en-GB"/>
          </w:rPr>
          <w:t xml:space="preserve"> on </w:t>
        </w:r>
        <w:proofErr w:type="spellStart"/>
        <w:r w:rsidR="003418CE" w:rsidRPr="003418CE">
          <w:rPr>
            <w:rFonts w:ascii="Verdana" w:eastAsia="Times New Roman" w:hAnsi="Verdana" w:cs="Times New Roman"/>
            <w:b/>
            <w:bCs/>
            <w:color w:val="053C52"/>
            <w:sz w:val="19"/>
            <w:szCs w:val="19"/>
            <w:lang w:eastAsia="en-GB"/>
          </w:rPr>
          <w:t>LinkedIn</w:t>
        </w:r>
      </w:hyperlink>
      <w:hyperlink r:id="rId63" w:tgtFrame="_blank" w:tooltip="Follow on YouTube" w:history="1">
        <w:r w:rsidR="003418CE" w:rsidRPr="003418CE">
          <w:rPr>
            <w:rFonts w:ascii="Verdana" w:eastAsia="Times New Roman" w:hAnsi="Verdana" w:cs="Times New Roman"/>
            <w:b/>
            <w:bCs/>
            <w:color w:val="053C52"/>
            <w:sz w:val="19"/>
            <w:szCs w:val="19"/>
            <w:bdr w:val="none" w:sz="0" w:space="0" w:color="auto" w:frame="1"/>
            <w:lang w:eastAsia="en-GB"/>
          </w:rPr>
          <w:t>Follow</w:t>
        </w:r>
        <w:proofErr w:type="spellEnd"/>
        <w:r w:rsidR="003418CE" w:rsidRPr="003418CE">
          <w:rPr>
            <w:rFonts w:ascii="Verdana" w:eastAsia="Times New Roman" w:hAnsi="Verdana" w:cs="Times New Roman"/>
            <w:b/>
            <w:bCs/>
            <w:color w:val="053C52"/>
            <w:sz w:val="19"/>
            <w:szCs w:val="19"/>
            <w:bdr w:val="none" w:sz="0" w:space="0" w:color="auto" w:frame="1"/>
            <w:lang w:eastAsia="en-GB"/>
          </w:rPr>
          <w:t xml:space="preserve"> on </w:t>
        </w:r>
        <w:r w:rsidR="003418CE" w:rsidRPr="003418CE">
          <w:rPr>
            <w:rFonts w:ascii="Verdana" w:eastAsia="Times New Roman" w:hAnsi="Verdana" w:cs="Times New Roman"/>
            <w:b/>
            <w:bCs/>
            <w:color w:val="053C52"/>
            <w:sz w:val="19"/>
            <w:szCs w:val="19"/>
            <w:lang w:eastAsia="en-GB"/>
          </w:rPr>
          <w:t>YouTube</w:t>
        </w:r>
      </w:hyperlink>
    </w:p>
    <w:p w:rsidR="003418CE" w:rsidRPr="003418CE" w:rsidRDefault="003418CE" w:rsidP="003418CE">
      <w:pPr>
        <w:shd w:val="clear" w:color="auto" w:fill="464E59"/>
        <w:spacing w:after="0" w:line="240" w:lineRule="auto"/>
        <w:rPr>
          <w:rFonts w:ascii="Verdana" w:eastAsia="Times New Roman" w:hAnsi="Verdana" w:cs="Times New Roman"/>
          <w:color w:val="000000"/>
          <w:sz w:val="19"/>
          <w:szCs w:val="19"/>
          <w:lang w:eastAsia="en-GB"/>
        </w:rPr>
      </w:pPr>
      <w:r w:rsidRPr="003418CE">
        <w:rPr>
          <w:rFonts w:ascii="Verdana" w:eastAsia="Times New Roman" w:hAnsi="Verdana" w:cs="Times New Roman"/>
          <w:b/>
          <w:bCs/>
          <w:noProof/>
          <w:color w:val="053C52"/>
          <w:sz w:val="19"/>
          <w:szCs w:val="19"/>
          <w:lang w:eastAsia="en-GB"/>
        </w:rPr>
        <w:drawing>
          <wp:inline distT="0" distB="0" distL="0" distR="0" wp14:anchorId="2A19805F" wp14:editId="78C48BC1">
            <wp:extent cx="436245" cy="308610"/>
            <wp:effectExtent l="0" t="0" r="1905" b="0"/>
            <wp:docPr id="31" name="Picture 31" descr="http://www.acas.org.uk/images/acas/misc/envelope.jpg">
              <a:hlinkClick xmlns:a="http://schemas.openxmlformats.org/drawingml/2006/main" r:id="rId64" tooltip="&quot;Sign up for the Acas newsletter - www.acas.org.uk/subscribe&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acas.org.uk/images/acas/misc/envelope.jpg">
                      <a:hlinkClick r:id="rId64" tooltip="&quot;Sign up for the Acas newsletter - www.acas.org.uk/subscribe&quot;"/>
                    </pic:cNvPr>
                    <pic:cNvPicPr>
                      <a:picLocks noChangeAspect="1" noChangeArrowheads="1"/>
                    </pic:cNvPicPr>
                  </pic:nvPicPr>
                  <pic:blipFill>
                    <a:blip r:embed="rId65">
                      <a:extLst>
                        <a:ext uri="{28A0092B-C50C-407E-A947-70E740481C1C}">
                          <a14:useLocalDpi xmlns:a14="http://schemas.microsoft.com/office/drawing/2010/main" val="0"/>
                        </a:ext>
                      </a:extLst>
                    </a:blip>
                    <a:srcRect/>
                    <a:stretch>
                      <a:fillRect/>
                    </a:stretch>
                  </pic:blipFill>
                  <pic:spPr bwMode="auto">
                    <a:xfrm>
                      <a:off x="0" y="0"/>
                      <a:ext cx="436245" cy="308610"/>
                    </a:xfrm>
                    <a:prstGeom prst="rect">
                      <a:avLst/>
                    </a:prstGeom>
                    <a:noFill/>
                    <a:ln>
                      <a:noFill/>
                    </a:ln>
                  </pic:spPr>
                </pic:pic>
              </a:graphicData>
            </a:graphic>
          </wp:inline>
        </w:drawing>
      </w:r>
    </w:p>
    <w:p w:rsidR="003418CE" w:rsidRPr="003418CE" w:rsidRDefault="00940E63" w:rsidP="003418CE">
      <w:pPr>
        <w:numPr>
          <w:ilvl w:val="0"/>
          <w:numId w:val="12"/>
        </w:numPr>
        <w:pBdr>
          <w:right w:val="single" w:sz="6" w:space="6" w:color="FFFFFF"/>
        </w:pBdr>
        <w:shd w:val="clear" w:color="auto" w:fill="464E59"/>
        <w:spacing w:before="100" w:beforeAutospacing="1" w:after="100" w:afterAutospacing="1" w:line="240" w:lineRule="auto"/>
        <w:ind w:left="0"/>
        <w:rPr>
          <w:rFonts w:ascii="Verdana" w:eastAsia="Times New Roman" w:hAnsi="Verdana" w:cs="Times New Roman"/>
          <w:color w:val="FFFFFF"/>
          <w:sz w:val="17"/>
          <w:szCs w:val="17"/>
          <w:lang w:eastAsia="en-GB"/>
        </w:rPr>
      </w:pPr>
      <w:hyperlink r:id="rId66" w:tooltip="Accessibility" w:history="1">
        <w:r w:rsidR="003418CE" w:rsidRPr="003418CE">
          <w:rPr>
            <w:rFonts w:ascii="Verdana" w:eastAsia="Times New Roman" w:hAnsi="Verdana" w:cs="Times New Roman"/>
            <w:color w:val="FFFFFF"/>
            <w:sz w:val="17"/>
            <w:szCs w:val="17"/>
            <w:lang w:eastAsia="en-GB"/>
          </w:rPr>
          <w:t>Accessibility</w:t>
        </w:r>
      </w:hyperlink>
      <w:r w:rsidR="003418CE" w:rsidRPr="003418CE">
        <w:rPr>
          <w:rFonts w:ascii="Verdana" w:eastAsia="Times New Roman" w:hAnsi="Verdana" w:cs="Times New Roman"/>
          <w:color w:val="FFFFFF"/>
          <w:sz w:val="17"/>
          <w:szCs w:val="17"/>
          <w:lang w:eastAsia="en-GB"/>
        </w:rPr>
        <w:t xml:space="preserve"> </w:t>
      </w:r>
    </w:p>
    <w:p w:rsidR="003418CE" w:rsidRPr="003418CE" w:rsidRDefault="00940E63" w:rsidP="003418CE">
      <w:pPr>
        <w:numPr>
          <w:ilvl w:val="0"/>
          <w:numId w:val="12"/>
        </w:numPr>
        <w:pBdr>
          <w:right w:val="single" w:sz="6" w:space="6" w:color="FFFFFF"/>
        </w:pBdr>
        <w:shd w:val="clear" w:color="auto" w:fill="464E59"/>
        <w:spacing w:before="100" w:beforeAutospacing="1" w:after="100" w:afterAutospacing="1" w:line="240" w:lineRule="auto"/>
        <w:ind w:left="0"/>
        <w:rPr>
          <w:rFonts w:ascii="Verdana" w:eastAsia="Times New Roman" w:hAnsi="Verdana" w:cs="Times New Roman"/>
          <w:color w:val="FFFFFF"/>
          <w:sz w:val="17"/>
          <w:szCs w:val="17"/>
          <w:lang w:eastAsia="en-GB"/>
        </w:rPr>
      </w:pPr>
      <w:hyperlink r:id="rId67" w:tooltip="Acas privacy policy" w:history="1">
        <w:proofErr w:type="spellStart"/>
        <w:r w:rsidR="003418CE" w:rsidRPr="003418CE">
          <w:rPr>
            <w:rFonts w:ascii="Verdana" w:eastAsia="Times New Roman" w:hAnsi="Verdana" w:cs="Times New Roman"/>
            <w:color w:val="FFFFFF"/>
            <w:sz w:val="17"/>
            <w:szCs w:val="17"/>
            <w:lang w:eastAsia="en-GB"/>
          </w:rPr>
          <w:t>Acas</w:t>
        </w:r>
        <w:proofErr w:type="spellEnd"/>
        <w:r w:rsidR="003418CE" w:rsidRPr="003418CE">
          <w:rPr>
            <w:rFonts w:ascii="Verdana" w:eastAsia="Times New Roman" w:hAnsi="Verdana" w:cs="Times New Roman"/>
            <w:color w:val="FFFFFF"/>
            <w:sz w:val="17"/>
            <w:szCs w:val="17"/>
            <w:lang w:eastAsia="en-GB"/>
          </w:rPr>
          <w:t> privacy policy</w:t>
        </w:r>
      </w:hyperlink>
      <w:r w:rsidR="003418CE" w:rsidRPr="003418CE">
        <w:rPr>
          <w:rFonts w:ascii="Verdana" w:eastAsia="Times New Roman" w:hAnsi="Verdana" w:cs="Times New Roman"/>
          <w:color w:val="FFFFFF"/>
          <w:sz w:val="17"/>
          <w:szCs w:val="17"/>
          <w:lang w:eastAsia="en-GB"/>
        </w:rPr>
        <w:t xml:space="preserve"> </w:t>
      </w:r>
    </w:p>
    <w:p w:rsidR="003418CE" w:rsidRPr="003418CE" w:rsidRDefault="00940E63" w:rsidP="003418CE">
      <w:pPr>
        <w:numPr>
          <w:ilvl w:val="0"/>
          <w:numId w:val="12"/>
        </w:numPr>
        <w:pBdr>
          <w:right w:val="single" w:sz="6" w:space="6" w:color="FFFFFF"/>
        </w:pBdr>
        <w:shd w:val="clear" w:color="auto" w:fill="464E59"/>
        <w:spacing w:before="100" w:beforeAutospacing="1" w:after="100" w:afterAutospacing="1" w:line="240" w:lineRule="auto"/>
        <w:ind w:left="0"/>
        <w:rPr>
          <w:rFonts w:ascii="Verdana" w:eastAsia="Times New Roman" w:hAnsi="Verdana" w:cs="Times New Roman"/>
          <w:color w:val="FFFFFF"/>
          <w:sz w:val="17"/>
          <w:szCs w:val="17"/>
          <w:lang w:eastAsia="en-GB"/>
        </w:rPr>
      </w:pPr>
      <w:hyperlink r:id="rId68" w:tooltip="Copyright" w:history="1">
        <w:r w:rsidR="003418CE" w:rsidRPr="003418CE">
          <w:rPr>
            <w:rFonts w:ascii="Verdana" w:eastAsia="Times New Roman" w:hAnsi="Verdana" w:cs="Times New Roman"/>
            <w:color w:val="FFFFFF"/>
            <w:sz w:val="17"/>
            <w:szCs w:val="17"/>
            <w:lang w:eastAsia="en-GB"/>
          </w:rPr>
          <w:t>Copyright</w:t>
        </w:r>
      </w:hyperlink>
      <w:r w:rsidR="003418CE" w:rsidRPr="003418CE">
        <w:rPr>
          <w:rFonts w:ascii="Verdana" w:eastAsia="Times New Roman" w:hAnsi="Verdana" w:cs="Times New Roman"/>
          <w:color w:val="FFFFFF"/>
          <w:sz w:val="17"/>
          <w:szCs w:val="17"/>
          <w:lang w:eastAsia="en-GB"/>
        </w:rPr>
        <w:t xml:space="preserve"> </w:t>
      </w:r>
    </w:p>
    <w:p w:rsidR="003418CE" w:rsidRPr="003418CE" w:rsidRDefault="00940E63" w:rsidP="003418CE">
      <w:pPr>
        <w:numPr>
          <w:ilvl w:val="0"/>
          <w:numId w:val="12"/>
        </w:numPr>
        <w:shd w:val="clear" w:color="auto" w:fill="464E59"/>
        <w:spacing w:before="100" w:beforeAutospacing="1" w:after="100" w:afterAutospacing="1" w:line="240" w:lineRule="auto"/>
        <w:ind w:left="0"/>
        <w:rPr>
          <w:rFonts w:ascii="Verdana" w:eastAsia="Times New Roman" w:hAnsi="Verdana" w:cs="Times New Roman"/>
          <w:color w:val="FFFFFF"/>
          <w:sz w:val="17"/>
          <w:szCs w:val="17"/>
          <w:lang w:eastAsia="en-GB"/>
        </w:rPr>
      </w:pPr>
      <w:hyperlink r:id="rId69" w:tooltip="Legal Disclaimer" w:history="1">
        <w:r w:rsidR="003418CE" w:rsidRPr="003418CE">
          <w:rPr>
            <w:rFonts w:ascii="Verdana" w:eastAsia="Times New Roman" w:hAnsi="Verdana" w:cs="Times New Roman"/>
            <w:color w:val="FFFFFF"/>
            <w:sz w:val="17"/>
            <w:szCs w:val="17"/>
            <w:lang w:eastAsia="en-GB"/>
          </w:rPr>
          <w:t>Legal Disclaimer</w:t>
        </w:r>
      </w:hyperlink>
      <w:r w:rsidR="003418CE" w:rsidRPr="003418CE">
        <w:rPr>
          <w:rFonts w:ascii="Verdana" w:eastAsia="Times New Roman" w:hAnsi="Verdana" w:cs="Times New Roman"/>
          <w:color w:val="FFFFFF"/>
          <w:sz w:val="17"/>
          <w:szCs w:val="17"/>
          <w:lang w:eastAsia="en-GB"/>
        </w:rPr>
        <w:t xml:space="preserve"> </w:t>
      </w:r>
    </w:p>
    <w:p w:rsidR="003418CE" w:rsidRPr="003418CE" w:rsidRDefault="003418CE" w:rsidP="003418CE">
      <w:pPr>
        <w:spacing w:after="0" w:line="240" w:lineRule="auto"/>
        <w:rPr>
          <w:rFonts w:ascii="Times New Roman" w:eastAsia="Times New Roman" w:hAnsi="Times New Roman" w:cs="Times New Roman"/>
          <w:b/>
          <w:bCs/>
          <w:color w:val="053C52"/>
          <w:sz w:val="19"/>
          <w:szCs w:val="19"/>
          <w:lang w:eastAsia="en-GB"/>
        </w:rPr>
      </w:pPr>
      <w:r w:rsidRPr="003418CE">
        <w:rPr>
          <w:rFonts w:ascii="Verdana" w:eastAsia="Times New Roman" w:hAnsi="Verdana" w:cs="Times New Roman"/>
          <w:color w:val="000000"/>
          <w:sz w:val="19"/>
          <w:szCs w:val="19"/>
          <w:lang w:eastAsia="en-GB"/>
        </w:rPr>
        <w:fldChar w:fldCharType="begin"/>
      </w:r>
      <w:r w:rsidRPr="003418CE">
        <w:rPr>
          <w:rFonts w:ascii="Verdana" w:eastAsia="Times New Roman" w:hAnsi="Verdana" w:cs="Times New Roman"/>
          <w:color w:val="000000"/>
          <w:sz w:val="19"/>
          <w:szCs w:val="19"/>
          <w:lang w:eastAsia="en-GB"/>
        </w:rPr>
        <w:instrText xml:space="preserve"> HYPERLINK "javascript:void(0)" </w:instrText>
      </w:r>
      <w:r w:rsidRPr="003418CE">
        <w:rPr>
          <w:rFonts w:ascii="Verdana" w:eastAsia="Times New Roman" w:hAnsi="Verdana" w:cs="Times New Roman"/>
          <w:color w:val="000000"/>
          <w:sz w:val="19"/>
          <w:szCs w:val="19"/>
          <w:lang w:eastAsia="en-GB"/>
        </w:rPr>
        <w:fldChar w:fldCharType="separate"/>
      </w:r>
    </w:p>
    <w:p w:rsidR="003418CE" w:rsidRPr="003418CE" w:rsidRDefault="003418CE" w:rsidP="003418CE">
      <w:pPr>
        <w:spacing w:after="0" w:line="240" w:lineRule="auto"/>
        <w:rPr>
          <w:rFonts w:ascii="Times New Roman" w:eastAsia="Times New Roman" w:hAnsi="Times New Roman" w:cs="Times New Roman"/>
          <w:color w:val="000000"/>
          <w:sz w:val="24"/>
          <w:szCs w:val="24"/>
          <w:lang w:eastAsia="en-GB"/>
        </w:rPr>
      </w:pPr>
      <w:r w:rsidRPr="003418CE">
        <w:rPr>
          <w:rFonts w:ascii="Verdana" w:eastAsia="Times New Roman" w:hAnsi="Verdana" w:cs="Times New Roman"/>
          <w:color w:val="000000"/>
          <w:sz w:val="19"/>
          <w:szCs w:val="19"/>
          <w:lang w:eastAsia="en-GB"/>
        </w:rPr>
        <w:fldChar w:fldCharType="end"/>
      </w:r>
    </w:p>
    <w:p w:rsidR="00AB3468" w:rsidRDefault="00AB3468" w:rsidP="003418CE"/>
    <w:sectPr w:rsidR="00AB346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1594F"/>
    <w:multiLevelType w:val="multilevel"/>
    <w:tmpl w:val="DEC0ED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BAC0689"/>
    <w:multiLevelType w:val="multilevel"/>
    <w:tmpl w:val="EF52B3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D4F53AF"/>
    <w:multiLevelType w:val="multilevel"/>
    <w:tmpl w:val="45346A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0165475"/>
    <w:multiLevelType w:val="multilevel"/>
    <w:tmpl w:val="B72A7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E58129A"/>
    <w:multiLevelType w:val="multilevel"/>
    <w:tmpl w:val="9B1E32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332397D"/>
    <w:multiLevelType w:val="multilevel"/>
    <w:tmpl w:val="6DEC76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D8415D"/>
    <w:multiLevelType w:val="multilevel"/>
    <w:tmpl w:val="881061E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F44CFB"/>
    <w:multiLevelType w:val="multilevel"/>
    <w:tmpl w:val="F5BCF2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39F28EC"/>
    <w:multiLevelType w:val="multilevel"/>
    <w:tmpl w:val="641E6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1435B70"/>
    <w:multiLevelType w:val="multilevel"/>
    <w:tmpl w:val="57EA3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91F6DCD"/>
    <w:multiLevelType w:val="multilevel"/>
    <w:tmpl w:val="5A3080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A0F67C9"/>
    <w:multiLevelType w:val="multilevel"/>
    <w:tmpl w:val="89A60B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5"/>
  </w:num>
  <w:num w:numId="4">
    <w:abstractNumId w:val="6"/>
  </w:num>
  <w:num w:numId="5">
    <w:abstractNumId w:val="9"/>
  </w:num>
  <w:num w:numId="6">
    <w:abstractNumId w:val="0"/>
  </w:num>
  <w:num w:numId="7">
    <w:abstractNumId w:val="3"/>
  </w:num>
  <w:num w:numId="8">
    <w:abstractNumId w:val="7"/>
  </w:num>
  <w:num w:numId="9">
    <w:abstractNumId w:val="10"/>
  </w:num>
  <w:num w:numId="10">
    <w:abstractNumId w:val="2"/>
  </w:num>
  <w:num w:numId="11">
    <w:abstractNumId w:val="8"/>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8CE"/>
    <w:rsid w:val="003418CE"/>
    <w:rsid w:val="00940E63"/>
    <w:rsid w:val="00AB346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F73C822A-BF75-4A19-9C89-02DAA042F7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00123322">
      <w:marLeft w:val="0"/>
      <w:marRight w:val="0"/>
      <w:marTop w:val="0"/>
      <w:marBottom w:val="0"/>
      <w:divBdr>
        <w:top w:val="none" w:sz="0" w:space="0" w:color="auto"/>
        <w:left w:val="none" w:sz="0" w:space="0" w:color="auto"/>
        <w:bottom w:val="none" w:sz="0" w:space="0" w:color="auto"/>
        <w:right w:val="none" w:sz="0" w:space="0" w:color="auto"/>
      </w:divBdr>
      <w:divsChild>
        <w:div w:id="1336179835">
          <w:marLeft w:val="0"/>
          <w:marRight w:val="0"/>
          <w:marTop w:val="0"/>
          <w:marBottom w:val="0"/>
          <w:divBdr>
            <w:top w:val="none" w:sz="0" w:space="0" w:color="auto"/>
            <w:left w:val="none" w:sz="0" w:space="0" w:color="auto"/>
            <w:bottom w:val="none" w:sz="0" w:space="0" w:color="auto"/>
            <w:right w:val="none" w:sz="0" w:space="0" w:color="auto"/>
          </w:divBdr>
          <w:divsChild>
            <w:div w:id="418599526">
              <w:marLeft w:val="0"/>
              <w:marRight w:val="0"/>
              <w:marTop w:val="0"/>
              <w:marBottom w:val="0"/>
              <w:divBdr>
                <w:top w:val="none" w:sz="0" w:space="0" w:color="auto"/>
                <w:left w:val="none" w:sz="0" w:space="0" w:color="auto"/>
                <w:bottom w:val="none" w:sz="0" w:space="0" w:color="auto"/>
                <w:right w:val="none" w:sz="0" w:space="0" w:color="auto"/>
              </w:divBdr>
              <w:divsChild>
                <w:div w:id="1185823821">
                  <w:marLeft w:val="0"/>
                  <w:marRight w:val="0"/>
                  <w:marTop w:val="0"/>
                  <w:marBottom w:val="0"/>
                  <w:divBdr>
                    <w:top w:val="none" w:sz="0" w:space="0" w:color="auto"/>
                    <w:left w:val="none" w:sz="0" w:space="0" w:color="auto"/>
                    <w:bottom w:val="none" w:sz="0" w:space="0" w:color="auto"/>
                    <w:right w:val="none" w:sz="0" w:space="0" w:color="auto"/>
                  </w:divBdr>
                </w:div>
                <w:div w:id="1998342760">
                  <w:marLeft w:val="0"/>
                  <w:marRight w:val="0"/>
                  <w:marTop w:val="0"/>
                  <w:marBottom w:val="0"/>
                  <w:divBdr>
                    <w:top w:val="none" w:sz="0" w:space="0" w:color="auto"/>
                    <w:left w:val="none" w:sz="0" w:space="0" w:color="auto"/>
                    <w:bottom w:val="none" w:sz="0" w:space="0" w:color="auto"/>
                    <w:right w:val="none" w:sz="0" w:space="0" w:color="auto"/>
                  </w:divBdr>
                </w:div>
              </w:divsChild>
            </w:div>
            <w:div w:id="1190993032">
              <w:marLeft w:val="0"/>
              <w:marRight w:val="150"/>
              <w:marTop w:val="0"/>
              <w:marBottom w:val="0"/>
              <w:divBdr>
                <w:top w:val="none" w:sz="0" w:space="0" w:color="auto"/>
                <w:left w:val="none" w:sz="0" w:space="0" w:color="auto"/>
                <w:bottom w:val="none" w:sz="0" w:space="0" w:color="auto"/>
                <w:right w:val="none" w:sz="0" w:space="0" w:color="auto"/>
              </w:divBdr>
            </w:div>
            <w:div w:id="1041980544">
              <w:marLeft w:val="150"/>
              <w:marRight w:val="0"/>
              <w:marTop w:val="225"/>
              <w:marBottom w:val="0"/>
              <w:divBdr>
                <w:top w:val="none" w:sz="0" w:space="0" w:color="auto"/>
                <w:left w:val="none" w:sz="0" w:space="0" w:color="auto"/>
                <w:bottom w:val="none" w:sz="0" w:space="0" w:color="auto"/>
                <w:right w:val="none" w:sz="0" w:space="0" w:color="auto"/>
              </w:divBdr>
            </w:div>
            <w:div w:id="1002320355">
              <w:marLeft w:val="0"/>
              <w:marRight w:val="225"/>
              <w:marTop w:val="525"/>
              <w:marBottom w:val="0"/>
              <w:divBdr>
                <w:top w:val="none" w:sz="0" w:space="0" w:color="auto"/>
                <w:left w:val="none" w:sz="0" w:space="0" w:color="auto"/>
                <w:bottom w:val="none" w:sz="0" w:space="0" w:color="auto"/>
                <w:right w:val="none" w:sz="0" w:space="0" w:color="auto"/>
              </w:divBdr>
            </w:div>
            <w:div w:id="1855412946">
              <w:marLeft w:val="0"/>
              <w:marRight w:val="0"/>
              <w:marTop w:val="150"/>
              <w:marBottom w:val="0"/>
              <w:divBdr>
                <w:top w:val="none" w:sz="0" w:space="0" w:color="auto"/>
                <w:left w:val="none" w:sz="0" w:space="0" w:color="auto"/>
                <w:bottom w:val="none" w:sz="0" w:space="0" w:color="auto"/>
                <w:right w:val="none" w:sz="0" w:space="0" w:color="auto"/>
              </w:divBdr>
            </w:div>
          </w:divsChild>
        </w:div>
        <w:div w:id="657534854">
          <w:marLeft w:val="0"/>
          <w:marRight w:val="0"/>
          <w:marTop w:val="0"/>
          <w:marBottom w:val="0"/>
          <w:divBdr>
            <w:top w:val="none" w:sz="0" w:space="0" w:color="auto"/>
            <w:left w:val="none" w:sz="0" w:space="0" w:color="auto"/>
            <w:bottom w:val="none" w:sz="0" w:space="0" w:color="auto"/>
            <w:right w:val="none" w:sz="0" w:space="0" w:color="auto"/>
          </w:divBdr>
        </w:div>
        <w:div w:id="822085044">
          <w:marLeft w:val="0"/>
          <w:marRight w:val="150"/>
          <w:marTop w:val="0"/>
          <w:marBottom w:val="0"/>
          <w:divBdr>
            <w:top w:val="none" w:sz="0" w:space="0" w:color="auto"/>
            <w:left w:val="none" w:sz="0" w:space="0" w:color="auto"/>
            <w:bottom w:val="none" w:sz="0" w:space="0" w:color="auto"/>
            <w:right w:val="none" w:sz="0" w:space="0" w:color="auto"/>
          </w:divBdr>
          <w:divsChild>
            <w:div w:id="610213048">
              <w:marLeft w:val="0"/>
              <w:marRight w:val="0"/>
              <w:marTop w:val="0"/>
              <w:marBottom w:val="0"/>
              <w:divBdr>
                <w:top w:val="none" w:sz="0" w:space="0" w:color="auto"/>
                <w:left w:val="none" w:sz="0" w:space="0" w:color="auto"/>
                <w:bottom w:val="none" w:sz="0" w:space="0" w:color="auto"/>
                <w:right w:val="none" w:sz="0" w:space="0" w:color="auto"/>
              </w:divBdr>
            </w:div>
            <w:div w:id="1526941894">
              <w:marLeft w:val="0"/>
              <w:marRight w:val="0"/>
              <w:marTop w:val="0"/>
              <w:marBottom w:val="0"/>
              <w:divBdr>
                <w:top w:val="none" w:sz="0" w:space="0" w:color="auto"/>
                <w:left w:val="none" w:sz="0" w:space="0" w:color="auto"/>
                <w:bottom w:val="single" w:sz="6" w:space="4" w:color="E4E6E5"/>
                <w:right w:val="none" w:sz="0" w:space="0" w:color="auto"/>
              </w:divBdr>
            </w:div>
            <w:div w:id="1952082900">
              <w:marLeft w:val="0"/>
              <w:marRight w:val="0"/>
              <w:marTop w:val="15"/>
              <w:marBottom w:val="0"/>
              <w:divBdr>
                <w:top w:val="none" w:sz="0" w:space="0" w:color="auto"/>
                <w:left w:val="none" w:sz="0" w:space="0" w:color="auto"/>
                <w:bottom w:val="single" w:sz="6" w:space="0" w:color="E4E6E5"/>
                <w:right w:val="none" w:sz="0" w:space="0" w:color="auto"/>
              </w:divBdr>
            </w:div>
            <w:div w:id="1110203124">
              <w:marLeft w:val="0"/>
              <w:marRight w:val="0"/>
              <w:marTop w:val="15"/>
              <w:marBottom w:val="0"/>
              <w:divBdr>
                <w:top w:val="none" w:sz="0" w:space="0" w:color="auto"/>
                <w:left w:val="none" w:sz="0" w:space="0" w:color="auto"/>
                <w:bottom w:val="single" w:sz="6" w:space="0" w:color="E4E6E5"/>
                <w:right w:val="none" w:sz="0" w:space="0" w:color="auto"/>
              </w:divBdr>
            </w:div>
            <w:div w:id="1495291952">
              <w:marLeft w:val="225"/>
              <w:marRight w:val="0"/>
              <w:marTop w:val="0"/>
              <w:marBottom w:val="0"/>
              <w:divBdr>
                <w:top w:val="none" w:sz="0" w:space="0" w:color="auto"/>
                <w:left w:val="none" w:sz="0" w:space="0" w:color="auto"/>
                <w:bottom w:val="single" w:sz="6" w:space="2" w:color="E4E6E5"/>
                <w:right w:val="none" w:sz="0" w:space="0" w:color="auto"/>
              </w:divBdr>
            </w:div>
            <w:div w:id="1563175563">
              <w:marLeft w:val="225"/>
              <w:marRight w:val="0"/>
              <w:marTop w:val="0"/>
              <w:marBottom w:val="0"/>
              <w:divBdr>
                <w:top w:val="none" w:sz="0" w:space="0" w:color="auto"/>
                <w:left w:val="none" w:sz="0" w:space="0" w:color="auto"/>
                <w:bottom w:val="single" w:sz="6" w:space="2" w:color="E4E6E5"/>
                <w:right w:val="none" w:sz="0" w:space="0" w:color="auto"/>
              </w:divBdr>
            </w:div>
            <w:div w:id="1044253658">
              <w:marLeft w:val="225"/>
              <w:marRight w:val="0"/>
              <w:marTop w:val="0"/>
              <w:marBottom w:val="0"/>
              <w:divBdr>
                <w:top w:val="none" w:sz="0" w:space="0" w:color="auto"/>
                <w:left w:val="none" w:sz="0" w:space="0" w:color="auto"/>
                <w:bottom w:val="single" w:sz="6" w:space="2" w:color="E4E6E5"/>
                <w:right w:val="none" w:sz="0" w:space="0" w:color="auto"/>
              </w:divBdr>
            </w:div>
            <w:div w:id="1033580673">
              <w:marLeft w:val="225"/>
              <w:marRight w:val="0"/>
              <w:marTop w:val="0"/>
              <w:marBottom w:val="0"/>
              <w:divBdr>
                <w:top w:val="none" w:sz="0" w:space="0" w:color="auto"/>
                <w:left w:val="none" w:sz="0" w:space="0" w:color="auto"/>
                <w:bottom w:val="single" w:sz="6" w:space="2" w:color="E4E6E5"/>
                <w:right w:val="none" w:sz="0" w:space="0" w:color="auto"/>
              </w:divBdr>
            </w:div>
            <w:div w:id="1788429653">
              <w:marLeft w:val="225"/>
              <w:marRight w:val="0"/>
              <w:marTop w:val="0"/>
              <w:marBottom w:val="0"/>
              <w:divBdr>
                <w:top w:val="none" w:sz="0" w:space="0" w:color="auto"/>
                <w:left w:val="none" w:sz="0" w:space="0" w:color="auto"/>
                <w:bottom w:val="single" w:sz="6" w:space="2" w:color="E4E6E5"/>
                <w:right w:val="none" w:sz="0" w:space="0" w:color="auto"/>
              </w:divBdr>
            </w:div>
            <w:div w:id="1760246356">
              <w:marLeft w:val="225"/>
              <w:marRight w:val="0"/>
              <w:marTop w:val="0"/>
              <w:marBottom w:val="0"/>
              <w:divBdr>
                <w:top w:val="none" w:sz="0" w:space="0" w:color="auto"/>
                <w:left w:val="none" w:sz="0" w:space="0" w:color="auto"/>
                <w:bottom w:val="single" w:sz="6" w:space="2" w:color="E4E6E5"/>
                <w:right w:val="none" w:sz="0" w:space="0" w:color="auto"/>
              </w:divBdr>
            </w:div>
            <w:div w:id="960066466">
              <w:marLeft w:val="150"/>
              <w:marRight w:val="0"/>
              <w:marTop w:val="0"/>
              <w:marBottom w:val="0"/>
              <w:divBdr>
                <w:top w:val="none" w:sz="0" w:space="0" w:color="auto"/>
                <w:left w:val="none" w:sz="0" w:space="0" w:color="auto"/>
                <w:bottom w:val="single" w:sz="6" w:space="2" w:color="E4E6E5"/>
                <w:right w:val="none" w:sz="0" w:space="0" w:color="auto"/>
              </w:divBdr>
            </w:div>
            <w:div w:id="721172685">
              <w:marLeft w:val="150"/>
              <w:marRight w:val="0"/>
              <w:marTop w:val="0"/>
              <w:marBottom w:val="0"/>
              <w:divBdr>
                <w:top w:val="none" w:sz="0" w:space="0" w:color="auto"/>
                <w:left w:val="none" w:sz="0" w:space="0" w:color="auto"/>
                <w:bottom w:val="single" w:sz="6" w:space="2" w:color="E4E6E5"/>
                <w:right w:val="none" w:sz="0" w:space="0" w:color="auto"/>
              </w:divBdr>
            </w:div>
            <w:div w:id="1015570107">
              <w:marLeft w:val="150"/>
              <w:marRight w:val="0"/>
              <w:marTop w:val="0"/>
              <w:marBottom w:val="0"/>
              <w:divBdr>
                <w:top w:val="none" w:sz="0" w:space="0" w:color="auto"/>
                <w:left w:val="none" w:sz="0" w:space="0" w:color="auto"/>
                <w:bottom w:val="single" w:sz="6" w:space="2" w:color="E4E6E5"/>
                <w:right w:val="none" w:sz="0" w:space="0" w:color="auto"/>
              </w:divBdr>
            </w:div>
            <w:div w:id="1353147311">
              <w:marLeft w:val="150"/>
              <w:marRight w:val="0"/>
              <w:marTop w:val="0"/>
              <w:marBottom w:val="0"/>
              <w:divBdr>
                <w:top w:val="none" w:sz="0" w:space="0" w:color="auto"/>
                <w:left w:val="none" w:sz="0" w:space="0" w:color="auto"/>
                <w:bottom w:val="single" w:sz="6" w:space="2" w:color="E4E6E5"/>
                <w:right w:val="none" w:sz="0" w:space="0" w:color="auto"/>
              </w:divBdr>
            </w:div>
            <w:div w:id="1205366227">
              <w:marLeft w:val="150"/>
              <w:marRight w:val="0"/>
              <w:marTop w:val="0"/>
              <w:marBottom w:val="0"/>
              <w:divBdr>
                <w:top w:val="none" w:sz="0" w:space="0" w:color="auto"/>
                <w:left w:val="none" w:sz="0" w:space="0" w:color="auto"/>
                <w:bottom w:val="single" w:sz="6" w:space="2" w:color="E4E6E5"/>
                <w:right w:val="none" w:sz="0" w:space="0" w:color="auto"/>
              </w:divBdr>
            </w:div>
            <w:div w:id="1801261881">
              <w:marLeft w:val="150"/>
              <w:marRight w:val="0"/>
              <w:marTop w:val="0"/>
              <w:marBottom w:val="0"/>
              <w:divBdr>
                <w:top w:val="none" w:sz="0" w:space="0" w:color="auto"/>
                <w:left w:val="none" w:sz="0" w:space="0" w:color="auto"/>
                <w:bottom w:val="single" w:sz="6" w:space="2" w:color="E4E6E5"/>
                <w:right w:val="none" w:sz="0" w:space="0" w:color="auto"/>
              </w:divBdr>
            </w:div>
            <w:div w:id="1986547706">
              <w:marLeft w:val="150"/>
              <w:marRight w:val="0"/>
              <w:marTop w:val="0"/>
              <w:marBottom w:val="0"/>
              <w:divBdr>
                <w:top w:val="none" w:sz="0" w:space="0" w:color="auto"/>
                <w:left w:val="none" w:sz="0" w:space="0" w:color="auto"/>
                <w:bottom w:val="single" w:sz="6" w:space="2" w:color="E4E6E5"/>
                <w:right w:val="none" w:sz="0" w:space="0" w:color="auto"/>
              </w:divBdr>
            </w:div>
            <w:div w:id="1365978546">
              <w:marLeft w:val="225"/>
              <w:marRight w:val="0"/>
              <w:marTop w:val="0"/>
              <w:marBottom w:val="0"/>
              <w:divBdr>
                <w:top w:val="none" w:sz="0" w:space="0" w:color="auto"/>
                <w:left w:val="none" w:sz="0" w:space="0" w:color="auto"/>
                <w:bottom w:val="single" w:sz="6" w:space="2" w:color="E4E6E5"/>
                <w:right w:val="none" w:sz="0" w:space="0" w:color="auto"/>
              </w:divBdr>
            </w:div>
            <w:div w:id="176505000">
              <w:marLeft w:val="225"/>
              <w:marRight w:val="0"/>
              <w:marTop w:val="0"/>
              <w:marBottom w:val="0"/>
              <w:divBdr>
                <w:top w:val="none" w:sz="0" w:space="0" w:color="auto"/>
                <w:left w:val="none" w:sz="0" w:space="0" w:color="auto"/>
                <w:bottom w:val="single" w:sz="6" w:space="2" w:color="E4E6E5"/>
                <w:right w:val="none" w:sz="0" w:space="0" w:color="auto"/>
              </w:divBdr>
            </w:div>
            <w:div w:id="1968001653">
              <w:marLeft w:val="225"/>
              <w:marRight w:val="0"/>
              <w:marTop w:val="0"/>
              <w:marBottom w:val="0"/>
              <w:divBdr>
                <w:top w:val="none" w:sz="0" w:space="0" w:color="auto"/>
                <w:left w:val="none" w:sz="0" w:space="0" w:color="auto"/>
                <w:bottom w:val="single" w:sz="6" w:space="2" w:color="E4E6E5"/>
                <w:right w:val="none" w:sz="0" w:space="0" w:color="auto"/>
              </w:divBdr>
            </w:div>
            <w:div w:id="1644459826">
              <w:marLeft w:val="225"/>
              <w:marRight w:val="0"/>
              <w:marTop w:val="0"/>
              <w:marBottom w:val="0"/>
              <w:divBdr>
                <w:top w:val="none" w:sz="0" w:space="0" w:color="auto"/>
                <w:left w:val="none" w:sz="0" w:space="0" w:color="auto"/>
                <w:bottom w:val="single" w:sz="6" w:space="2" w:color="E4E6E5"/>
                <w:right w:val="none" w:sz="0" w:space="0" w:color="auto"/>
              </w:divBdr>
            </w:div>
            <w:div w:id="1652439407">
              <w:marLeft w:val="225"/>
              <w:marRight w:val="0"/>
              <w:marTop w:val="0"/>
              <w:marBottom w:val="0"/>
              <w:divBdr>
                <w:top w:val="none" w:sz="0" w:space="0" w:color="auto"/>
                <w:left w:val="none" w:sz="0" w:space="0" w:color="auto"/>
                <w:bottom w:val="single" w:sz="6" w:space="2" w:color="E4E6E5"/>
                <w:right w:val="none" w:sz="0" w:space="0" w:color="auto"/>
              </w:divBdr>
            </w:div>
            <w:div w:id="2107529545">
              <w:marLeft w:val="225"/>
              <w:marRight w:val="0"/>
              <w:marTop w:val="0"/>
              <w:marBottom w:val="0"/>
              <w:divBdr>
                <w:top w:val="none" w:sz="0" w:space="0" w:color="auto"/>
                <w:left w:val="none" w:sz="0" w:space="0" w:color="auto"/>
                <w:bottom w:val="single" w:sz="6" w:space="2" w:color="E4E6E5"/>
                <w:right w:val="none" w:sz="0" w:space="0" w:color="auto"/>
              </w:divBdr>
            </w:div>
            <w:div w:id="1800996649">
              <w:marLeft w:val="0"/>
              <w:marRight w:val="0"/>
              <w:marTop w:val="15"/>
              <w:marBottom w:val="0"/>
              <w:divBdr>
                <w:top w:val="none" w:sz="0" w:space="0" w:color="auto"/>
                <w:left w:val="none" w:sz="0" w:space="0" w:color="auto"/>
                <w:bottom w:val="single" w:sz="6" w:space="0" w:color="E4E6E5"/>
                <w:right w:val="none" w:sz="0" w:space="0" w:color="auto"/>
              </w:divBdr>
            </w:div>
            <w:div w:id="1017537561">
              <w:marLeft w:val="0"/>
              <w:marRight w:val="0"/>
              <w:marTop w:val="15"/>
              <w:marBottom w:val="0"/>
              <w:divBdr>
                <w:top w:val="none" w:sz="0" w:space="0" w:color="auto"/>
                <w:left w:val="none" w:sz="0" w:space="0" w:color="auto"/>
                <w:bottom w:val="single" w:sz="6" w:space="0" w:color="E4E6E5"/>
                <w:right w:val="none" w:sz="0" w:space="0" w:color="auto"/>
              </w:divBdr>
            </w:div>
            <w:div w:id="1071654180">
              <w:marLeft w:val="0"/>
              <w:marRight w:val="0"/>
              <w:marTop w:val="15"/>
              <w:marBottom w:val="0"/>
              <w:divBdr>
                <w:top w:val="none" w:sz="0" w:space="0" w:color="auto"/>
                <w:left w:val="none" w:sz="0" w:space="0" w:color="auto"/>
                <w:bottom w:val="single" w:sz="6" w:space="0" w:color="E4E6E5"/>
                <w:right w:val="none" w:sz="0" w:space="0" w:color="auto"/>
              </w:divBdr>
            </w:div>
            <w:div w:id="1843352049">
              <w:marLeft w:val="0"/>
              <w:marRight w:val="0"/>
              <w:marTop w:val="15"/>
              <w:marBottom w:val="0"/>
              <w:divBdr>
                <w:top w:val="none" w:sz="0" w:space="0" w:color="auto"/>
                <w:left w:val="none" w:sz="0" w:space="0" w:color="auto"/>
                <w:bottom w:val="single" w:sz="6" w:space="0" w:color="E4E6E5"/>
                <w:right w:val="none" w:sz="0" w:space="0" w:color="auto"/>
              </w:divBdr>
            </w:div>
            <w:div w:id="826364115">
              <w:marLeft w:val="0"/>
              <w:marRight w:val="0"/>
              <w:marTop w:val="15"/>
              <w:marBottom w:val="0"/>
              <w:divBdr>
                <w:top w:val="none" w:sz="0" w:space="0" w:color="auto"/>
                <w:left w:val="none" w:sz="0" w:space="0" w:color="auto"/>
                <w:bottom w:val="single" w:sz="6" w:space="0" w:color="E4E6E5"/>
                <w:right w:val="none" w:sz="0" w:space="0" w:color="auto"/>
              </w:divBdr>
            </w:div>
            <w:div w:id="1253927263">
              <w:marLeft w:val="0"/>
              <w:marRight w:val="0"/>
              <w:marTop w:val="0"/>
              <w:marBottom w:val="0"/>
              <w:divBdr>
                <w:top w:val="none" w:sz="0" w:space="0" w:color="auto"/>
                <w:left w:val="none" w:sz="0" w:space="0" w:color="auto"/>
                <w:bottom w:val="none" w:sz="0" w:space="0" w:color="auto"/>
                <w:right w:val="none" w:sz="0" w:space="0" w:color="auto"/>
              </w:divBdr>
            </w:div>
            <w:div w:id="469785247">
              <w:marLeft w:val="0"/>
              <w:marRight w:val="0"/>
              <w:marTop w:val="0"/>
              <w:marBottom w:val="0"/>
              <w:divBdr>
                <w:top w:val="none" w:sz="0" w:space="0" w:color="auto"/>
                <w:left w:val="none" w:sz="0" w:space="0" w:color="auto"/>
                <w:bottom w:val="none" w:sz="0" w:space="0" w:color="auto"/>
                <w:right w:val="none" w:sz="0" w:space="0" w:color="auto"/>
              </w:divBdr>
            </w:div>
          </w:divsChild>
        </w:div>
        <w:div w:id="144977016">
          <w:marLeft w:val="0"/>
          <w:marRight w:val="0"/>
          <w:marTop w:val="375"/>
          <w:marBottom w:val="300"/>
          <w:divBdr>
            <w:top w:val="none" w:sz="0" w:space="0" w:color="auto"/>
            <w:left w:val="none" w:sz="0" w:space="0" w:color="auto"/>
            <w:bottom w:val="none" w:sz="0" w:space="0" w:color="auto"/>
            <w:right w:val="none" w:sz="0" w:space="0" w:color="auto"/>
          </w:divBdr>
        </w:div>
        <w:div w:id="1291784589">
          <w:marLeft w:val="0"/>
          <w:marRight w:val="0"/>
          <w:marTop w:val="0"/>
          <w:marBottom w:val="0"/>
          <w:divBdr>
            <w:top w:val="none" w:sz="0" w:space="0" w:color="auto"/>
            <w:left w:val="none" w:sz="0" w:space="0" w:color="auto"/>
            <w:bottom w:val="none" w:sz="0" w:space="0" w:color="auto"/>
            <w:right w:val="none" w:sz="0" w:space="0" w:color="auto"/>
          </w:divBdr>
          <w:divsChild>
            <w:div w:id="508300516">
              <w:marLeft w:val="0"/>
              <w:marRight w:val="0"/>
              <w:marTop w:val="0"/>
              <w:marBottom w:val="0"/>
              <w:divBdr>
                <w:top w:val="none" w:sz="0" w:space="0" w:color="auto"/>
                <w:left w:val="none" w:sz="0" w:space="0" w:color="auto"/>
                <w:bottom w:val="none" w:sz="0" w:space="0" w:color="auto"/>
                <w:right w:val="none" w:sz="0" w:space="0" w:color="auto"/>
              </w:divBdr>
            </w:div>
            <w:div w:id="429278665">
              <w:marLeft w:val="0"/>
              <w:marRight w:val="0"/>
              <w:marTop w:val="0"/>
              <w:marBottom w:val="0"/>
              <w:divBdr>
                <w:top w:val="none" w:sz="0" w:space="0" w:color="auto"/>
                <w:left w:val="none" w:sz="0" w:space="0" w:color="auto"/>
                <w:bottom w:val="none" w:sz="0" w:space="0" w:color="auto"/>
                <w:right w:val="none" w:sz="0" w:space="0" w:color="auto"/>
              </w:divBdr>
            </w:div>
          </w:divsChild>
        </w:div>
        <w:div w:id="1256936864">
          <w:marLeft w:val="0"/>
          <w:marRight w:val="0"/>
          <w:marTop w:val="0"/>
          <w:marBottom w:val="0"/>
          <w:divBdr>
            <w:top w:val="none" w:sz="0" w:space="0" w:color="auto"/>
            <w:left w:val="none" w:sz="0" w:space="0" w:color="auto"/>
            <w:bottom w:val="none" w:sz="0" w:space="0" w:color="auto"/>
            <w:right w:val="none" w:sz="0" w:space="0" w:color="auto"/>
          </w:divBdr>
        </w:div>
        <w:div w:id="1854296205">
          <w:marLeft w:val="150"/>
          <w:marRight w:val="0"/>
          <w:marTop w:val="0"/>
          <w:marBottom w:val="0"/>
          <w:divBdr>
            <w:top w:val="none" w:sz="0" w:space="0" w:color="auto"/>
            <w:left w:val="none" w:sz="0" w:space="0" w:color="auto"/>
            <w:bottom w:val="none" w:sz="0" w:space="0" w:color="auto"/>
            <w:right w:val="none" w:sz="0" w:space="0" w:color="auto"/>
          </w:divBdr>
          <w:divsChild>
            <w:div w:id="244998570">
              <w:marLeft w:val="0"/>
              <w:marRight w:val="0"/>
              <w:marTop w:val="0"/>
              <w:marBottom w:val="0"/>
              <w:divBdr>
                <w:top w:val="none" w:sz="0" w:space="0" w:color="auto"/>
                <w:left w:val="none" w:sz="0" w:space="0" w:color="auto"/>
                <w:bottom w:val="none" w:sz="0" w:space="0" w:color="auto"/>
                <w:right w:val="none" w:sz="0" w:space="0" w:color="auto"/>
              </w:divBdr>
              <w:divsChild>
                <w:div w:id="17918956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918717">
          <w:marLeft w:val="0"/>
          <w:marRight w:val="0"/>
          <w:marTop w:val="0"/>
          <w:marBottom w:val="0"/>
          <w:divBdr>
            <w:top w:val="none" w:sz="0" w:space="0" w:color="auto"/>
            <w:left w:val="none" w:sz="0" w:space="0" w:color="auto"/>
            <w:bottom w:val="none" w:sz="0" w:space="0" w:color="auto"/>
            <w:right w:val="none" w:sz="0" w:space="0" w:color="auto"/>
          </w:divBdr>
        </w:div>
      </w:divsChild>
    </w:div>
    <w:div w:id="1877504023">
      <w:marLeft w:val="-120"/>
      <w:marRight w:val="-120"/>
      <w:marTop w:val="0"/>
      <w:marBottom w:val="75"/>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http://www.acas.org.uk/index.aspx?articleid=1339" TargetMode="External"/><Relationship Id="rId26" Type="http://schemas.openxmlformats.org/officeDocument/2006/relationships/hyperlink" Target="http://www.acas.org.uk/index.aspx?articleid=5721" TargetMode="External"/><Relationship Id="rId39" Type="http://schemas.openxmlformats.org/officeDocument/2006/relationships/hyperlink" Target="http://www.acas.org.uk/index.aspx?articleid=1365" TargetMode="External"/><Relationship Id="rId21" Type="http://schemas.openxmlformats.org/officeDocument/2006/relationships/hyperlink" Target="http://www.acas.org.uk/index.aspx?articleid=4667" TargetMode="External"/><Relationship Id="rId34" Type="http://schemas.openxmlformats.org/officeDocument/2006/relationships/hyperlink" Target="http://www.acas.org.uk/index.aspx?articleid=1873" TargetMode="External"/><Relationship Id="rId42" Type="http://schemas.openxmlformats.org/officeDocument/2006/relationships/hyperlink" Target="http://www.acas.org.uk/index.aspx?articleid=1370" TargetMode="External"/><Relationship Id="rId47" Type="http://schemas.openxmlformats.org/officeDocument/2006/relationships/hyperlink" Target="http://www.acas.org.uk/index.aspx?articleid=2042" TargetMode="External"/><Relationship Id="rId50" Type="http://schemas.openxmlformats.org/officeDocument/2006/relationships/hyperlink" Target="http://www.acas.org.uk/index.aspx?articleid=1340" TargetMode="External"/><Relationship Id="rId55" Type="http://schemas.openxmlformats.org/officeDocument/2006/relationships/hyperlink" Target="http://www.acas.org.uk/index.aspx?articleid=2001" TargetMode="External"/><Relationship Id="rId63" Type="http://schemas.openxmlformats.org/officeDocument/2006/relationships/hyperlink" Target="http://www.youtube.com/user/acasorguk?sub_confirmation=1" TargetMode="External"/><Relationship Id="rId68" Type="http://schemas.openxmlformats.org/officeDocument/2006/relationships/hyperlink" Target="http://www.acas.org.uk/index.aspx?articleid=1921" TargetMode="External"/><Relationship Id="rId7" Type="http://schemas.openxmlformats.org/officeDocument/2006/relationships/hyperlink" Target="http://www.acas.org.uk/index.aspx?articleid=2041" TargetMode="External"/><Relationship Id="rId71" Type="http://schemas.openxmlformats.org/officeDocument/2006/relationships/theme" Target="theme/theme1.xml"/><Relationship Id="rId2" Type="http://schemas.openxmlformats.org/officeDocument/2006/relationships/styles" Target="styles.xml"/><Relationship Id="rId16" Type="http://schemas.openxmlformats.org/officeDocument/2006/relationships/control" Target="activeX/activeX2.xml"/><Relationship Id="rId29" Type="http://schemas.openxmlformats.org/officeDocument/2006/relationships/hyperlink" Target="http://www.acas.org.uk/index.aspx?articleid=1366" TargetMode="External"/><Relationship Id="rId1" Type="http://schemas.openxmlformats.org/officeDocument/2006/relationships/numbering" Target="numbering.xml"/><Relationship Id="rId6" Type="http://schemas.openxmlformats.org/officeDocument/2006/relationships/hyperlink" Target="http://www.acas.org.uk/index.aspx?articleid=2031" TargetMode="External"/><Relationship Id="rId11" Type="http://schemas.openxmlformats.org/officeDocument/2006/relationships/hyperlink" Target="http://www.acas.org.uk/index.aspx?articleid=1461" TargetMode="External"/><Relationship Id="rId24" Type="http://schemas.openxmlformats.org/officeDocument/2006/relationships/hyperlink" Target="http://www.acas.org.uk/index.aspx?articleid=1390" TargetMode="External"/><Relationship Id="rId32" Type="http://schemas.openxmlformats.org/officeDocument/2006/relationships/hyperlink" Target="http://www.acas.org.uk/index.aspx?articleid=1371" TargetMode="External"/><Relationship Id="rId37" Type="http://schemas.openxmlformats.org/officeDocument/2006/relationships/hyperlink" Target="http://www.acas.org.uk/index.aspx?articleid=3717" TargetMode="External"/><Relationship Id="rId40" Type="http://schemas.openxmlformats.org/officeDocument/2006/relationships/hyperlink" Target="http://www.acas.org.uk/index.aspx?articleid=1745" TargetMode="External"/><Relationship Id="rId45" Type="http://schemas.openxmlformats.org/officeDocument/2006/relationships/hyperlink" Target="http://www.acas.org.uk/index.aspx?articleid=4664" TargetMode="External"/><Relationship Id="rId53" Type="http://schemas.openxmlformats.org/officeDocument/2006/relationships/hyperlink" Target="http://www.acas.org.uk/contactform.aspx" TargetMode="External"/><Relationship Id="rId58" Type="http://schemas.openxmlformats.org/officeDocument/2006/relationships/image" Target="media/image6.jpeg"/><Relationship Id="rId66" Type="http://schemas.openxmlformats.org/officeDocument/2006/relationships/hyperlink" Target="http://www.acas.org.uk/index.aspx?articleid=1348" TargetMode="External"/><Relationship Id="rId5" Type="http://schemas.openxmlformats.org/officeDocument/2006/relationships/hyperlink" Target="http://www.acas.org.uk/index.aspx?articleid=1340" TargetMode="External"/><Relationship Id="rId15" Type="http://schemas.openxmlformats.org/officeDocument/2006/relationships/image" Target="media/image3.wmf"/><Relationship Id="rId23" Type="http://schemas.openxmlformats.org/officeDocument/2006/relationships/hyperlink" Target="http://www.acas.org.uk/index.aspx?articleid=1339" TargetMode="External"/><Relationship Id="rId28" Type="http://schemas.openxmlformats.org/officeDocument/2006/relationships/hyperlink" Target="http://www.acas.org.uk/index.aspx?articleid=1363" TargetMode="External"/><Relationship Id="rId36" Type="http://schemas.openxmlformats.org/officeDocument/2006/relationships/hyperlink" Target="http://www.acas.org.uk/index.aspx?articleid=1598" TargetMode="External"/><Relationship Id="rId49" Type="http://schemas.openxmlformats.org/officeDocument/2006/relationships/hyperlink" Target="http://www.acas.org.uk/index.aspx?articleid=4862" TargetMode="External"/><Relationship Id="rId57" Type="http://schemas.openxmlformats.org/officeDocument/2006/relationships/hyperlink" Target="https://obs.acas.org.uk/Forms/Contact.aspx" TargetMode="External"/><Relationship Id="rId61" Type="http://schemas.openxmlformats.org/officeDocument/2006/relationships/hyperlink" Target="http://twitter.com/intent/follow?source=followbutton&amp;variant=1.0&amp;screen_name=acasorguk" TargetMode="External"/><Relationship Id="rId10" Type="http://schemas.openxmlformats.org/officeDocument/2006/relationships/hyperlink" Target="http://www.acas.org.uk/index.aspx?articleid=1346" TargetMode="External"/><Relationship Id="rId19" Type="http://schemas.openxmlformats.org/officeDocument/2006/relationships/image" Target="media/image4.gif"/><Relationship Id="rId31" Type="http://schemas.openxmlformats.org/officeDocument/2006/relationships/hyperlink" Target="http://www.acas.org.uk/index.aspx?articleid=4667" TargetMode="External"/><Relationship Id="rId44" Type="http://schemas.openxmlformats.org/officeDocument/2006/relationships/hyperlink" Target="http://www.acas.org.uk/index.aspx?articleid=5820" TargetMode="External"/><Relationship Id="rId52" Type="http://schemas.openxmlformats.org/officeDocument/2006/relationships/hyperlink" Target="http://www.acas.org.uk/index.aspx?articleid=2031" TargetMode="External"/><Relationship Id="rId60" Type="http://schemas.openxmlformats.org/officeDocument/2006/relationships/hyperlink" Target="http://www.facebook.com/acasorguk" TargetMode="External"/><Relationship Id="rId65"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http://www.acas.org.uk/index.aspx?articleid=3806" TargetMode="External"/><Relationship Id="rId14" Type="http://schemas.openxmlformats.org/officeDocument/2006/relationships/control" Target="activeX/activeX1.xml"/><Relationship Id="rId22" Type="http://schemas.openxmlformats.org/officeDocument/2006/relationships/hyperlink" Target="http://www.acas.org.uk/index.aspx?articleid=1461" TargetMode="External"/><Relationship Id="rId27" Type="http://schemas.openxmlformats.org/officeDocument/2006/relationships/hyperlink" Target="http://www.acas.org.uk/index.aspx?articleid=5457" TargetMode="External"/><Relationship Id="rId30" Type="http://schemas.openxmlformats.org/officeDocument/2006/relationships/hyperlink" Target="http://www.acas.org.uk/index.aspx?articleid=1362" TargetMode="External"/><Relationship Id="rId35" Type="http://schemas.openxmlformats.org/officeDocument/2006/relationships/hyperlink" Target="http://www.acas.org.uk/index.aspx?articleid=4468" TargetMode="External"/><Relationship Id="rId43" Type="http://schemas.openxmlformats.org/officeDocument/2006/relationships/hyperlink" Target="http://www.acas.org.uk/index.aspx?articleid=1373" TargetMode="External"/><Relationship Id="rId48" Type="http://schemas.openxmlformats.org/officeDocument/2006/relationships/hyperlink" Target="http://www.acas.org.uk/index.aspx?articleid=608" TargetMode="External"/><Relationship Id="rId56" Type="http://schemas.openxmlformats.org/officeDocument/2006/relationships/image" Target="media/image5.jpeg"/><Relationship Id="rId64" Type="http://schemas.openxmlformats.org/officeDocument/2006/relationships/hyperlink" Target="https://obs.acas.org.uk/subscription/" TargetMode="External"/><Relationship Id="rId69" Type="http://schemas.openxmlformats.org/officeDocument/2006/relationships/hyperlink" Target="http://www.acas.org.uk/index.aspx?articleid=1347" TargetMode="External"/><Relationship Id="rId8" Type="http://schemas.openxmlformats.org/officeDocument/2006/relationships/hyperlink" Target="http://www.acas.org.uk/index.aspx?articleid=2729" TargetMode="External"/><Relationship Id="rId51" Type="http://schemas.openxmlformats.org/officeDocument/2006/relationships/hyperlink" Target="http://www.acas.org.uk/index.aspx?articleid=2031" TargetMode="External"/><Relationship Id="rId3" Type="http://schemas.openxmlformats.org/officeDocument/2006/relationships/settings" Target="settings.xml"/><Relationship Id="rId12" Type="http://schemas.openxmlformats.org/officeDocument/2006/relationships/image" Target="media/image1.png"/><Relationship Id="rId17" Type="http://schemas.openxmlformats.org/officeDocument/2006/relationships/hyperlink" Target="https://www.snapsurveys.com/wh/s.asp?k=148003299202" TargetMode="External"/><Relationship Id="rId25" Type="http://schemas.openxmlformats.org/officeDocument/2006/relationships/hyperlink" Target="http://www.acas.org.uk/index.aspx?articleid=4663" TargetMode="External"/><Relationship Id="rId33" Type="http://schemas.openxmlformats.org/officeDocument/2006/relationships/hyperlink" Target="http://www.acas.org.uk/index.aspx?articleid=1577" TargetMode="External"/><Relationship Id="rId38" Type="http://schemas.openxmlformats.org/officeDocument/2006/relationships/hyperlink" Target="http://www.acas.org.uk/index.aspx?articleid=3332" TargetMode="External"/><Relationship Id="rId46" Type="http://schemas.openxmlformats.org/officeDocument/2006/relationships/hyperlink" Target="http://www.acas.org.uk/index.aspx?articleid=1364" TargetMode="External"/><Relationship Id="rId59" Type="http://schemas.openxmlformats.org/officeDocument/2006/relationships/hyperlink" Target="http://www.acas.org.uk/index.aspx?articleid=1598" TargetMode="External"/><Relationship Id="rId67" Type="http://schemas.openxmlformats.org/officeDocument/2006/relationships/hyperlink" Target="http://www.acas.org.uk/index.aspx?articleid=1922" TargetMode="External"/><Relationship Id="rId20" Type="http://schemas.openxmlformats.org/officeDocument/2006/relationships/hyperlink" Target="http://www.acas.org.uk/index.aspx?articleid=4663" TargetMode="External"/><Relationship Id="rId41" Type="http://schemas.openxmlformats.org/officeDocument/2006/relationships/hyperlink" Target="http://www.acas.org.uk/index.aspx?articleid=1616" TargetMode="External"/><Relationship Id="rId54" Type="http://schemas.openxmlformats.org/officeDocument/2006/relationships/hyperlink" Target="http://www.acas.org.uk/index.aspx?articleid=663" TargetMode="External"/><Relationship Id="rId62" Type="http://schemas.openxmlformats.org/officeDocument/2006/relationships/hyperlink" Target="http://www.linkedin.com/company/acas" TargetMode="External"/><Relationship Id="rId7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0-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1528</Words>
  <Characters>8716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Roy Cartwright</dc:creator>
  <cp:keywords/>
  <dc:description/>
  <cp:lastModifiedBy>Roy Cartwright</cp:lastModifiedBy>
  <cp:revision>2</cp:revision>
  <dcterms:created xsi:type="dcterms:W3CDTF">2018-05-08T18:52:00Z</dcterms:created>
  <dcterms:modified xsi:type="dcterms:W3CDTF">2018-05-08T18:52:00Z</dcterms:modified>
</cp:coreProperties>
</file>