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1A0E" w14:textId="79509322" w:rsidR="00FF0381" w:rsidRPr="00FF0381" w:rsidRDefault="00FF0381" w:rsidP="00FF0381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FF0381">
        <w:rPr>
          <w:rFonts w:ascii="Arial" w:hAnsi="Arial" w:cs="Arial"/>
          <w:b/>
          <w:bCs/>
          <w:sz w:val="40"/>
          <w:szCs w:val="40"/>
          <w:u w:val="single"/>
        </w:rPr>
        <w:t>A bug’s life</w:t>
      </w:r>
    </w:p>
    <w:p w14:paraId="1DAD2D73" w14:textId="77777777" w:rsidR="00FF0381" w:rsidRDefault="00FF0381"/>
    <w:p w14:paraId="02658F25" w14:textId="2E877556" w:rsidR="008A5577" w:rsidRDefault="00FF0381">
      <w:r>
        <w:t xml:space="preserve">A bug’s life - </w:t>
      </w:r>
      <w:hyperlink r:id="rId4" w:history="1">
        <w:r w:rsidRPr="004A133C">
          <w:rPr>
            <w:rStyle w:val="Hyperlink"/>
          </w:rPr>
          <w:t>https://www.youtube.com/watch?v=VLbWnJGlyMU</w:t>
        </w:r>
      </w:hyperlink>
    </w:p>
    <w:p w14:paraId="7ADC30D9" w14:textId="77777777" w:rsidR="00FF0381" w:rsidRDefault="00FF0381"/>
    <w:sectPr w:rsidR="00FF0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81"/>
    <w:rsid w:val="008A5577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345D"/>
  <w15:chartTrackingRefBased/>
  <w15:docId w15:val="{EABE8C75-A258-4476-BD3F-E69368E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LbWnJGly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Pfluger</dc:creator>
  <cp:keywords/>
  <dc:description/>
  <cp:lastModifiedBy>Ian Pfluger</cp:lastModifiedBy>
  <cp:revision>1</cp:revision>
  <dcterms:created xsi:type="dcterms:W3CDTF">2022-03-21T13:27:00Z</dcterms:created>
  <dcterms:modified xsi:type="dcterms:W3CDTF">2022-03-21T13:29:00Z</dcterms:modified>
</cp:coreProperties>
</file>